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34" w:rsidRPr="00573934" w:rsidRDefault="00573934" w:rsidP="0057393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597535" cy="718820"/>
            <wp:effectExtent l="0" t="0" r="0" b="5080"/>
            <wp:wrapThrough wrapText="bothSides">
              <wp:wrapPolygon edited="0">
                <wp:start x="0" y="0"/>
                <wp:lineTo x="0" y="21180"/>
                <wp:lineTo x="20659" y="21180"/>
                <wp:lineTo x="20659"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934" w:rsidRPr="00573934" w:rsidRDefault="00573934" w:rsidP="00573934">
      <w:pPr>
        <w:spacing w:after="0" w:line="240" w:lineRule="auto"/>
        <w:jc w:val="center"/>
        <w:rPr>
          <w:rFonts w:ascii="Times New Roman" w:hAnsi="Times New Roman"/>
          <w:sz w:val="24"/>
          <w:szCs w:val="24"/>
          <w:lang w:eastAsia="ru-RU"/>
        </w:rPr>
      </w:pPr>
    </w:p>
    <w:p w:rsidR="00573934" w:rsidRPr="00573934" w:rsidRDefault="00573934" w:rsidP="00573934">
      <w:pPr>
        <w:spacing w:after="0" w:line="240" w:lineRule="auto"/>
        <w:jc w:val="center"/>
        <w:rPr>
          <w:rFonts w:ascii="Times New Roman" w:hAnsi="Times New Roman"/>
          <w:sz w:val="24"/>
          <w:szCs w:val="24"/>
          <w:lang w:eastAsia="ru-RU"/>
        </w:rPr>
      </w:pPr>
    </w:p>
    <w:p w:rsidR="00573934" w:rsidRPr="00573934" w:rsidRDefault="00573934" w:rsidP="00573934">
      <w:pPr>
        <w:spacing w:after="0" w:line="240" w:lineRule="auto"/>
        <w:jc w:val="center"/>
        <w:rPr>
          <w:rFonts w:ascii="Times New Roman" w:hAnsi="Times New Roman"/>
          <w:sz w:val="24"/>
          <w:szCs w:val="24"/>
          <w:lang w:eastAsia="ru-RU"/>
        </w:rPr>
      </w:pPr>
    </w:p>
    <w:p w:rsidR="00573934" w:rsidRPr="00573934" w:rsidRDefault="00573934" w:rsidP="00573934">
      <w:pPr>
        <w:spacing w:after="0" w:line="240" w:lineRule="auto"/>
        <w:jc w:val="center"/>
        <w:rPr>
          <w:rFonts w:ascii="Times New Roman" w:hAnsi="Times New Roman"/>
          <w:b/>
          <w:sz w:val="24"/>
          <w:szCs w:val="24"/>
          <w:lang w:eastAsia="ru-RU"/>
        </w:rPr>
      </w:pPr>
    </w:p>
    <w:p w:rsidR="00573934" w:rsidRPr="00573934" w:rsidRDefault="00573934" w:rsidP="00573934">
      <w:pPr>
        <w:spacing w:after="0" w:line="240" w:lineRule="auto"/>
        <w:jc w:val="center"/>
        <w:rPr>
          <w:rFonts w:ascii="Times New Roman" w:hAnsi="Times New Roman"/>
          <w:b/>
          <w:sz w:val="24"/>
          <w:szCs w:val="24"/>
          <w:lang w:eastAsia="ru-RU"/>
        </w:rPr>
      </w:pPr>
      <w:r w:rsidRPr="00573934">
        <w:rPr>
          <w:rFonts w:ascii="Times New Roman" w:hAnsi="Times New Roman"/>
          <w:b/>
          <w:sz w:val="24"/>
          <w:szCs w:val="24"/>
          <w:lang w:eastAsia="ru-RU"/>
        </w:rPr>
        <w:t>АДМИНИСТРАЦИЯ МУНИЦИПАЛЬНОГО ОБРАЗОВАНИЯ</w:t>
      </w:r>
      <w:r w:rsidR="00512039">
        <w:rPr>
          <w:rFonts w:ascii="Times New Roman" w:hAnsi="Times New Roman"/>
          <w:b/>
          <w:sz w:val="24"/>
          <w:szCs w:val="24"/>
          <w:lang w:eastAsia="ru-RU"/>
        </w:rPr>
        <w:t xml:space="preserve"> </w:t>
      </w:r>
    </w:p>
    <w:p w:rsidR="00E11AC8" w:rsidRDefault="00573934" w:rsidP="00512039">
      <w:pPr>
        <w:spacing w:after="0" w:line="240" w:lineRule="auto"/>
        <w:ind w:left="-284"/>
        <w:jc w:val="center"/>
        <w:rPr>
          <w:rFonts w:ascii="Times New Roman" w:hAnsi="Times New Roman"/>
          <w:b/>
          <w:sz w:val="24"/>
          <w:szCs w:val="24"/>
          <w:lang w:eastAsia="ru-RU"/>
        </w:rPr>
      </w:pPr>
      <w:r w:rsidRPr="00573934">
        <w:rPr>
          <w:rFonts w:ascii="Times New Roman" w:hAnsi="Times New Roman"/>
          <w:b/>
          <w:sz w:val="24"/>
          <w:szCs w:val="24"/>
          <w:lang w:eastAsia="ru-RU"/>
        </w:rPr>
        <w:t>«ПОДПОРОЖСКИЙ МУНИЦИПАЛЬНЫЙ РАЙОН</w:t>
      </w:r>
      <w:r w:rsidR="00512039">
        <w:rPr>
          <w:rFonts w:ascii="Times New Roman" w:hAnsi="Times New Roman"/>
          <w:b/>
          <w:sz w:val="24"/>
          <w:szCs w:val="24"/>
          <w:lang w:eastAsia="ru-RU"/>
        </w:rPr>
        <w:t xml:space="preserve"> </w:t>
      </w:r>
    </w:p>
    <w:p w:rsidR="00573934" w:rsidRPr="00573934" w:rsidRDefault="00573934" w:rsidP="00512039">
      <w:pPr>
        <w:spacing w:after="0" w:line="240" w:lineRule="auto"/>
        <w:ind w:left="-284"/>
        <w:jc w:val="center"/>
        <w:rPr>
          <w:rFonts w:ascii="Times New Roman" w:hAnsi="Times New Roman"/>
          <w:b/>
          <w:sz w:val="24"/>
          <w:szCs w:val="24"/>
          <w:lang w:eastAsia="ru-RU"/>
        </w:rPr>
      </w:pPr>
      <w:r w:rsidRPr="00573934">
        <w:rPr>
          <w:rFonts w:ascii="Times New Roman" w:hAnsi="Times New Roman"/>
          <w:b/>
          <w:sz w:val="24"/>
          <w:szCs w:val="24"/>
          <w:lang w:eastAsia="ru-RU"/>
        </w:rPr>
        <w:t>ЛЕНИНГРАДСКОЙ ОБЛАСТИ»</w:t>
      </w:r>
    </w:p>
    <w:p w:rsidR="00512039" w:rsidRPr="00B56D93" w:rsidRDefault="00573934" w:rsidP="00573934">
      <w:pPr>
        <w:spacing w:after="0" w:line="240" w:lineRule="auto"/>
        <w:rPr>
          <w:rFonts w:ascii="Times New Roman" w:hAnsi="Times New Roman"/>
          <w:b/>
          <w:sz w:val="28"/>
          <w:szCs w:val="28"/>
          <w:lang w:eastAsia="ru-RU"/>
        </w:rPr>
      </w:pPr>
      <w:r w:rsidRPr="00B56D93">
        <w:rPr>
          <w:rFonts w:ascii="Times New Roman" w:hAnsi="Times New Roman"/>
          <w:b/>
          <w:sz w:val="28"/>
          <w:szCs w:val="28"/>
          <w:lang w:eastAsia="ru-RU"/>
        </w:rPr>
        <w:t xml:space="preserve">                                       </w:t>
      </w:r>
    </w:p>
    <w:p w:rsidR="00B56D93" w:rsidRPr="00B56D93" w:rsidRDefault="00B56D93" w:rsidP="00573934">
      <w:pPr>
        <w:spacing w:after="0" w:line="240" w:lineRule="auto"/>
        <w:rPr>
          <w:rFonts w:ascii="Times New Roman" w:hAnsi="Times New Roman"/>
          <w:b/>
          <w:sz w:val="28"/>
          <w:szCs w:val="28"/>
          <w:lang w:eastAsia="ru-RU"/>
        </w:rPr>
      </w:pPr>
    </w:p>
    <w:p w:rsidR="00573934" w:rsidRPr="00E11AC8" w:rsidRDefault="00755B46" w:rsidP="00755B46">
      <w:pPr>
        <w:spacing w:after="0" w:line="240" w:lineRule="auto"/>
        <w:jc w:val="center"/>
        <w:rPr>
          <w:rFonts w:ascii="Times New Roman" w:hAnsi="Times New Roman"/>
          <w:b/>
          <w:sz w:val="28"/>
          <w:szCs w:val="32"/>
          <w:lang w:eastAsia="ru-RU"/>
        </w:rPr>
      </w:pPr>
      <w:r>
        <w:rPr>
          <w:rFonts w:ascii="Times New Roman" w:hAnsi="Times New Roman"/>
          <w:b/>
          <w:sz w:val="32"/>
          <w:szCs w:val="32"/>
          <w:lang w:eastAsia="ru-RU"/>
        </w:rPr>
        <w:t>РАСПОРЯЖЕНИЕ</w:t>
      </w:r>
    </w:p>
    <w:p w:rsidR="00573934" w:rsidRPr="00573934" w:rsidRDefault="00573934" w:rsidP="00573934">
      <w:pPr>
        <w:spacing w:after="0" w:line="240" w:lineRule="auto"/>
        <w:rPr>
          <w:rFonts w:ascii="Times New Roman" w:hAnsi="Times New Roman"/>
          <w:sz w:val="28"/>
          <w:szCs w:val="28"/>
          <w:lang w:eastAsia="ru-RU"/>
        </w:rPr>
      </w:pPr>
    </w:p>
    <w:p w:rsidR="00573934" w:rsidRPr="00573934" w:rsidRDefault="00573934" w:rsidP="00573934">
      <w:pPr>
        <w:spacing w:after="0" w:line="240" w:lineRule="auto"/>
        <w:rPr>
          <w:rFonts w:ascii="Times New Roman" w:hAnsi="Times New Roman"/>
          <w:sz w:val="28"/>
          <w:szCs w:val="28"/>
          <w:lang w:eastAsia="ru-RU"/>
        </w:rPr>
      </w:pPr>
      <w:r w:rsidRPr="00573934">
        <w:rPr>
          <w:rFonts w:ascii="Times New Roman" w:hAnsi="Times New Roman"/>
          <w:sz w:val="28"/>
          <w:szCs w:val="28"/>
          <w:lang w:eastAsia="ru-RU"/>
        </w:rPr>
        <w:t xml:space="preserve">от </w:t>
      </w:r>
      <w:r w:rsidR="005E3AF7">
        <w:rPr>
          <w:rFonts w:ascii="Times New Roman" w:hAnsi="Times New Roman"/>
          <w:sz w:val="28"/>
          <w:szCs w:val="28"/>
          <w:lang w:eastAsia="ru-RU"/>
        </w:rPr>
        <w:t xml:space="preserve"> </w:t>
      </w:r>
      <w:r w:rsidR="006E3640">
        <w:rPr>
          <w:rFonts w:ascii="Times New Roman" w:hAnsi="Times New Roman"/>
          <w:sz w:val="28"/>
          <w:szCs w:val="28"/>
          <w:lang w:eastAsia="ru-RU"/>
        </w:rPr>
        <w:t xml:space="preserve">29  декабря </w:t>
      </w:r>
      <w:r w:rsidRPr="00573934">
        <w:rPr>
          <w:rFonts w:ascii="Times New Roman" w:hAnsi="Times New Roman"/>
          <w:sz w:val="28"/>
          <w:szCs w:val="28"/>
          <w:lang w:eastAsia="ru-RU"/>
        </w:rPr>
        <w:t xml:space="preserve"> 20</w:t>
      </w:r>
      <w:r w:rsidR="00755B46">
        <w:rPr>
          <w:rFonts w:ascii="Times New Roman" w:hAnsi="Times New Roman"/>
          <w:sz w:val="28"/>
          <w:szCs w:val="28"/>
          <w:lang w:eastAsia="ru-RU"/>
        </w:rPr>
        <w:t>20</w:t>
      </w:r>
      <w:r w:rsidRPr="00573934">
        <w:rPr>
          <w:rFonts w:ascii="Times New Roman" w:hAnsi="Times New Roman"/>
          <w:sz w:val="28"/>
          <w:szCs w:val="28"/>
          <w:lang w:eastAsia="ru-RU"/>
        </w:rPr>
        <w:t xml:space="preserve"> г</w:t>
      </w:r>
      <w:r w:rsidR="00B56D93">
        <w:rPr>
          <w:rFonts w:ascii="Times New Roman" w:hAnsi="Times New Roman"/>
          <w:sz w:val="28"/>
          <w:szCs w:val="28"/>
          <w:lang w:eastAsia="ru-RU"/>
        </w:rPr>
        <w:t>ода</w:t>
      </w:r>
      <w:r w:rsidR="00006D0B">
        <w:rPr>
          <w:rFonts w:ascii="Times New Roman" w:hAnsi="Times New Roman"/>
          <w:sz w:val="28"/>
          <w:szCs w:val="28"/>
          <w:lang w:eastAsia="ru-RU"/>
        </w:rPr>
        <w:t xml:space="preserve"> </w:t>
      </w:r>
      <w:r w:rsidRPr="00573934">
        <w:rPr>
          <w:rFonts w:ascii="Times New Roman" w:hAnsi="Times New Roman"/>
          <w:sz w:val="28"/>
          <w:szCs w:val="28"/>
          <w:lang w:eastAsia="ru-RU"/>
        </w:rPr>
        <w:t xml:space="preserve">  № </w:t>
      </w:r>
      <w:r w:rsidR="006E3640">
        <w:rPr>
          <w:rFonts w:ascii="Times New Roman" w:hAnsi="Times New Roman"/>
          <w:sz w:val="28"/>
          <w:szCs w:val="28"/>
          <w:lang w:eastAsia="ru-RU"/>
        </w:rPr>
        <w:t>315-р</w:t>
      </w:r>
      <w:r w:rsidRPr="00573934">
        <w:rPr>
          <w:rFonts w:ascii="Times New Roman" w:hAnsi="Times New Roman"/>
          <w:sz w:val="28"/>
          <w:szCs w:val="28"/>
          <w:lang w:eastAsia="ru-RU"/>
        </w:rPr>
        <w:t xml:space="preserve"> </w:t>
      </w:r>
    </w:p>
    <w:p w:rsidR="00573934" w:rsidRPr="00573934" w:rsidRDefault="00573934" w:rsidP="00573934">
      <w:pPr>
        <w:spacing w:after="0" w:line="240" w:lineRule="auto"/>
        <w:rPr>
          <w:rFonts w:ascii="Times New Roman" w:hAnsi="Times New Roman"/>
          <w:sz w:val="28"/>
          <w:szCs w:val="28"/>
          <w:lang w:eastAsia="ru-RU"/>
        </w:rPr>
      </w:pPr>
      <w:r w:rsidRPr="00573934">
        <w:rPr>
          <w:rFonts w:ascii="Times New Roman" w:hAnsi="Times New Roman"/>
          <w:sz w:val="28"/>
          <w:szCs w:val="28"/>
          <w:lang w:eastAsia="ru-RU"/>
        </w:rPr>
        <w:t xml:space="preserve"> </w:t>
      </w:r>
    </w:p>
    <w:p w:rsidR="00512039" w:rsidRDefault="00573934" w:rsidP="00512039">
      <w:pPr>
        <w:spacing w:after="0" w:line="240" w:lineRule="atLeast"/>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tbl>
      <w:tblPr>
        <w:tblStyle w:val="a4"/>
        <w:tblW w:w="0" w:type="auto"/>
        <w:tblLook w:val="04A0" w:firstRow="1" w:lastRow="0" w:firstColumn="1" w:lastColumn="0" w:noHBand="0" w:noVBand="1"/>
      </w:tblPr>
      <w:tblGrid>
        <w:gridCol w:w="5652"/>
      </w:tblGrid>
      <w:tr w:rsidR="00512039" w:rsidTr="00512039">
        <w:trPr>
          <w:trHeight w:val="1708"/>
        </w:trPr>
        <w:tc>
          <w:tcPr>
            <w:tcW w:w="5652" w:type="dxa"/>
            <w:tcBorders>
              <w:top w:val="nil"/>
              <w:left w:val="nil"/>
              <w:bottom w:val="nil"/>
              <w:right w:val="nil"/>
            </w:tcBorders>
          </w:tcPr>
          <w:p w:rsidR="00512039" w:rsidRDefault="00512039" w:rsidP="00755B46">
            <w:pPr>
              <w:spacing w:after="0" w:line="240" w:lineRule="atLeast"/>
              <w:contextualSpacing/>
              <w:jc w:val="both"/>
              <w:rPr>
                <w:rFonts w:ascii="Times New Roman" w:hAnsi="Times New Roman"/>
                <w:sz w:val="28"/>
                <w:szCs w:val="28"/>
                <w:lang w:eastAsia="ru-RU"/>
              </w:rPr>
            </w:pPr>
            <w:r w:rsidRPr="00573934">
              <w:rPr>
                <w:rFonts w:ascii="Times New Roman" w:hAnsi="Times New Roman"/>
                <w:sz w:val="28"/>
                <w:szCs w:val="28"/>
                <w:lang w:eastAsia="ru-RU"/>
              </w:rPr>
              <w:t xml:space="preserve">Об утверждении Положения </w:t>
            </w:r>
            <w:r>
              <w:rPr>
                <w:rFonts w:ascii="Times New Roman" w:hAnsi="Times New Roman"/>
                <w:sz w:val="28"/>
                <w:szCs w:val="28"/>
                <w:lang w:eastAsia="ru-RU"/>
              </w:rPr>
              <w:t xml:space="preserve"> об отделе </w:t>
            </w:r>
            <w:r w:rsidR="00755B46">
              <w:rPr>
                <w:rFonts w:ascii="Times New Roman" w:hAnsi="Times New Roman"/>
                <w:sz w:val="28"/>
                <w:szCs w:val="28"/>
                <w:lang w:eastAsia="ru-RU"/>
              </w:rPr>
              <w:t>записи актов гражданского состояния Администра</w:t>
            </w:r>
            <w:r>
              <w:rPr>
                <w:rFonts w:ascii="Times New Roman" w:hAnsi="Times New Roman"/>
                <w:sz w:val="28"/>
                <w:szCs w:val="28"/>
                <w:lang w:eastAsia="ru-RU"/>
              </w:rPr>
              <w:t xml:space="preserve">ции муниципального  образования «Подпорожский  муниципальный район  Ленинградской области» </w:t>
            </w:r>
          </w:p>
        </w:tc>
      </w:tr>
    </w:tbl>
    <w:p w:rsidR="00512039" w:rsidRDefault="00512039" w:rsidP="00512039">
      <w:pPr>
        <w:spacing w:after="0" w:line="240" w:lineRule="atLeast"/>
        <w:contextualSpacing/>
        <w:jc w:val="both"/>
        <w:rPr>
          <w:rFonts w:ascii="Times New Roman" w:hAnsi="Times New Roman"/>
          <w:sz w:val="28"/>
          <w:szCs w:val="28"/>
          <w:lang w:eastAsia="ru-RU"/>
        </w:rPr>
      </w:pPr>
    </w:p>
    <w:p w:rsidR="00573934" w:rsidRDefault="00573934" w:rsidP="00573934">
      <w:pPr>
        <w:spacing w:after="0" w:line="240" w:lineRule="auto"/>
        <w:jc w:val="both"/>
        <w:rPr>
          <w:rFonts w:ascii="Times New Roman" w:hAnsi="Times New Roman"/>
          <w:sz w:val="28"/>
          <w:szCs w:val="28"/>
          <w:lang w:eastAsia="ru-RU"/>
        </w:rPr>
      </w:pPr>
    </w:p>
    <w:p w:rsidR="00006D0B" w:rsidRPr="00512039" w:rsidRDefault="00573934" w:rsidP="00755B46">
      <w:pPr>
        <w:autoSpaceDE w:val="0"/>
        <w:autoSpaceDN w:val="0"/>
        <w:adjustRightInd w:val="0"/>
        <w:spacing w:after="0" w:line="240" w:lineRule="auto"/>
        <w:jc w:val="both"/>
        <w:rPr>
          <w:rFonts w:ascii="Times New Roman" w:hAnsi="Times New Roman"/>
          <w:b/>
          <w:sz w:val="28"/>
          <w:szCs w:val="26"/>
        </w:rPr>
      </w:pPr>
      <w:r w:rsidRPr="00573934">
        <w:rPr>
          <w:sz w:val="26"/>
          <w:szCs w:val="26"/>
        </w:rPr>
        <w:t xml:space="preserve">        </w:t>
      </w:r>
      <w:r w:rsidRPr="00573934">
        <w:rPr>
          <w:rFonts w:ascii="Times New Roman" w:hAnsi="Times New Roman"/>
          <w:sz w:val="28"/>
          <w:szCs w:val="26"/>
        </w:rPr>
        <w:t xml:space="preserve">В </w:t>
      </w:r>
      <w:proofErr w:type="gramStart"/>
      <w:r w:rsidR="001F7D1E">
        <w:rPr>
          <w:rFonts w:ascii="Times New Roman" w:hAnsi="Times New Roman"/>
          <w:sz w:val="28"/>
          <w:szCs w:val="26"/>
        </w:rPr>
        <w:t>соответствии</w:t>
      </w:r>
      <w:proofErr w:type="gramEnd"/>
      <w:r w:rsidR="001F7D1E">
        <w:rPr>
          <w:rFonts w:ascii="Times New Roman" w:hAnsi="Times New Roman"/>
          <w:sz w:val="28"/>
          <w:szCs w:val="26"/>
        </w:rPr>
        <w:t xml:space="preserve"> с</w:t>
      </w:r>
      <w:r w:rsidR="00755B46">
        <w:rPr>
          <w:rFonts w:ascii="Times New Roman" w:hAnsi="Times New Roman"/>
          <w:sz w:val="28"/>
          <w:szCs w:val="26"/>
        </w:rPr>
        <w:t xml:space="preserve"> Федеральным законом </w:t>
      </w:r>
      <w:r w:rsidR="00755B46">
        <w:rPr>
          <w:rFonts w:ascii="Times New Roman" w:eastAsiaTheme="minorHAnsi" w:hAnsi="Times New Roman"/>
          <w:sz w:val="28"/>
          <w:szCs w:val="28"/>
        </w:rPr>
        <w:t xml:space="preserve">от 15 ноября 1997 года №143-ФЗ «Об актах гражданского состояния», областным законом Ленинградской области от 08 декабря 2005 года № 112-оз «О наделении органов местного самоуправления муниципальных образований Ленинградской области </w:t>
      </w:r>
      <w:proofErr w:type="gramStart"/>
      <w:r w:rsidR="00755B46">
        <w:rPr>
          <w:rFonts w:ascii="Times New Roman" w:eastAsiaTheme="minorHAnsi" w:hAnsi="Times New Roman"/>
          <w:sz w:val="28"/>
          <w:szCs w:val="28"/>
        </w:rPr>
        <w:t xml:space="preserve">отдельными государственными полномочиями Российской Федерации, переданными органам государственной власти Ленинградской области, в сфере государственной регистрации актов гражданского состояния», </w:t>
      </w:r>
      <w:r w:rsidR="00755B46">
        <w:rPr>
          <w:rFonts w:ascii="Times New Roman" w:hAnsi="Times New Roman"/>
          <w:sz w:val="28"/>
          <w:szCs w:val="26"/>
        </w:rPr>
        <w:t xml:space="preserve"> </w:t>
      </w:r>
      <w:r w:rsidR="001F7D1E">
        <w:rPr>
          <w:rFonts w:ascii="Times New Roman" w:hAnsi="Times New Roman"/>
          <w:sz w:val="28"/>
          <w:szCs w:val="26"/>
        </w:rPr>
        <w:t xml:space="preserve"> </w:t>
      </w:r>
      <w:r w:rsidR="002763BF">
        <w:rPr>
          <w:rFonts w:ascii="Times New Roman" w:hAnsi="Times New Roman"/>
          <w:sz w:val="28"/>
          <w:szCs w:val="26"/>
        </w:rPr>
        <w:t>решением</w:t>
      </w:r>
      <w:r w:rsidR="000501BE">
        <w:rPr>
          <w:rFonts w:ascii="Times New Roman" w:hAnsi="Times New Roman"/>
          <w:sz w:val="28"/>
          <w:szCs w:val="26"/>
        </w:rPr>
        <w:t xml:space="preserve"> Совета депутатов</w:t>
      </w:r>
      <w:r w:rsidR="0005709E">
        <w:rPr>
          <w:rFonts w:ascii="Times New Roman" w:hAnsi="Times New Roman"/>
          <w:sz w:val="28"/>
          <w:szCs w:val="26"/>
        </w:rPr>
        <w:t xml:space="preserve"> МО</w:t>
      </w:r>
      <w:r w:rsidR="000501BE">
        <w:rPr>
          <w:rFonts w:ascii="Times New Roman" w:hAnsi="Times New Roman"/>
          <w:sz w:val="28"/>
          <w:szCs w:val="26"/>
        </w:rPr>
        <w:t xml:space="preserve"> </w:t>
      </w:r>
      <w:r w:rsidR="0005709E">
        <w:rPr>
          <w:rFonts w:ascii="Times New Roman" w:hAnsi="Times New Roman"/>
          <w:sz w:val="28"/>
          <w:szCs w:val="26"/>
        </w:rPr>
        <w:t>«</w:t>
      </w:r>
      <w:r w:rsidR="001F7D1E">
        <w:rPr>
          <w:rFonts w:ascii="Times New Roman" w:hAnsi="Times New Roman"/>
          <w:sz w:val="28"/>
          <w:szCs w:val="26"/>
        </w:rPr>
        <w:t>Подпорожск</w:t>
      </w:r>
      <w:r w:rsidR="0005709E">
        <w:rPr>
          <w:rFonts w:ascii="Times New Roman" w:hAnsi="Times New Roman"/>
          <w:sz w:val="28"/>
          <w:szCs w:val="26"/>
        </w:rPr>
        <w:t>ий</w:t>
      </w:r>
      <w:r w:rsidR="001F7D1E">
        <w:rPr>
          <w:rFonts w:ascii="Times New Roman" w:hAnsi="Times New Roman"/>
          <w:sz w:val="28"/>
          <w:szCs w:val="26"/>
        </w:rPr>
        <w:t xml:space="preserve"> </w:t>
      </w:r>
      <w:r w:rsidR="000501BE">
        <w:rPr>
          <w:rFonts w:ascii="Times New Roman" w:hAnsi="Times New Roman"/>
          <w:sz w:val="28"/>
          <w:szCs w:val="26"/>
        </w:rPr>
        <w:t>муницип</w:t>
      </w:r>
      <w:r w:rsidR="0005709E">
        <w:rPr>
          <w:rFonts w:ascii="Times New Roman" w:hAnsi="Times New Roman"/>
          <w:sz w:val="28"/>
          <w:szCs w:val="26"/>
        </w:rPr>
        <w:t>альный</w:t>
      </w:r>
      <w:r w:rsidR="000501BE">
        <w:rPr>
          <w:rFonts w:ascii="Times New Roman" w:hAnsi="Times New Roman"/>
          <w:sz w:val="28"/>
          <w:szCs w:val="26"/>
        </w:rPr>
        <w:t xml:space="preserve"> </w:t>
      </w:r>
      <w:r w:rsidR="001F7D1E">
        <w:rPr>
          <w:rFonts w:ascii="Times New Roman" w:hAnsi="Times New Roman"/>
          <w:sz w:val="28"/>
          <w:szCs w:val="26"/>
        </w:rPr>
        <w:t>район</w:t>
      </w:r>
      <w:r w:rsidR="0005709E">
        <w:rPr>
          <w:rFonts w:ascii="Times New Roman" w:hAnsi="Times New Roman"/>
          <w:sz w:val="28"/>
          <w:szCs w:val="26"/>
        </w:rPr>
        <w:t xml:space="preserve">» </w:t>
      </w:r>
      <w:r w:rsidR="00755B46">
        <w:rPr>
          <w:rFonts w:ascii="Times New Roman" w:hAnsi="Times New Roman"/>
          <w:sz w:val="28"/>
          <w:szCs w:val="26"/>
        </w:rPr>
        <w:t>от 26 октября 2020 года №</w:t>
      </w:r>
      <w:r w:rsidR="002763BF">
        <w:rPr>
          <w:rFonts w:ascii="Times New Roman" w:hAnsi="Times New Roman"/>
          <w:sz w:val="28"/>
          <w:szCs w:val="26"/>
        </w:rPr>
        <w:t xml:space="preserve"> </w:t>
      </w:r>
      <w:r w:rsidR="00755B46">
        <w:rPr>
          <w:rFonts w:ascii="Times New Roman" w:hAnsi="Times New Roman"/>
          <w:sz w:val="28"/>
          <w:szCs w:val="26"/>
        </w:rPr>
        <w:t>80</w:t>
      </w:r>
      <w:r w:rsidR="002763BF">
        <w:rPr>
          <w:rFonts w:ascii="Times New Roman" w:hAnsi="Times New Roman"/>
          <w:sz w:val="28"/>
          <w:szCs w:val="26"/>
        </w:rPr>
        <w:t xml:space="preserve"> </w:t>
      </w:r>
      <w:r w:rsidR="001F7D1E">
        <w:rPr>
          <w:rFonts w:ascii="Times New Roman" w:hAnsi="Times New Roman"/>
          <w:sz w:val="28"/>
          <w:szCs w:val="26"/>
        </w:rPr>
        <w:t xml:space="preserve">«Об утверждении структуры Администрации муниципального образования «Подпорожский муниципальный район Ленинградской области», </w:t>
      </w:r>
      <w:r w:rsidR="002763BF">
        <w:rPr>
          <w:rFonts w:ascii="Times New Roman" w:hAnsi="Times New Roman"/>
          <w:sz w:val="28"/>
          <w:szCs w:val="26"/>
        </w:rPr>
        <w:t xml:space="preserve">руководствуясь </w:t>
      </w:r>
      <w:r w:rsidR="000501BE">
        <w:rPr>
          <w:rFonts w:ascii="Times New Roman" w:hAnsi="Times New Roman"/>
          <w:sz w:val="28"/>
          <w:szCs w:val="26"/>
        </w:rPr>
        <w:t xml:space="preserve">Уставом </w:t>
      </w:r>
      <w:r w:rsidR="002C737D">
        <w:rPr>
          <w:rFonts w:ascii="Times New Roman" w:hAnsi="Times New Roman"/>
          <w:sz w:val="28"/>
          <w:szCs w:val="26"/>
        </w:rPr>
        <w:t>муниц</w:t>
      </w:r>
      <w:r w:rsidR="000501BE">
        <w:rPr>
          <w:rFonts w:ascii="Times New Roman" w:hAnsi="Times New Roman"/>
          <w:sz w:val="28"/>
          <w:szCs w:val="26"/>
        </w:rPr>
        <w:t xml:space="preserve">ипального </w:t>
      </w:r>
      <w:r w:rsidR="002C737D">
        <w:rPr>
          <w:rFonts w:ascii="Times New Roman" w:hAnsi="Times New Roman"/>
          <w:sz w:val="28"/>
          <w:szCs w:val="26"/>
        </w:rPr>
        <w:t xml:space="preserve">образования «Подпорожский муниципальный </w:t>
      </w:r>
      <w:r w:rsidR="000501BE">
        <w:rPr>
          <w:rFonts w:ascii="Times New Roman" w:hAnsi="Times New Roman"/>
          <w:sz w:val="28"/>
          <w:szCs w:val="26"/>
        </w:rPr>
        <w:t>район Ленинградской области</w:t>
      </w:r>
      <w:r w:rsidR="002C737D">
        <w:rPr>
          <w:rFonts w:ascii="Times New Roman" w:hAnsi="Times New Roman"/>
          <w:sz w:val="28"/>
          <w:szCs w:val="26"/>
        </w:rPr>
        <w:t>»</w:t>
      </w:r>
      <w:r w:rsidR="000501BE">
        <w:rPr>
          <w:rFonts w:ascii="Times New Roman" w:hAnsi="Times New Roman"/>
          <w:sz w:val="28"/>
          <w:szCs w:val="26"/>
        </w:rPr>
        <w:t xml:space="preserve">, положением об Администрации </w:t>
      </w:r>
      <w:r w:rsidR="001F7D1E">
        <w:rPr>
          <w:rFonts w:ascii="Times New Roman" w:hAnsi="Times New Roman"/>
          <w:sz w:val="28"/>
          <w:szCs w:val="26"/>
        </w:rPr>
        <w:t xml:space="preserve">муниципального </w:t>
      </w:r>
      <w:r w:rsidR="006267F1">
        <w:rPr>
          <w:rFonts w:ascii="Times New Roman" w:hAnsi="Times New Roman"/>
          <w:sz w:val="28"/>
          <w:szCs w:val="26"/>
        </w:rPr>
        <w:t xml:space="preserve">образования «Подпорожский муниципальный </w:t>
      </w:r>
      <w:r w:rsidR="00724F40">
        <w:rPr>
          <w:rFonts w:ascii="Times New Roman" w:hAnsi="Times New Roman"/>
          <w:sz w:val="28"/>
          <w:szCs w:val="26"/>
        </w:rPr>
        <w:t>район</w:t>
      </w:r>
      <w:r w:rsidRPr="00573934">
        <w:rPr>
          <w:rFonts w:ascii="Times New Roman" w:hAnsi="Times New Roman"/>
          <w:sz w:val="28"/>
          <w:szCs w:val="26"/>
        </w:rPr>
        <w:t xml:space="preserve"> Ленинградской</w:t>
      </w:r>
      <w:proofErr w:type="gramEnd"/>
      <w:r w:rsidRPr="00573934">
        <w:rPr>
          <w:rFonts w:ascii="Times New Roman" w:hAnsi="Times New Roman"/>
          <w:sz w:val="28"/>
          <w:szCs w:val="26"/>
        </w:rPr>
        <w:t xml:space="preserve"> област</w:t>
      </w:r>
      <w:r w:rsidRPr="00512039">
        <w:rPr>
          <w:rFonts w:ascii="Times New Roman" w:hAnsi="Times New Roman"/>
          <w:sz w:val="28"/>
          <w:szCs w:val="26"/>
        </w:rPr>
        <w:t>и</w:t>
      </w:r>
      <w:r w:rsidR="006267F1" w:rsidRPr="00512039">
        <w:rPr>
          <w:rFonts w:ascii="Times New Roman" w:hAnsi="Times New Roman"/>
          <w:sz w:val="28"/>
          <w:szCs w:val="26"/>
        </w:rPr>
        <w:t>»</w:t>
      </w:r>
      <w:r w:rsidR="00724F40" w:rsidRPr="00512039">
        <w:rPr>
          <w:rFonts w:ascii="Times New Roman" w:hAnsi="Times New Roman"/>
          <w:sz w:val="28"/>
          <w:szCs w:val="26"/>
        </w:rPr>
        <w:t>,</w:t>
      </w:r>
      <w:r w:rsidR="00724F40" w:rsidRPr="00512039">
        <w:rPr>
          <w:rFonts w:ascii="Times New Roman" w:hAnsi="Times New Roman"/>
          <w:b/>
          <w:sz w:val="28"/>
          <w:szCs w:val="26"/>
        </w:rPr>
        <w:t xml:space="preserve"> </w:t>
      </w:r>
      <w:r w:rsidRPr="00512039">
        <w:rPr>
          <w:rFonts w:ascii="Times New Roman" w:hAnsi="Times New Roman"/>
          <w:b/>
          <w:sz w:val="26"/>
          <w:szCs w:val="26"/>
        </w:rPr>
        <w:t xml:space="preserve"> </w:t>
      </w:r>
      <w:r w:rsidRPr="00512039">
        <w:rPr>
          <w:rFonts w:ascii="Times New Roman" w:hAnsi="Times New Roman"/>
          <w:b/>
          <w:sz w:val="28"/>
          <w:szCs w:val="28"/>
          <w:lang w:eastAsia="ru-RU"/>
        </w:rPr>
        <w:t xml:space="preserve"> </w:t>
      </w:r>
    </w:p>
    <w:p w:rsidR="00006D0B" w:rsidRDefault="00724F40" w:rsidP="00B56D93">
      <w:pPr>
        <w:spacing w:after="0" w:line="240" w:lineRule="auto"/>
        <w:ind w:firstLine="708"/>
        <w:jc w:val="both"/>
        <w:rPr>
          <w:rFonts w:ascii="Times New Roman" w:hAnsi="Times New Roman"/>
          <w:sz w:val="28"/>
          <w:szCs w:val="28"/>
        </w:rPr>
      </w:pPr>
      <w:r>
        <w:rPr>
          <w:rFonts w:ascii="Times New Roman" w:hAnsi="Times New Roman"/>
          <w:sz w:val="28"/>
          <w:szCs w:val="28"/>
        </w:rPr>
        <w:t>1.</w:t>
      </w:r>
      <w:r w:rsidR="00512039">
        <w:rPr>
          <w:rFonts w:ascii="Times New Roman" w:hAnsi="Times New Roman"/>
          <w:sz w:val="28"/>
          <w:szCs w:val="28"/>
        </w:rPr>
        <w:t xml:space="preserve"> </w:t>
      </w:r>
      <w:r w:rsidRPr="00724F40">
        <w:rPr>
          <w:rFonts w:ascii="Times New Roman" w:hAnsi="Times New Roman"/>
          <w:sz w:val="28"/>
          <w:szCs w:val="28"/>
        </w:rPr>
        <w:t>Утвердить Положение о</w:t>
      </w:r>
      <w:r w:rsidR="001F7D1E">
        <w:rPr>
          <w:rFonts w:ascii="Times New Roman" w:hAnsi="Times New Roman"/>
          <w:sz w:val="28"/>
          <w:szCs w:val="28"/>
        </w:rPr>
        <w:t xml:space="preserve">б отделе </w:t>
      </w:r>
      <w:r w:rsidR="00755B46">
        <w:rPr>
          <w:rFonts w:ascii="Times New Roman" w:hAnsi="Times New Roman"/>
          <w:sz w:val="28"/>
          <w:szCs w:val="28"/>
        </w:rPr>
        <w:t xml:space="preserve">записи актов гражданского состояния Администрации муниципального образования «Подпорожский муниципальный район Ленинградской области» </w:t>
      </w:r>
      <w:r w:rsidR="00355695">
        <w:rPr>
          <w:rFonts w:ascii="Times New Roman" w:hAnsi="Times New Roman"/>
          <w:sz w:val="28"/>
          <w:szCs w:val="28"/>
        </w:rPr>
        <w:t xml:space="preserve">в соответствии с приложением к настоящему </w:t>
      </w:r>
      <w:r w:rsidR="00755B46">
        <w:rPr>
          <w:rFonts w:ascii="Times New Roman" w:hAnsi="Times New Roman"/>
          <w:sz w:val="28"/>
          <w:szCs w:val="28"/>
        </w:rPr>
        <w:t>распоряжению.</w:t>
      </w:r>
    </w:p>
    <w:p w:rsidR="00F064BE" w:rsidRPr="00755B46" w:rsidRDefault="00755B46" w:rsidP="00B56D93">
      <w:pPr>
        <w:spacing w:after="0" w:line="240" w:lineRule="auto"/>
        <w:ind w:firstLine="708"/>
        <w:jc w:val="both"/>
        <w:rPr>
          <w:rFonts w:ascii="Times New Roman" w:hAnsi="Times New Roman"/>
          <w:sz w:val="28"/>
          <w:szCs w:val="26"/>
        </w:rPr>
      </w:pPr>
      <w:r>
        <w:rPr>
          <w:rFonts w:ascii="Times New Roman" w:hAnsi="Times New Roman"/>
          <w:sz w:val="28"/>
          <w:szCs w:val="28"/>
        </w:rPr>
        <w:t>2</w:t>
      </w:r>
      <w:r w:rsidR="00F064BE" w:rsidRPr="00755B46">
        <w:rPr>
          <w:rFonts w:ascii="Times New Roman" w:hAnsi="Times New Roman"/>
          <w:sz w:val="28"/>
          <w:szCs w:val="28"/>
        </w:rPr>
        <w:t>.</w:t>
      </w:r>
      <w:r w:rsidR="0005709E" w:rsidRPr="00755B46">
        <w:rPr>
          <w:rFonts w:ascii="Times New Roman" w:hAnsi="Times New Roman"/>
          <w:sz w:val="28"/>
          <w:szCs w:val="28"/>
        </w:rPr>
        <w:t xml:space="preserve"> </w:t>
      </w:r>
      <w:proofErr w:type="gramStart"/>
      <w:r w:rsidR="00F064BE" w:rsidRPr="00755B46">
        <w:rPr>
          <w:rFonts w:ascii="Times New Roman" w:hAnsi="Times New Roman"/>
          <w:sz w:val="28"/>
          <w:szCs w:val="28"/>
        </w:rPr>
        <w:t>Контроль за</w:t>
      </w:r>
      <w:proofErr w:type="gramEnd"/>
      <w:r w:rsidR="00F064BE" w:rsidRPr="00755B46">
        <w:rPr>
          <w:rFonts w:ascii="Times New Roman" w:hAnsi="Times New Roman"/>
          <w:sz w:val="28"/>
          <w:szCs w:val="28"/>
        </w:rPr>
        <w:t xml:space="preserve"> исполнением настоящего </w:t>
      </w:r>
      <w:r>
        <w:rPr>
          <w:rFonts w:ascii="Times New Roman" w:hAnsi="Times New Roman"/>
          <w:sz w:val="28"/>
          <w:szCs w:val="28"/>
        </w:rPr>
        <w:t>распоряжения возложить на первого заместителя Главы Администрации МО «</w:t>
      </w:r>
      <w:proofErr w:type="spellStart"/>
      <w:r>
        <w:rPr>
          <w:rFonts w:ascii="Times New Roman" w:hAnsi="Times New Roman"/>
          <w:sz w:val="28"/>
          <w:szCs w:val="28"/>
        </w:rPr>
        <w:t>Подпорожский</w:t>
      </w:r>
      <w:proofErr w:type="spellEnd"/>
      <w:r>
        <w:rPr>
          <w:rFonts w:ascii="Times New Roman" w:hAnsi="Times New Roman"/>
          <w:sz w:val="28"/>
          <w:szCs w:val="28"/>
        </w:rPr>
        <w:t xml:space="preserve"> муниципальный район»</w:t>
      </w:r>
      <w:r w:rsidR="005D16FB">
        <w:rPr>
          <w:rFonts w:ascii="Times New Roman" w:hAnsi="Times New Roman"/>
          <w:sz w:val="28"/>
          <w:szCs w:val="28"/>
        </w:rPr>
        <w:t xml:space="preserve"> В.В. </w:t>
      </w:r>
      <w:proofErr w:type="spellStart"/>
      <w:r w:rsidR="005D16FB">
        <w:rPr>
          <w:rFonts w:ascii="Times New Roman" w:hAnsi="Times New Roman"/>
          <w:sz w:val="28"/>
          <w:szCs w:val="28"/>
        </w:rPr>
        <w:t>Лендяшеву</w:t>
      </w:r>
      <w:proofErr w:type="spellEnd"/>
      <w:r w:rsidR="005D16FB">
        <w:rPr>
          <w:rFonts w:ascii="Times New Roman" w:hAnsi="Times New Roman"/>
          <w:sz w:val="28"/>
          <w:szCs w:val="28"/>
        </w:rPr>
        <w:t>.</w:t>
      </w:r>
    </w:p>
    <w:p w:rsidR="00755B46" w:rsidRPr="00755B46" w:rsidRDefault="00755B46" w:rsidP="00273285">
      <w:pPr>
        <w:spacing w:line="240" w:lineRule="auto"/>
        <w:jc w:val="both"/>
        <w:rPr>
          <w:rFonts w:ascii="Times New Roman" w:hAnsi="Times New Roman"/>
          <w:sz w:val="28"/>
          <w:szCs w:val="28"/>
        </w:rPr>
      </w:pPr>
    </w:p>
    <w:p w:rsidR="006649A8" w:rsidRDefault="00724F40" w:rsidP="00273285">
      <w:pPr>
        <w:spacing w:line="240" w:lineRule="auto"/>
        <w:jc w:val="both"/>
        <w:rPr>
          <w:rFonts w:ascii="Times New Roman" w:hAnsi="Times New Roman"/>
          <w:sz w:val="24"/>
          <w:szCs w:val="24"/>
          <w:lang w:eastAsia="ru-RU"/>
        </w:rPr>
      </w:pPr>
      <w:r w:rsidRPr="00724F40">
        <w:rPr>
          <w:rFonts w:ascii="Times New Roman" w:hAnsi="Times New Roman"/>
          <w:sz w:val="28"/>
          <w:szCs w:val="28"/>
        </w:rPr>
        <w:t xml:space="preserve">Глава Администрации                    </w:t>
      </w:r>
      <w:r w:rsidR="001F7D1E">
        <w:rPr>
          <w:rFonts w:ascii="Times New Roman" w:hAnsi="Times New Roman"/>
          <w:sz w:val="28"/>
          <w:szCs w:val="28"/>
        </w:rPr>
        <w:t xml:space="preserve">             </w:t>
      </w:r>
      <w:r w:rsidRPr="00724F40">
        <w:rPr>
          <w:rFonts w:ascii="Times New Roman" w:hAnsi="Times New Roman"/>
          <w:sz w:val="28"/>
          <w:szCs w:val="28"/>
        </w:rPr>
        <w:t xml:space="preserve">       </w:t>
      </w:r>
      <w:r w:rsidR="00755B46">
        <w:rPr>
          <w:rFonts w:ascii="Times New Roman" w:hAnsi="Times New Roman"/>
          <w:sz w:val="28"/>
          <w:szCs w:val="28"/>
        </w:rPr>
        <w:t xml:space="preserve">                               А.С. </w:t>
      </w:r>
      <w:proofErr w:type="spellStart"/>
      <w:r w:rsidR="00755B46">
        <w:rPr>
          <w:rFonts w:ascii="Times New Roman" w:hAnsi="Times New Roman"/>
          <w:sz w:val="28"/>
          <w:szCs w:val="28"/>
        </w:rPr>
        <w:t>Кялин</w:t>
      </w:r>
      <w:proofErr w:type="spellEnd"/>
      <w:r w:rsidR="00006D0B">
        <w:rPr>
          <w:rFonts w:ascii="Times New Roman" w:hAnsi="Times New Roman"/>
          <w:sz w:val="24"/>
          <w:szCs w:val="24"/>
          <w:lang w:eastAsia="ru-RU"/>
        </w:rPr>
        <w:t xml:space="preserve"> </w:t>
      </w:r>
    </w:p>
    <w:p w:rsidR="00355695" w:rsidRDefault="00355695" w:rsidP="00D74501">
      <w:pPr>
        <w:spacing w:after="0" w:line="240" w:lineRule="auto"/>
        <w:jc w:val="right"/>
        <w:rPr>
          <w:rFonts w:ascii="Times New Roman" w:hAnsi="Times New Roman"/>
          <w:sz w:val="28"/>
          <w:szCs w:val="28"/>
        </w:rPr>
      </w:pPr>
    </w:p>
    <w:p w:rsidR="00D74501" w:rsidRPr="00D74501" w:rsidRDefault="00D74501" w:rsidP="00D74501">
      <w:pPr>
        <w:spacing w:after="0" w:line="240" w:lineRule="auto"/>
        <w:jc w:val="right"/>
        <w:rPr>
          <w:rFonts w:ascii="Times New Roman" w:hAnsi="Times New Roman"/>
          <w:sz w:val="28"/>
          <w:szCs w:val="28"/>
        </w:rPr>
      </w:pPr>
      <w:r w:rsidRPr="00D74501">
        <w:rPr>
          <w:rFonts w:ascii="Times New Roman" w:hAnsi="Times New Roman"/>
          <w:sz w:val="28"/>
          <w:szCs w:val="28"/>
        </w:rPr>
        <w:lastRenderedPageBreak/>
        <w:t>УТВЕРЖДЕНО</w:t>
      </w:r>
    </w:p>
    <w:p w:rsidR="00D74501" w:rsidRPr="00D74501" w:rsidRDefault="00755B46" w:rsidP="00D74501">
      <w:pPr>
        <w:spacing w:after="0" w:line="240" w:lineRule="auto"/>
        <w:jc w:val="right"/>
        <w:rPr>
          <w:rFonts w:ascii="Times New Roman" w:hAnsi="Times New Roman"/>
          <w:sz w:val="28"/>
          <w:szCs w:val="28"/>
        </w:rPr>
      </w:pPr>
      <w:r>
        <w:rPr>
          <w:rFonts w:ascii="Times New Roman" w:hAnsi="Times New Roman"/>
          <w:sz w:val="28"/>
          <w:szCs w:val="28"/>
        </w:rPr>
        <w:t>распоряжением</w:t>
      </w:r>
      <w:r w:rsidR="00D74501" w:rsidRPr="00D74501">
        <w:rPr>
          <w:rFonts w:ascii="Times New Roman" w:hAnsi="Times New Roman"/>
          <w:sz w:val="28"/>
          <w:szCs w:val="28"/>
        </w:rPr>
        <w:t xml:space="preserve"> Администрации  </w:t>
      </w:r>
    </w:p>
    <w:p w:rsidR="00D74501" w:rsidRPr="00D74501" w:rsidRDefault="00D74501" w:rsidP="00D74501">
      <w:pPr>
        <w:spacing w:after="0" w:line="240" w:lineRule="auto"/>
        <w:jc w:val="right"/>
        <w:rPr>
          <w:rFonts w:ascii="Times New Roman" w:hAnsi="Times New Roman"/>
          <w:sz w:val="28"/>
          <w:szCs w:val="28"/>
        </w:rPr>
      </w:pPr>
      <w:r w:rsidRPr="00D74501">
        <w:rPr>
          <w:rFonts w:ascii="Times New Roman" w:hAnsi="Times New Roman"/>
          <w:sz w:val="28"/>
          <w:szCs w:val="28"/>
        </w:rPr>
        <w:t xml:space="preserve">муниципального образования </w:t>
      </w:r>
    </w:p>
    <w:p w:rsidR="00D74501" w:rsidRPr="00D74501" w:rsidRDefault="00D74501" w:rsidP="00D74501">
      <w:pPr>
        <w:spacing w:after="0" w:line="240" w:lineRule="auto"/>
        <w:jc w:val="right"/>
        <w:rPr>
          <w:rFonts w:ascii="Times New Roman" w:hAnsi="Times New Roman"/>
          <w:sz w:val="28"/>
          <w:szCs w:val="28"/>
        </w:rPr>
      </w:pPr>
      <w:r w:rsidRPr="00D74501">
        <w:rPr>
          <w:rFonts w:ascii="Times New Roman" w:hAnsi="Times New Roman"/>
          <w:sz w:val="28"/>
          <w:szCs w:val="28"/>
        </w:rPr>
        <w:t>«Подпорожский  муниципальный район</w:t>
      </w:r>
    </w:p>
    <w:p w:rsidR="00D74501" w:rsidRPr="00D74501" w:rsidRDefault="00D74501" w:rsidP="00D74501">
      <w:pPr>
        <w:spacing w:after="0" w:line="240" w:lineRule="auto"/>
        <w:jc w:val="right"/>
        <w:rPr>
          <w:rFonts w:ascii="Times New Roman" w:hAnsi="Times New Roman"/>
          <w:sz w:val="28"/>
          <w:szCs w:val="28"/>
        </w:rPr>
      </w:pPr>
      <w:r w:rsidRPr="00D74501">
        <w:rPr>
          <w:rFonts w:ascii="Times New Roman" w:hAnsi="Times New Roman"/>
          <w:sz w:val="28"/>
          <w:szCs w:val="28"/>
        </w:rPr>
        <w:t>Ленинградской области»</w:t>
      </w:r>
    </w:p>
    <w:p w:rsidR="00D74501" w:rsidRPr="00652EDE" w:rsidRDefault="00D74501" w:rsidP="00D74501">
      <w:pPr>
        <w:spacing w:after="0" w:line="240" w:lineRule="auto"/>
        <w:jc w:val="right"/>
        <w:rPr>
          <w:rFonts w:ascii="Times New Roman" w:hAnsi="Times New Roman"/>
          <w:color w:val="FF0000"/>
          <w:sz w:val="28"/>
          <w:szCs w:val="28"/>
        </w:rPr>
      </w:pPr>
      <w:r w:rsidRPr="00D74501">
        <w:rPr>
          <w:rFonts w:ascii="Times New Roman" w:hAnsi="Times New Roman"/>
          <w:sz w:val="28"/>
          <w:szCs w:val="28"/>
        </w:rPr>
        <w:tab/>
      </w:r>
      <w:r w:rsidRPr="00D74501">
        <w:rPr>
          <w:rFonts w:ascii="Times New Roman" w:hAnsi="Times New Roman"/>
          <w:sz w:val="28"/>
          <w:szCs w:val="28"/>
        </w:rPr>
        <w:tab/>
      </w:r>
      <w:r w:rsidRPr="00D74501">
        <w:rPr>
          <w:rFonts w:ascii="Times New Roman" w:hAnsi="Times New Roman"/>
          <w:sz w:val="28"/>
          <w:szCs w:val="28"/>
        </w:rPr>
        <w:tab/>
      </w:r>
      <w:r w:rsidRPr="00D74501">
        <w:rPr>
          <w:rFonts w:ascii="Times New Roman" w:hAnsi="Times New Roman"/>
          <w:sz w:val="28"/>
          <w:szCs w:val="28"/>
        </w:rPr>
        <w:tab/>
      </w:r>
      <w:r w:rsidRPr="00D74501">
        <w:rPr>
          <w:rFonts w:ascii="Times New Roman" w:hAnsi="Times New Roman"/>
          <w:sz w:val="28"/>
          <w:szCs w:val="28"/>
        </w:rPr>
        <w:tab/>
      </w:r>
      <w:r w:rsidR="006E3640">
        <w:rPr>
          <w:rFonts w:ascii="Times New Roman" w:hAnsi="Times New Roman"/>
          <w:sz w:val="28"/>
          <w:szCs w:val="28"/>
        </w:rPr>
        <w:t>29 декабря</w:t>
      </w:r>
      <w:r w:rsidR="00A845E5">
        <w:rPr>
          <w:rFonts w:ascii="Times New Roman" w:hAnsi="Times New Roman"/>
          <w:sz w:val="28"/>
          <w:szCs w:val="28"/>
        </w:rPr>
        <w:t xml:space="preserve"> 20</w:t>
      </w:r>
      <w:r w:rsidR="00755B46">
        <w:rPr>
          <w:rFonts w:ascii="Times New Roman" w:hAnsi="Times New Roman"/>
          <w:sz w:val="28"/>
          <w:szCs w:val="28"/>
        </w:rPr>
        <w:t>20</w:t>
      </w:r>
      <w:r w:rsidR="00A845E5">
        <w:rPr>
          <w:rFonts w:ascii="Times New Roman" w:hAnsi="Times New Roman"/>
          <w:sz w:val="28"/>
          <w:szCs w:val="28"/>
        </w:rPr>
        <w:t xml:space="preserve"> года </w:t>
      </w:r>
      <w:r w:rsidRPr="00652EDE">
        <w:rPr>
          <w:rFonts w:ascii="Times New Roman" w:hAnsi="Times New Roman"/>
          <w:color w:val="FF0000"/>
          <w:sz w:val="28"/>
          <w:szCs w:val="28"/>
        </w:rPr>
        <w:t xml:space="preserve"> </w:t>
      </w:r>
      <w:r w:rsidRPr="00755B46">
        <w:rPr>
          <w:rFonts w:ascii="Times New Roman" w:hAnsi="Times New Roman"/>
          <w:sz w:val="28"/>
          <w:szCs w:val="28"/>
        </w:rPr>
        <w:t xml:space="preserve">№ </w:t>
      </w:r>
      <w:r w:rsidR="006E3640">
        <w:rPr>
          <w:rFonts w:ascii="Times New Roman" w:hAnsi="Times New Roman"/>
          <w:sz w:val="28"/>
          <w:szCs w:val="28"/>
        </w:rPr>
        <w:t>315-р</w:t>
      </w:r>
      <w:bookmarkStart w:id="0" w:name="_GoBack"/>
      <w:bookmarkEnd w:id="0"/>
    </w:p>
    <w:p w:rsidR="00D74501" w:rsidRPr="00D74501" w:rsidRDefault="00D74501" w:rsidP="00D74501">
      <w:pPr>
        <w:spacing w:after="0" w:line="240" w:lineRule="auto"/>
        <w:jc w:val="right"/>
        <w:rPr>
          <w:rFonts w:ascii="Times New Roman" w:hAnsi="Times New Roman"/>
          <w:sz w:val="28"/>
          <w:szCs w:val="28"/>
        </w:rPr>
      </w:pPr>
    </w:p>
    <w:p w:rsidR="004B7EDC" w:rsidRDefault="00585201" w:rsidP="006649A8">
      <w:pPr>
        <w:spacing w:line="240" w:lineRule="auto"/>
        <w:jc w:val="center"/>
        <w:rPr>
          <w:rFonts w:ascii="Times New Roman" w:hAnsi="Times New Roman"/>
          <w:b/>
          <w:sz w:val="28"/>
          <w:szCs w:val="28"/>
        </w:rPr>
      </w:pPr>
      <w:r w:rsidRPr="00BA6008">
        <w:rPr>
          <w:rFonts w:ascii="Times New Roman" w:hAnsi="Times New Roman"/>
          <w:b/>
          <w:sz w:val="28"/>
          <w:szCs w:val="28"/>
        </w:rPr>
        <w:t xml:space="preserve">ПОЛОЖЕНИЕ </w:t>
      </w:r>
    </w:p>
    <w:p w:rsidR="001F7D1E" w:rsidRDefault="00257C81" w:rsidP="006649A8">
      <w:pPr>
        <w:spacing w:line="240" w:lineRule="auto"/>
        <w:jc w:val="center"/>
        <w:rPr>
          <w:rFonts w:ascii="Times New Roman" w:hAnsi="Times New Roman"/>
          <w:b/>
          <w:sz w:val="28"/>
          <w:szCs w:val="28"/>
        </w:rPr>
      </w:pPr>
      <w:r>
        <w:rPr>
          <w:rFonts w:ascii="Times New Roman" w:hAnsi="Times New Roman"/>
          <w:b/>
          <w:sz w:val="28"/>
          <w:szCs w:val="28"/>
        </w:rPr>
        <w:t>о</w:t>
      </w:r>
      <w:r w:rsidR="001F7D1E">
        <w:rPr>
          <w:rFonts w:ascii="Times New Roman" w:hAnsi="Times New Roman"/>
          <w:b/>
          <w:sz w:val="28"/>
          <w:szCs w:val="28"/>
        </w:rPr>
        <w:t xml:space="preserve">б </w:t>
      </w:r>
      <w:r>
        <w:rPr>
          <w:rFonts w:ascii="Times New Roman" w:hAnsi="Times New Roman"/>
          <w:b/>
          <w:sz w:val="28"/>
          <w:szCs w:val="28"/>
        </w:rPr>
        <w:t xml:space="preserve">отделе </w:t>
      </w:r>
      <w:r w:rsidR="00755B46">
        <w:rPr>
          <w:rFonts w:ascii="Times New Roman" w:hAnsi="Times New Roman"/>
          <w:b/>
          <w:sz w:val="28"/>
          <w:szCs w:val="28"/>
        </w:rPr>
        <w:t>записи актов гражданского состояния</w:t>
      </w:r>
      <w:r>
        <w:rPr>
          <w:rFonts w:ascii="Times New Roman" w:hAnsi="Times New Roman"/>
          <w:b/>
          <w:sz w:val="28"/>
          <w:szCs w:val="28"/>
        </w:rPr>
        <w:t xml:space="preserve"> Администрации муниципального образования «Подпорожский муниципаль</w:t>
      </w:r>
      <w:r w:rsidR="006649A8">
        <w:rPr>
          <w:rFonts w:ascii="Times New Roman" w:hAnsi="Times New Roman"/>
          <w:b/>
          <w:sz w:val="28"/>
          <w:szCs w:val="28"/>
        </w:rPr>
        <w:t>ный район Ленинградской области»</w:t>
      </w:r>
    </w:p>
    <w:p w:rsidR="00585201" w:rsidRPr="006649A8" w:rsidRDefault="006649A8" w:rsidP="009177A4">
      <w:pPr>
        <w:pStyle w:val="a3"/>
        <w:numPr>
          <w:ilvl w:val="0"/>
          <w:numId w:val="6"/>
        </w:numPr>
        <w:spacing w:line="240" w:lineRule="auto"/>
        <w:ind w:left="426"/>
        <w:jc w:val="center"/>
        <w:rPr>
          <w:rFonts w:ascii="Times New Roman" w:hAnsi="Times New Roman"/>
          <w:b/>
          <w:sz w:val="28"/>
          <w:szCs w:val="28"/>
        </w:rPr>
      </w:pPr>
      <w:r w:rsidRPr="006649A8">
        <w:rPr>
          <w:rFonts w:ascii="Times New Roman" w:hAnsi="Times New Roman"/>
          <w:b/>
          <w:sz w:val="28"/>
          <w:szCs w:val="28"/>
        </w:rPr>
        <w:t>Общие положения</w:t>
      </w:r>
    </w:p>
    <w:p w:rsidR="004B7EDC" w:rsidRPr="00BA6008" w:rsidRDefault="004B7EDC" w:rsidP="006649A8">
      <w:pPr>
        <w:pStyle w:val="a3"/>
        <w:spacing w:line="240" w:lineRule="auto"/>
        <w:ind w:left="780"/>
        <w:jc w:val="center"/>
        <w:rPr>
          <w:rFonts w:ascii="Times New Roman" w:hAnsi="Times New Roman"/>
          <w:sz w:val="28"/>
          <w:szCs w:val="28"/>
          <w:u w:val="single"/>
        </w:rPr>
      </w:pPr>
    </w:p>
    <w:p w:rsidR="00EC179F" w:rsidRPr="00EC179F" w:rsidRDefault="00257C81" w:rsidP="007F2FC3">
      <w:pPr>
        <w:pStyle w:val="a3"/>
        <w:numPr>
          <w:ilvl w:val="1"/>
          <w:numId w:val="6"/>
        </w:numPr>
        <w:autoSpaceDE w:val="0"/>
        <w:autoSpaceDN w:val="0"/>
        <w:adjustRightInd w:val="0"/>
        <w:spacing w:after="0" w:line="240" w:lineRule="auto"/>
        <w:ind w:left="0" w:firstLine="540"/>
        <w:jc w:val="both"/>
        <w:rPr>
          <w:rFonts w:ascii="Times New Roman" w:eastAsiaTheme="minorHAnsi" w:hAnsi="Times New Roman"/>
          <w:sz w:val="28"/>
          <w:szCs w:val="28"/>
        </w:rPr>
      </w:pPr>
      <w:r w:rsidRPr="007F2FC3">
        <w:rPr>
          <w:rFonts w:ascii="Times New Roman" w:hAnsi="Times New Roman"/>
          <w:sz w:val="28"/>
          <w:szCs w:val="28"/>
        </w:rPr>
        <w:t xml:space="preserve">Отдел </w:t>
      </w:r>
      <w:r w:rsidR="00755B46">
        <w:rPr>
          <w:rFonts w:ascii="Times New Roman" w:hAnsi="Times New Roman"/>
          <w:sz w:val="28"/>
          <w:szCs w:val="28"/>
        </w:rPr>
        <w:t xml:space="preserve">записи актов гражданского состояния Администрации муниципального образования «Подпорожский муниципальный район Ленинградской области» </w:t>
      </w:r>
      <w:r w:rsidRPr="007F2FC3">
        <w:rPr>
          <w:rFonts w:ascii="Times New Roman" w:hAnsi="Times New Roman"/>
          <w:sz w:val="28"/>
          <w:szCs w:val="28"/>
        </w:rPr>
        <w:t>(да</w:t>
      </w:r>
      <w:r w:rsidR="00E04D03" w:rsidRPr="007F2FC3">
        <w:rPr>
          <w:rFonts w:ascii="Times New Roman" w:hAnsi="Times New Roman"/>
          <w:sz w:val="28"/>
          <w:szCs w:val="28"/>
        </w:rPr>
        <w:t>лее – отдел</w:t>
      </w:r>
      <w:r w:rsidR="00785759">
        <w:rPr>
          <w:rFonts w:ascii="Times New Roman" w:hAnsi="Times New Roman"/>
          <w:sz w:val="28"/>
          <w:szCs w:val="28"/>
        </w:rPr>
        <w:t xml:space="preserve"> ЗАГС</w:t>
      </w:r>
      <w:r w:rsidR="00E04D03" w:rsidRPr="007F2FC3">
        <w:rPr>
          <w:rFonts w:ascii="Times New Roman" w:hAnsi="Times New Roman"/>
          <w:sz w:val="28"/>
          <w:szCs w:val="28"/>
        </w:rPr>
        <w:t xml:space="preserve">) является </w:t>
      </w:r>
      <w:r w:rsidRPr="007F2FC3">
        <w:rPr>
          <w:rFonts w:ascii="Times New Roman" w:hAnsi="Times New Roman"/>
          <w:sz w:val="28"/>
          <w:szCs w:val="28"/>
        </w:rPr>
        <w:t xml:space="preserve"> структурным подразделением Администрации</w:t>
      </w:r>
      <w:r w:rsidR="00EA638B" w:rsidRPr="007F2FC3">
        <w:rPr>
          <w:rFonts w:ascii="Times New Roman" w:hAnsi="Times New Roman"/>
          <w:sz w:val="28"/>
          <w:szCs w:val="28"/>
        </w:rPr>
        <w:t xml:space="preserve"> муниципального образования</w:t>
      </w:r>
      <w:r w:rsidRPr="007F2FC3">
        <w:rPr>
          <w:rFonts w:ascii="Times New Roman" w:hAnsi="Times New Roman"/>
          <w:sz w:val="28"/>
          <w:szCs w:val="28"/>
        </w:rPr>
        <w:t xml:space="preserve"> «Подпорожский муниципальный район Ленинградской области» (далее – Администраци</w:t>
      </w:r>
      <w:r w:rsidR="00EC179F">
        <w:rPr>
          <w:rFonts w:ascii="Times New Roman" w:hAnsi="Times New Roman"/>
          <w:sz w:val="28"/>
          <w:szCs w:val="28"/>
        </w:rPr>
        <w:t>я</w:t>
      </w:r>
      <w:r w:rsidRPr="007F2FC3">
        <w:rPr>
          <w:rFonts w:ascii="Times New Roman" w:hAnsi="Times New Roman"/>
          <w:sz w:val="28"/>
          <w:szCs w:val="28"/>
        </w:rPr>
        <w:t>)</w:t>
      </w:r>
      <w:r w:rsidR="00E04D03" w:rsidRPr="007F2FC3">
        <w:rPr>
          <w:rFonts w:ascii="Times New Roman" w:hAnsi="Times New Roman"/>
          <w:sz w:val="28"/>
          <w:szCs w:val="28"/>
        </w:rPr>
        <w:t>, не  наделенным правом  юридического лица</w:t>
      </w:r>
      <w:r w:rsidR="00EC179F">
        <w:rPr>
          <w:rFonts w:ascii="Times New Roman" w:hAnsi="Times New Roman"/>
          <w:sz w:val="28"/>
          <w:szCs w:val="28"/>
        </w:rPr>
        <w:t>.</w:t>
      </w:r>
    </w:p>
    <w:p w:rsidR="00F00D90" w:rsidRDefault="007F2FC3" w:rsidP="00F00D90">
      <w:pPr>
        <w:pStyle w:val="a3"/>
        <w:numPr>
          <w:ilvl w:val="1"/>
          <w:numId w:val="6"/>
        </w:numPr>
        <w:autoSpaceDE w:val="0"/>
        <w:autoSpaceDN w:val="0"/>
        <w:adjustRightInd w:val="0"/>
        <w:spacing w:after="0" w:line="240" w:lineRule="auto"/>
        <w:ind w:left="0" w:firstLine="540"/>
        <w:jc w:val="both"/>
        <w:rPr>
          <w:rFonts w:ascii="Times New Roman" w:eastAsiaTheme="minorHAnsi" w:hAnsi="Times New Roman"/>
          <w:sz w:val="28"/>
          <w:szCs w:val="28"/>
        </w:rPr>
      </w:pPr>
      <w:r w:rsidRPr="00F00D90">
        <w:rPr>
          <w:rFonts w:ascii="Times New Roman" w:hAnsi="Times New Roman"/>
          <w:sz w:val="28"/>
          <w:szCs w:val="28"/>
        </w:rPr>
        <w:t>Отдел</w:t>
      </w:r>
      <w:r w:rsidR="00652EDE" w:rsidRPr="00F00D90">
        <w:rPr>
          <w:rFonts w:ascii="Times New Roman" w:hAnsi="Times New Roman"/>
          <w:sz w:val="28"/>
          <w:szCs w:val="28"/>
        </w:rPr>
        <w:t xml:space="preserve"> </w:t>
      </w:r>
      <w:r w:rsidR="005E3AF7" w:rsidRPr="00F00D90">
        <w:rPr>
          <w:rFonts w:ascii="Times New Roman" w:hAnsi="Times New Roman"/>
          <w:sz w:val="28"/>
          <w:szCs w:val="28"/>
        </w:rPr>
        <w:t>реализу</w:t>
      </w:r>
      <w:r w:rsidRPr="00F00D90">
        <w:rPr>
          <w:rFonts w:ascii="Times New Roman" w:hAnsi="Times New Roman"/>
          <w:sz w:val="28"/>
          <w:szCs w:val="28"/>
        </w:rPr>
        <w:t>ет</w:t>
      </w:r>
      <w:r w:rsidR="005E3AF7" w:rsidRPr="00F00D90">
        <w:rPr>
          <w:rFonts w:ascii="Times New Roman" w:hAnsi="Times New Roman"/>
          <w:sz w:val="28"/>
          <w:szCs w:val="28"/>
        </w:rPr>
        <w:t xml:space="preserve"> </w:t>
      </w:r>
      <w:r w:rsidRPr="00F00D90">
        <w:rPr>
          <w:rFonts w:ascii="Times New Roman" w:eastAsiaTheme="minorHAnsi" w:hAnsi="Times New Roman"/>
          <w:sz w:val="28"/>
          <w:szCs w:val="28"/>
        </w:rPr>
        <w:t xml:space="preserve">отдельные государственные полномочия по </w:t>
      </w:r>
      <w:r w:rsidR="00785759" w:rsidRPr="00F00D90">
        <w:rPr>
          <w:rFonts w:ascii="Times New Roman" w:eastAsiaTheme="minorHAnsi" w:hAnsi="Times New Roman"/>
          <w:sz w:val="28"/>
          <w:szCs w:val="28"/>
        </w:rPr>
        <w:t xml:space="preserve">государственной регистрации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а также осуществляет при исполнении переданных отдельных государственных полномочий другие юридически значимые действия, совершаемые органами записи актов гражданского состояния. </w:t>
      </w:r>
    </w:p>
    <w:p w:rsidR="00F00D90" w:rsidRPr="00F00D90" w:rsidRDefault="00E04D03" w:rsidP="00F00D90">
      <w:pPr>
        <w:pStyle w:val="a3"/>
        <w:numPr>
          <w:ilvl w:val="1"/>
          <w:numId w:val="6"/>
        </w:numPr>
        <w:autoSpaceDE w:val="0"/>
        <w:autoSpaceDN w:val="0"/>
        <w:adjustRightInd w:val="0"/>
        <w:spacing w:after="0" w:line="240" w:lineRule="auto"/>
        <w:ind w:left="0" w:firstLine="540"/>
        <w:jc w:val="both"/>
        <w:rPr>
          <w:rFonts w:ascii="Times New Roman" w:eastAsiaTheme="minorHAnsi" w:hAnsi="Times New Roman"/>
          <w:sz w:val="28"/>
          <w:szCs w:val="28"/>
        </w:rPr>
      </w:pPr>
      <w:proofErr w:type="gramStart"/>
      <w:r w:rsidRPr="00F00D90">
        <w:rPr>
          <w:rFonts w:ascii="Times New Roman" w:hAnsi="Times New Roman"/>
          <w:sz w:val="28"/>
          <w:szCs w:val="28"/>
        </w:rPr>
        <w:t xml:space="preserve">В </w:t>
      </w:r>
      <w:r w:rsidR="00257C81" w:rsidRPr="00F00D90">
        <w:rPr>
          <w:rFonts w:ascii="Times New Roman" w:hAnsi="Times New Roman"/>
          <w:sz w:val="28"/>
          <w:szCs w:val="28"/>
        </w:rPr>
        <w:t xml:space="preserve"> своей деятельности </w:t>
      </w:r>
      <w:r w:rsidRPr="00F00D90">
        <w:rPr>
          <w:rFonts w:ascii="Times New Roman" w:hAnsi="Times New Roman"/>
          <w:sz w:val="28"/>
          <w:szCs w:val="28"/>
        </w:rPr>
        <w:t>отдел</w:t>
      </w:r>
      <w:r w:rsidR="00785759" w:rsidRPr="00F00D90">
        <w:rPr>
          <w:rFonts w:ascii="Times New Roman" w:hAnsi="Times New Roman"/>
          <w:sz w:val="28"/>
          <w:szCs w:val="28"/>
        </w:rPr>
        <w:t xml:space="preserve"> ЗАГС</w:t>
      </w:r>
      <w:r w:rsidRPr="00F00D90">
        <w:rPr>
          <w:rFonts w:ascii="Times New Roman" w:hAnsi="Times New Roman"/>
          <w:sz w:val="28"/>
          <w:szCs w:val="28"/>
        </w:rPr>
        <w:t xml:space="preserve"> </w:t>
      </w:r>
      <w:r w:rsidR="00257C81" w:rsidRPr="00F00D90">
        <w:rPr>
          <w:rFonts w:ascii="Times New Roman" w:hAnsi="Times New Roman"/>
          <w:sz w:val="28"/>
          <w:szCs w:val="28"/>
        </w:rPr>
        <w:t xml:space="preserve">руководствуется Конституцией Российской Федерации, </w:t>
      </w:r>
      <w:r w:rsidR="00785759" w:rsidRPr="00F00D90">
        <w:rPr>
          <w:rFonts w:ascii="Times New Roman" w:hAnsi="Times New Roman"/>
          <w:sz w:val="28"/>
          <w:szCs w:val="28"/>
        </w:rPr>
        <w:t xml:space="preserve">Гражданским кодексом Российской Федерации, Семейным кодексом Российской Федерации, Федеральным законом </w:t>
      </w:r>
      <w:r w:rsidR="00785759" w:rsidRPr="00F00D90">
        <w:rPr>
          <w:rFonts w:ascii="Times New Roman" w:eastAsiaTheme="minorHAnsi" w:hAnsi="Times New Roman"/>
          <w:sz w:val="28"/>
          <w:szCs w:val="28"/>
        </w:rPr>
        <w:t xml:space="preserve">от 15 ноября 1997 года №143-ФЗ «Об актах гражданского состояния», </w:t>
      </w:r>
      <w:r w:rsidR="00785759" w:rsidRPr="00F00D90">
        <w:rPr>
          <w:rFonts w:ascii="Times New Roman" w:hAnsi="Times New Roman"/>
          <w:sz w:val="28"/>
          <w:szCs w:val="28"/>
        </w:rPr>
        <w:t xml:space="preserve"> </w:t>
      </w:r>
      <w:r w:rsidR="00785759" w:rsidRPr="00F00D90">
        <w:rPr>
          <w:rFonts w:ascii="Times New Roman" w:eastAsiaTheme="minorHAnsi" w:hAnsi="Times New Roman"/>
          <w:sz w:val="28"/>
          <w:szCs w:val="28"/>
        </w:rPr>
        <w:t>Федеральным законом от 27 июля 2006 года №152-ФЗ «О персональных данных», Федеральным законом от 27 июля 2006 года №149-ФЗ «Об информации, информационных технологиях и о защите информации»,</w:t>
      </w:r>
      <w:r w:rsidR="00F00D90" w:rsidRPr="00F00D90">
        <w:rPr>
          <w:rFonts w:ascii="Times New Roman" w:eastAsiaTheme="minorHAnsi" w:hAnsi="Times New Roman"/>
          <w:sz w:val="28"/>
          <w:szCs w:val="28"/>
        </w:rPr>
        <w:t xml:space="preserve"> </w:t>
      </w:r>
      <w:r w:rsidR="0019114C" w:rsidRPr="00F00D90">
        <w:rPr>
          <w:rFonts w:ascii="Times New Roman" w:eastAsiaTheme="minorHAnsi" w:hAnsi="Times New Roman"/>
          <w:sz w:val="28"/>
          <w:szCs w:val="28"/>
        </w:rPr>
        <w:t>Федеральным</w:t>
      </w:r>
      <w:r w:rsidR="00785759" w:rsidRPr="00F00D90">
        <w:rPr>
          <w:rFonts w:ascii="Times New Roman" w:eastAsiaTheme="minorHAnsi" w:hAnsi="Times New Roman"/>
          <w:sz w:val="28"/>
          <w:szCs w:val="28"/>
        </w:rPr>
        <w:t xml:space="preserve"> закон</w:t>
      </w:r>
      <w:r w:rsidR="0019114C" w:rsidRPr="00F00D90">
        <w:rPr>
          <w:rFonts w:ascii="Times New Roman" w:eastAsiaTheme="minorHAnsi" w:hAnsi="Times New Roman"/>
          <w:sz w:val="28"/>
          <w:szCs w:val="28"/>
        </w:rPr>
        <w:t>ом</w:t>
      </w:r>
      <w:r w:rsidR="00785759" w:rsidRPr="00F00D90">
        <w:rPr>
          <w:rFonts w:ascii="Times New Roman" w:eastAsiaTheme="minorHAnsi" w:hAnsi="Times New Roman"/>
          <w:sz w:val="28"/>
          <w:szCs w:val="28"/>
        </w:rPr>
        <w:t xml:space="preserve"> от 06</w:t>
      </w:r>
      <w:proofErr w:type="gramEnd"/>
      <w:r w:rsidR="0019114C" w:rsidRPr="00F00D90">
        <w:rPr>
          <w:rFonts w:ascii="Times New Roman" w:eastAsiaTheme="minorHAnsi" w:hAnsi="Times New Roman"/>
          <w:sz w:val="28"/>
          <w:szCs w:val="28"/>
        </w:rPr>
        <w:t xml:space="preserve"> </w:t>
      </w:r>
      <w:proofErr w:type="gramStart"/>
      <w:r w:rsidR="0019114C" w:rsidRPr="00F00D90">
        <w:rPr>
          <w:rFonts w:ascii="Times New Roman" w:eastAsiaTheme="minorHAnsi" w:hAnsi="Times New Roman"/>
          <w:sz w:val="28"/>
          <w:szCs w:val="28"/>
        </w:rPr>
        <w:t xml:space="preserve">апреля </w:t>
      </w:r>
      <w:r w:rsidR="00785759" w:rsidRPr="00F00D90">
        <w:rPr>
          <w:rFonts w:ascii="Times New Roman" w:eastAsiaTheme="minorHAnsi" w:hAnsi="Times New Roman"/>
          <w:sz w:val="28"/>
          <w:szCs w:val="28"/>
        </w:rPr>
        <w:t>2011</w:t>
      </w:r>
      <w:r w:rsidR="0019114C" w:rsidRPr="00F00D90">
        <w:rPr>
          <w:rFonts w:ascii="Times New Roman" w:eastAsiaTheme="minorHAnsi" w:hAnsi="Times New Roman"/>
          <w:sz w:val="28"/>
          <w:szCs w:val="28"/>
        </w:rPr>
        <w:t xml:space="preserve"> года №</w:t>
      </w:r>
      <w:r w:rsidR="00785759" w:rsidRPr="00F00D90">
        <w:rPr>
          <w:rFonts w:ascii="Times New Roman" w:eastAsiaTheme="minorHAnsi" w:hAnsi="Times New Roman"/>
          <w:sz w:val="28"/>
          <w:szCs w:val="28"/>
        </w:rPr>
        <w:t xml:space="preserve"> 63-ФЗ</w:t>
      </w:r>
      <w:r w:rsidR="0019114C" w:rsidRPr="00F00D90">
        <w:rPr>
          <w:rFonts w:ascii="Times New Roman" w:eastAsiaTheme="minorHAnsi" w:hAnsi="Times New Roman"/>
          <w:sz w:val="28"/>
          <w:szCs w:val="28"/>
        </w:rPr>
        <w:t xml:space="preserve"> «</w:t>
      </w:r>
      <w:r w:rsidR="00785759" w:rsidRPr="00F00D90">
        <w:rPr>
          <w:rFonts w:ascii="Times New Roman" w:eastAsiaTheme="minorHAnsi" w:hAnsi="Times New Roman"/>
          <w:sz w:val="28"/>
          <w:szCs w:val="28"/>
        </w:rPr>
        <w:t>Об электронно</w:t>
      </w:r>
      <w:r w:rsidR="0019114C" w:rsidRPr="00F00D90">
        <w:rPr>
          <w:rFonts w:ascii="Times New Roman" w:eastAsiaTheme="minorHAnsi" w:hAnsi="Times New Roman"/>
          <w:sz w:val="28"/>
          <w:szCs w:val="28"/>
        </w:rPr>
        <w:t>й подписи», иными федеральными законами, нормативными правовыми актами</w:t>
      </w:r>
      <w:r w:rsidR="00F00D90" w:rsidRPr="00F00D90">
        <w:rPr>
          <w:rFonts w:ascii="Times New Roman" w:eastAsiaTheme="minorHAnsi" w:hAnsi="Times New Roman"/>
          <w:sz w:val="28"/>
          <w:szCs w:val="28"/>
        </w:rPr>
        <w:t xml:space="preserve"> органов государственной власти </w:t>
      </w:r>
      <w:r w:rsidR="0019114C" w:rsidRPr="00F00D90">
        <w:rPr>
          <w:rFonts w:ascii="Times New Roman" w:eastAsiaTheme="minorHAnsi" w:hAnsi="Times New Roman"/>
          <w:sz w:val="28"/>
          <w:szCs w:val="28"/>
        </w:rPr>
        <w:t>Россий</w:t>
      </w:r>
      <w:r w:rsidR="00F00D90" w:rsidRPr="00F00D90">
        <w:rPr>
          <w:rFonts w:ascii="Times New Roman" w:eastAsiaTheme="minorHAnsi" w:hAnsi="Times New Roman"/>
          <w:sz w:val="28"/>
          <w:szCs w:val="28"/>
        </w:rPr>
        <w:t>с</w:t>
      </w:r>
      <w:r w:rsidR="0019114C" w:rsidRPr="00F00D90">
        <w:rPr>
          <w:rFonts w:ascii="Times New Roman" w:eastAsiaTheme="minorHAnsi" w:hAnsi="Times New Roman"/>
          <w:sz w:val="28"/>
          <w:szCs w:val="28"/>
        </w:rPr>
        <w:t>кой Федерации</w:t>
      </w:r>
      <w:r w:rsidR="00EC179F" w:rsidRPr="00F00D90">
        <w:rPr>
          <w:rFonts w:ascii="Times New Roman" w:hAnsi="Times New Roman"/>
          <w:sz w:val="28"/>
        </w:rPr>
        <w:t>,</w:t>
      </w:r>
      <w:r w:rsidR="00F00D90" w:rsidRPr="00F00D90">
        <w:rPr>
          <w:rFonts w:ascii="Times New Roman" w:hAnsi="Times New Roman"/>
          <w:sz w:val="28"/>
        </w:rPr>
        <w:t xml:space="preserve"> </w:t>
      </w:r>
      <w:r w:rsidR="00F00D90" w:rsidRPr="00F00D90">
        <w:rPr>
          <w:rFonts w:ascii="Times New Roman" w:eastAsiaTheme="minorHAnsi" w:hAnsi="Times New Roman"/>
          <w:sz w:val="28"/>
          <w:szCs w:val="28"/>
        </w:rPr>
        <w:t>приказом Минюста России от 28 декабря 2018 года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приказом Минюста России от 01 октября 2018 года №202</w:t>
      </w:r>
      <w:proofErr w:type="gramEnd"/>
      <w:r w:rsidR="00F00D90" w:rsidRPr="00F00D90">
        <w:rPr>
          <w:rFonts w:ascii="Times New Roman" w:eastAsiaTheme="minorHAnsi" w:hAnsi="Times New Roman"/>
          <w:sz w:val="28"/>
          <w:szCs w:val="28"/>
        </w:rPr>
        <w:t xml:space="preserve"> </w:t>
      </w:r>
      <w:r w:rsidR="00F00D90">
        <w:rPr>
          <w:rFonts w:ascii="Times New Roman" w:eastAsiaTheme="minorHAnsi" w:hAnsi="Times New Roman"/>
          <w:sz w:val="28"/>
          <w:szCs w:val="28"/>
        </w:rPr>
        <w:t>«</w:t>
      </w:r>
      <w:proofErr w:type="gramStart"/>
      <w:r w:rsidR="00F00D90" w:rsidRPr="00F00D90">
        <w:rPr>
          <w:rFonts w:ascii="Times New Roman" w:eastAsiaTheme="minorHAnsi" w:hAnsi="Times New Roman"/>
          <w:sz w:val="28"/>
          <w:szCs w:val="28"/>
        </w:rPr>
        <w:t>Об утверждении форм записей актов гражданского состояния и Правил заполнения форм запис</w:t>
      </w:r>
      <w:r w:rsidR="00F00D90">
        <w:rPr>
          <w:rFonts w:ascii="Times New Roman" w:eastAsiaTheme="minorHAnsi" w:hAnsi="Times New Roman"/>
          <w:sz w:val="28"/>
          <w:szCs w:val="28"/>
        </w:rPr>
        <w:t xml:space="preserve">ей актов гражданского состояния», иными нормативно-правовыми актами Министерства юстиции Российской Федерации, областными законами Ленинградской области, нормативными правовыми актами органов </w:t>
      </w:r>
      <w:r w:rsidR="00F00D90">
        <w:rPr>
          <w:rFonts w:ascii="Times New Roman" w:eastAsiaTheme="minorHAnsi" w:hAnsi="Times New Roman"/>
          <w:sz w:val="28"/>
          <w:szCs w:val="28"/>
        </w:rPr>
        <w:lastRenderedPageBreak/>
        <w:t xml:space="preserve">государственной власти Ленинградской области, Уставом муниципального образования «Подпорожский муниципальный район Ленинградской области», муниципальными нормативными правовыми актами органов местного самоуправления Подпорожского муниципального района, настоящим Положением.  </w:t>
      </w:r>
      <w:proofErr w:type="gramEnd"/>
    </w:p>
    <w:p w:rsidR="00EC179F" w:rsidRDefault="00EA638B" w:rsidP="006649A8">
      <w:pPr>
        <w:pStyle w:val="a3"/>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EC179F">
        <w:rPr>
          <w:rFonts w:ascii="Times New Roman" w:hAnsi="Times New Roman"/>
          <w:sz w:val="28"/>
          <w:szCs w:val="28"/>
        </w:rPr>
        <w:t>Отдел</w:t>
      </w:r>
      <w:r w:rsidR="002E668A">
        <w:rPr>
          <w:rFonts w:ascii="Times New Roman" w:hAnsi="Times New Roman"/>
          <w:sz w:val="28"/>
          <w:szCs w:val="28"/>
        </w:rPr>
        <w:t xml:space="preserve"> ЗАГС</w:t>
      </w:r>
      <w:r w:rsidRPr="00EC179F">
        <w:rPr>
          <w:rFonts w:ascii="Times New Roman" w:hAnsi="Times New Roman"/>
          <w:sz w:val="28"/>
          <w:szCs w:val="28"/>
        </w:rPr>
        <w:t xml:space="preserve"> </w:t>
      </w:r>
      <w:r w:rsidR="00C5164C" w:rsidRPr="00EC179F">
        <w:rPr>
          <w:rFonts w:ascii="Times New Roman" w:hAnsi="Times New Roman"/>
          <w:sz w:val="28"/>
          <w:szCs w:val="28"/>
        </w:rPr>
        <w:t xml:space="preserve">находится </w:t>
      </w:r>
      <w:r w:rsidR="00D27211" w:rsidRPr="00EC179F">
        <w:rPr>
          <w:rFonts w:ascii="Times New Roman" w:hAnsi="Times New Roman"/>
          <w:sz w:val="28"/>
          <w:szCs w:val="28"/>
        </w:rPr>
        <w:t xml:space="preserve">в непосредственном подчинении </w:t>
      </w:r>
      <w:r w:rsidR="002E668A">
        <w:rPr>
          <w:rFonts w:ascii="Times New Roman" w:hAnsi="Times New Roman"/>
          <w:sz w:val="28"/>
          <w:szCs w:val="28"/>
        </w:rPr>
        <w:t xml:space="preserve">первого </w:t>
      </w:r>
      <w:r w:rsidR="00D27211" w:rsidRPr="00EC179F">
        <w:rPr>
          <w:rFonts w:ascii="Times New Roman" w:hAnsi="Times New Roman"/>
          <w:sz w:val="28"/>
          <w:szCs w:val="28"/>
        </w:rPr>
        <w:t>заместителя Главы Администрации муниципального образования «Подпорожский муниципальный район Ленинградской области»</w:t>
      </w:r>
      <w:r w:rsidR="002E668A">
        <w:rPr>
          <w:rFonts w:ascii="Times New Roman" w:hAnsi="Times New Roman"/>
          <w:sz w:val="28"/>
          <w:szCs w:val="28"/>
        </w:rPr>
        <w:t>.</w:t>
      </w:r>
      <w:r w:rsidR="00D27211" w:rsidRPr="00EC179F">
        <w:rPr>
          <w:rFonts w:ascii="Times New Roman" w:hAnsi="Times New Roman"/>
          <w:sz w:val="28"/>
          <w:szCs w:val="28"/>
        </w:rPr>
        <w:t xml:space="preserve"> </w:t>
      </w:r>
    </w:p>
    <w:p w:rsidR="000C40B0" w:rsidRPr="000C40B0" w:rsidRDefault="00D27211" w:rsidP="000C40B0">
      <w:pPr>
        <w:pStyle w:val="a3"/>
        <w:numPr>
          <w:ilvl w:val="1"/>
          <w:numId w:val="6"/>
        </w:numPr>
        <w:autoSpaceDE w:val="0"/>
        <w:autoSpaceDN w:val="0"/>
        <w:adjustRightInd w:val="0"/>
        <w:spacing w:after="0" w:line="240" w:lineRule="auto"/>
        <w:ind w:left="0" w:firstLine="540"/>
        <w:jc w:val="both"/>
        <w:rPr>
          <w:rFonts w:ascii="Times New Roman" w:eastAsiaTheme="minorHAnsi" w:hAnsi="Times New Roman"/>
          <w:sz w:val="28"/>
          <w:szCs w:val="28"/>
        </w:rPr>
      </w:pPr>
      <w:r w:rsidRPr="000C40B0">
        <w:rPr>
          <w:rFonts w:ascii="Times New Roman" w:hAnsi="Times New Roman"/>
          <w:sz w:val="28"/>
          <w:szCs w:val="28"/>
        </w:rPr>
        <w:t>Положение об отделе, структура и штатная численность</w:t>
      </w:r>
      <w:r w:rsidR="00652EDE" w:rsidRPr="000C40B0">
        <w:rPr>
          <w:rFonts w:ascii="Times New Roman" w:hAnsi="Times New Roman"/>
          <w:sz w:val="28"/>
          <w:szCs w:val="28"/>
        </w:rPr>
        <w:t xml:space="preserve"> отдела</w:t>
      </w:r>
      <w:r w:rsidRPr="000C40B0">
        <w:rPr>
          <w:rFonts w:ascii="Times New Roman" w:hAnsi="Times New Roman"/>
          <w:sz w:val="28"/>
          <w:szCs w:val="28"/>
        </w:rPr>
        <w:t xml:space="preserve">  утверждаются </w:t>
      </w:r>
      <w:r w:rsidR="00432DE0" w:rsidRPr="000C40B0">
        <w:rPr>
          <w:rFonts w:ascii="Times New Roman" w:hAnsi="Times New Roman"/>
          <w:sz w:val="28"/>
          <w:szCs w:val="28"/>
        </w:rPr>
        <w:t>правовым актом</w:t>
      </w:r>
      <w:r w:rsidR="00EC179F" w:rsidRPr="000C40B0">
        <w:rPr>
          <w:rFonts w:ascii="Times New Roman" w:hAnsi="Times New Roman"/>
          <w:sz w:val="28"/>
          <w:szCs w:val="28"/>
        </w:rPr>
        <w:t xml:space="preserve"> </w:t>
      </w:r>
      <w:r w:rsidRPr="000C40B0">
        <w:rPr>
          <w:rFonts w:ascii="Times New Roman" w:hAnsi="Times New Roman"/>
          <w:sz w:val="28"/>
          <w:szCs w:val="28"/>
        </w:rPr>
        <w:t>Администрации</w:t>
      </w:r>
      <w:r w:rsidR="00432DE0" w:rsidRPr="000C40B0">
        <w:rPr>
          <w:rFonts w:ascii="Times New Roman" w:hAnsi="Times New Roman"/>
          <w:sz w:val="28"/>
          <w:szCs w:val="28"/>
        </w:rPr>
        <w:t xml:space="preserve">. </w:t>
      </w:r>
    </w:p>
    <w:p w:rsidR="006516A3" w:rsidRDefault="002E668A" w:rsidP="000C40B0">
      <w:pPr>
        <w:pStyle w:val="a3"/>
        <w:numPr>
          <w:ilvl w:val="1"/>
          <w:numId w:val="6"/>
        </w:numPr>
        <w:autoSpaceDE w:val="0"/>
        <w:autoSpaceDN w:val="0"/>
        <w:adjustRightInd w:val="0"/>
        <w:spacing w:after="0" w:line="240" w:lineRule="auto"/>
        <w:ind w:left="0" w:firstLine="540"/>
        <w:jc w:val="both"/>
        <w:rPr>
          <w:rFonts w:ascii="Times New Roman" w:eastAsiaTheme="minorHAnsi" w:hAnsi="Times New Roman"/>
          <w:sz w:val="28"/>
          <w:szCs w:val="28"/>
        </w:rPr>
      </w:pPr>
      <w:r>
        <w:rPr>
          <w:rFonts w:ascii="Times New Roman" w:eastAsiaTheme="minorHAnsi" w:hAnsi="Times New Roman"/>
          <w:sz w:val="28"/>
          <w:szCs w:val="28"/>
        </w:rPr>
        <w:t>Финансирование расходов, связанных с осуществлением отделом ЗАГС отдельных государственных полномочий, осуществляется за счет субвенций из федерального бюджета, предоставляемых областному бюджету Ленинградской области</w:t>
      </w:r>
      <w:r w:rsidR="006516A3">
        <w:rPr>
          <w:rFonts w:ascii="Times New Roman" w:eastAsiaTheme="minorHAnsi" w:hAnsi="Times New Roman"/>
          <w:sz w:val="28"/>
          <w:szCs w:val="28"/>
        </w:rPr>
        <w:t>.</w:t>
      </w:r>
    </w:p>
    <w:p w:rsidR="006516A3" w:rsidRDefault="006516A3" w:rsidP="006516A3">
      <w:pPr>
        <w:pStyle w:val="a3"/>
        <w:autoSpaceDE w:val="0"/>
        <w:autoSpaceDN w:val="0"/>
        <w:adjustRightInd w:val="0"/>
        <w:spacing w:after="0" w:line="240" w:lineRule="auto"/>
        <w:ind w:left="0" w:firstLine="540"/>
        <w:jc w:val="both"/>
        <w:rPr>
          <w:rFonts w:ascii="Times New Roman" w:eastAsiaTheme="minorHAnsi" w:hAnsi="Times New Roman"/>
          <w:sz w:val="28"/>
          <w:szCs w:val="28"/>
        </w:rPr>
      </w:pPr>
      <w:r>
        <w:rPr>
          <w:rFonts w:ascii="Times New Roman" w:eastAsiaTheme="minorHAnsi" w:hAnsi="Times New Roman"/>
          <w:sz w:val="28"/>
          <w:szCs w:val="28"/>
        </w:rPr>
        <w:t>Органы местного самоуправления Подпорожского муниципального района имеют право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предусмотренном Уставом МО «Подпорожский муниципальный район».</w:t>
      </w:r>
    </w:p>
    <w:p w:rsidR="006516A3" w:rsidRDefault="00301F0A" w:rsidP="00301F0A">
      <w:pPr>
        <w:pStyle w:val="a3"/>
        <w:numPr>
          <w:ilvl w:val="1"/>
          <w:numId w:val="6"/>
        </w:numPr>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Отдел ЗАГС имеет печать с изображением Государственного герба Российской Федерации и со своим наименованием, соответствующие штампы и бланки со своим наименованием. </w:t>
      </w:r>
    </w:p>
    <w:p w:rsidR="00301F0A" w:rsidRDefault="00301F0A" w:rsidP="00301F0A">
      <w:pPr>
        <w:pStyle w:val="a3"/>
        <w:numPr>
          <w:ilvl w:val="1"/>
          <w:numId w:val="6"/>
        </w:numPr>
        <w:autoSpaceDE w:val="0"/>
        <w:autoSpaceDN w:val="0"/>
        <w:adjustRightInd w:val="0"/>
        <w:spacing w:before="100" w:beforeAutospacing="1" w:after="100" w:afterAutospacing="1" w:line="240" w:lineRule="auto"/>
        <w:ind w:left="0" w:firstLine="567"/>
        <w:jc w:val="both"/>
        <w:rPr>
          <w:rFonts w:ascii="Times New Roman" w:hAnsi="Times New Roman"/>
          <w:sz w:val="28"/>
          <w:szCs w:val="28"/>
          <w:lang w:eastAsia="ru-RU"/>
        </w:rPr>
      </w:pPr>
      <w:r w:rsidRPr="00301F0A">
        <w:rPr>
          <w:rFonts w:ascii="Times New Roman" w:hAnsi="Times New Roman"/>
          <w:sz w:val="28"/>
          <w:szCs w:val="28"/>
          <w:lang w:eastAsia="ru-RU"/>
        </w:rPr>
        <w:t xml:space="preserve">Уполномоченным органом, осуществляющим координацию деятельности по государственной регистрации актов гражданского состояния, является Управление записи актов гражданского состояния Ленинградской области. </w:t>
      </w:r>
    </w:p>
    <w:p w:rsidR="00301F0A" w:rsidRPr="00301F0A" w:rsidRDefault="00301F0A" w:rsidP="00301F0A">
      <w:pPr>
        <w:pStyle w:val="a3"/>
        <w:numPr>
          <w:ilvl w:val="1"/>
          <w:numId w:val="6"/>
        </w:numPr>
        <w:autoSpaceDE w:val="0"/>
        <w:autoSpaceDN w:val="0"/>
        <w:adjustRightInd w:val="0"/>
        <w:spacing w:before="100" w:beforeAutospacing="1" w:after="0" w:afterAutospacing="1" w:line="240" w:lineRule="auto"/>
        <w:ind w:left="0" w:firstLine="567"/>
        <w:jc w:val="both"/>
        <w:rPr>
          <w:rFonts w:ascii="Times New Roman" w:hAnsi="Times New Roman"/>
          <w:sz w:val="28"/>
          <w:szCs w:val="28"/>
        </w:rPr>
      </w:pPr>
      <w:r w:rsidRPr="00301F0A">
        <w:rPr>
          <w:rFonts w:ascii="Times New Roman" w:hAnsi="Times New Roman"/>
          <w:sz w:val="28"/>
          <w:szCs w:val="28"/>
          <w:lang w:eastAsia="ru-RU"/>
        </w:rPr>
        <w:t>Уполномоченным органом, осуществляющим контроль и надзор в сфере государственной регистрации актов гражданского состояния, является Управление Министерства юстиции Российской Федерации по Ленинградской области, Управление записи актов гражданского состояния Ленинградской области</w:t>
      </w:r>
      <w:r>
        <w:rPr>
          <w:rFonts w:ascii="Times New Roman" w:hAnsi="Times New Roman"/>
          <w:sz w:val="28"/>
          <w:szCs w:val="28"/>
          <w:lang w:eastAsia="ru-RU"/>
        </w:rPr>
        <w:t>.</w:t>
      </w:r>
      <w:r w:rsidRPr="00301F0A">
        <w:rPr>
          <w:rFonts w:ascii="Times New Roman" w:hAnsi="Times New Roman"/>
          <w:sz w:val="28"/>
          <w:szCs w:val="28"/>
          <w:lang w:eastAsia="ru-RU"/>
        </w:rPr>
        <w:t xml:space="preserve"> </w:t>
      </w:r>
    </w:p>
    <w:p w:rsidR="00301F0A" w:rsidRDefault="00301F0A" w:rsidP="00301F0A">
      <w:pPr>
        <w:pStyle w:val="a3"/>
        <w:numPr>
          <w:ilvl w:val="1"/>
          <w:numId w:val="6"/>
        </w:numPr>
        <w:autoSpaceDE w:val="0"/>
        <w:autoSpaceDN w:val="0"/>
        <w:adjustRightInd w:val="0"/>
        <w:spacing w:after="0" w:line="240" w:lineRule="auto"/>
        <w:ind w:left="0" w:firstLine="567"/>
        <w:jc w:val="both"/>
        <w:rPr>
          <w:rFonts w:ascii="Times New Roman" w:hAnsi="Times New Roman"/>
          <w:sz w:val="28"/>
          <w:szCs w:val="28"/>
        </w:rPr>
      </w:pPr>
      <w:r w:rsidRPr="00432DE0">
        <w:rPr>
          <w:rFonts w:ascii="Times New Roman" w:hAnsi="Times New Roman"/>
          <w:sz w:val="28"/>
          <w:szCs w:val="28"/>
        </w:rPr>
        <w:t>Место</w:t>
      </w:r>
      <w:r>
        <w:rPr>
          <w:rFonts w:ascii="Times New Roman" w:hAnsi="Times New Roman"/>
          <w:sz w:val="28"/>
          <w:szCs w:val="28"/>
        </w:rPr>
        <w:t xml:space="preserve"> </w:t>
      </w:r>
      <w:r w:rsidRPr="00432DE0">
        <w:rPr>
          <w:rFonts w:ascii="Times New Roman" w:hAnsi="Times New Roman"/>
          <w:sz w:val="28"/>
          <w:szCs w:val="28"/>
        </w:rPr>
        <w:t>нахождени</w:t>
      </w:r>
      <w:r>
        <w:rPr>
          <w:rFonts w:ascii="Times New Roman" w:hAnsi="Times New Roman"/>
          <w:sz w:val="28"/>
          <w:szCs w:val="28"/>
        </w:rPr>
        <w:t>я</w:t>
      </w:r>
      <w:r w:rsidRPr="00432DE0">
        <w:rPr>
          <w:rFonts w:ascii="Times New Roman" w:hAnsi="Times New Roman"/>
          <w:sz w:val="28"/>
          <w:szCs w:val="28"/>
        </w:rPr>
        <w:t xml:space="preserve"> отдела: 187780, Ленинградская область, г</w:t>
      </w:r>
      <w:r>
        <w:rPr>
          <w:rFonts w:ascii="Times New Roman" w:hAnsi="Times New Roman"/>
          <w:sz w:val="28"/>
          <w:szCs w:val="28"/>
        </w:rPr>
        <w:t xml:space="preserve">ород </w:t>
      </w:r>
      <w:r w:rsidRPr="00432DE0">
        <w:rPr>
          <w:rFonts w:ascii="Times New Roman" w:hAnsi="Times New Roman"/>
          <w:sz w:val="28"/>
          <w:szCs w:val="28"/>
        </w:rPr>
        <w:t>Подпорожье, пр</w:t>
      </w:r>
      <w:r>
        <w:rPr>
          <w:rFonts w:ascii="Times New Roman" w:hAnsi="Times New Roman"/>
          <w:sz w:val="28"/>
          <w:szCs w:val="28"/>
        </w:rPr>
        <w:t>оспект Ленина, дом 3.</w:t>
      </w:r>
    </w:p>
    <w:p w:rsidR="00301F0A" w:rsidRDefault="00301F0A" w:rsidP="00301F0A">
      <w:pPr>
        <w:pStyle w:val="a3"/>
        <w:numPr>
          <w:ilvl w:val="1"/>
          <w:numId w:val="6"/>
        </w:numPr>
        <w:autoSpaceDE w:val="0"/>
        <w:autoSpaceDN w:val="0"/>
        <w:adjustRightInd w:val="0"/>
        <w:spacing w:before="100" w:beforeAutospacing="1" w:after="100" w:afterAutospacing="1" w:line="240" w:lineRule="auto"/>
        <w:ind w:left="0" w:firstLine="567"/>
        <w:jc w:val="both"/>
        <w:rPr>
          <w:rFonts w:ascii="Times New Roman" w:hAnsi="Times New Roman"/>
          <w:sz w:val="28"/>
          <w:szCs w:val="28"/>
          <w:lang w:eastAsia="ru-RU"/>
        </w:rPr>
      </w:pPr>
      <w:r w:rsidRPr="00301F0A">
        <w:rPr>
          <w:rFonts w:ascii="Times New Roman" w:hAnsi="Times New Roman"/>
          <w:sz w:val="28"/>
          <w:szCs w:val="28"/>
        </w:rPr>
        <w:t xml:space="preserve">Полное наименование отдела ЗАГС: </w:t>
      </w:r>
      <w:r w:rsidRPr="00301F0A">
        <w:rPr>
          <w:rFonts w:ascii="Times New Roman" w:hAnsi="Times New Roman"/>
          <w:sz w:val="28"/>
          <w:szCs w:val="28"/>
          <w:lang w:eastAsia="ru-RU"/>
        </w:rPr>
        <w:t>Отдел записи актов гражданского состояния Администрации муниципального образования «Подпорожский муниципальный район Ленинградской области»</w:t>
      </w:r>
    </w:p>
    <w:p w:rsidR="00301F0A" w:rsidRDefault="00301F0A" w:rsidP="00301F0A">
      <w:pPr>
        <w:pStyle w:val="a3"/>
        <w:numPr>
          <w:ilvl w:val="1"/>
          <w:numId w:val="6"/>
        </w:numPr>
        <w:autoSpaceDE w:val="0"/>
        <w:autoSpaceDN w:val="0"/>
        <w:adjustRightInd w:val="0"/>
        <w:spacing w:before="100" w:beforeAutospacing="1" w:after="100" w:afterAutospacing="1" w:line="240" w:lineRule="auto"/>
        <w:ind w:left="0" w:firstLine="567"/>
        <w:jc w:val="both"/>
        <w:rPr>
          <w:rFonts w:ascii="Times New Roman" w:hAnsi="Times New Roman"/>
          <w:sz w:val="28"/>
          <w:szCs w:val="28"/>
          <w:lang w:eastAsia="ru-RU"/>
        </w:rPr>
      </w:pPr>
      <w:r w:rsidRPr="00301F0A">
        <w:rPr>
          <w:rFonts w:ascii="Times New Roman" w:hAnsi="Times New Roman"/>
          <w:sz w:val="28"/>
          <w:szCs w:val="28"/>
          <w:lang w:eastAsia="ru-RU"/>
        </w:rPr>
        <w:t>Сокращенное наименование отдела ЗАГС: отдел ЗАГС Администрации Подпорожского муниципального района.</w:t>
      </w:r>
    </w:p>
    <w:p w:rsidR="00DE40E6" w:rsidRDefault="00DE40E6" w:rsidP="000C40B0">
      <w:pPr>
        <w:pStyle w:val="a3"/>
        <w:spacing w:line="240" w:lineRule="auto"/>
        <w:rPr>
          <w:rFonts w:ascii="Times New Roman" w:hAnsi="Times New Roman"/>
          <w:sz w:val="28"/>
          <w:szCs w:val="28"/>
        </w:rPr>
      </w:pPr>
    </w:p>
    <w:p w:rsidR="000C40B0" w:rsidRDefault="00301F0A" w:rsidP="000C40B0">
      <w:pPr>
        <w:pStyle w:val="a3"/>
        <w:numPr>
          <w:ilvl w:val="0"/>
          <w:numId w:val="6"/>
        </w:numPr>
        <w:spacing w:line="240" w:lineRule="auto"/>
        <w:ind w:left="0"/>
        <w:jc w:val="center"/>
        <w:rPr>
          <w:rFonts w:ascii="Times New Roman" w:hAnsi="Times New Roman"/>
          <w:sz w:val="28"/>
          <w:szCs w:val="28"/>
          <w:u w:val="single"/>
        </w:rPr>
      </w:pPr>
      <w:r>
        <w:rPr>
          <w:rFonts w:ascii="Times New Roman" w:hAnsi="Times New Roman"/>
          <w:b/>
          <w:sz w:val="28"/>
          <w:szCs w:val="28"/>
        </w:rPr>
        <w:t xml:space="preserve">Основные цели и </w:t>
      </w:r>
      <w:r w:rsidRPr="000C40B0">
        <w:rPr>
          <w:rFonts w:ascii="Times New Roman" w:hAnsi="Times New Roman"/>
          <w:b/>
          <w:sz w:val="28"/>
          <w:szCs w:val="28"/>
        </w:rPr>
        <w:t xml:space="preserve">задачи </w:t>
      </w:r>
      <w:r w:rsidR="00FD3108" w:rsidRPr="000C40B0">
        <w:rPr>
          <w:rFonts w:ascii="Times New Roman" w:hAnsi="Times New Roman"/>
          <w:b/>
          <w:sz w:val="28"/>
          <w:szCs w:val="28"/>
        </w:rPr>
        <w:t>отдела</w:t>
      </w:r>
      <w:r>
        <w:rPr>
          <w:rFonts w:ascii="Times New Roman" w:hAnsi="Times New Roman"/>
          <w:b/>
          <w:sz w:val="28"/>
          <w:szCs w:val="28"/>
        </w:rPr>
        <w:t xml:space="preserve"> ЗАГС</w:t>
      </w:r>
      <w:r w:rsidR="000C40B0" w:rsidRPr="000C40B0">
        <w:rPr>
          <w:rFonts w:ascii="Times New Roman" w:hAnsi="Times New Roman"/>
          <w:b/>
          <w:sz w:val="28"/>
          <w:szCs w:val="28"/>
        </w:rPr>
        <w:t xml:space="preserve"> </w:t>
      </w:r>
    </w:p>
    <w:p w:rsidR="00D3185E" w:rsidRDefault="00301F0A" w:rsidP="00D3185E">
      <w:pPr>
        <w:pStyle w:val="a3"/>
        <w:numPr>
          <w:ilvl w:val="1"/>
          <w:numId w:val="6"/>
        </w:numPr>
        <w:autoSpaceDE w:val="0"/>
        <w:autoSpaceDN w:val="0"/>
        <w:adjustRightInd w:val="0"/>
        <w:spacing w:after="0" w:line="240" w:lineRule="auto"/>
        <w:ind w:left="0" w:firstLine="567"/>
        <w:jc w:val="both"/>
        <w:rPr>
          <w:rFonts w:ascii="Times New Roman" w:hAnsi="Times New Roman"/>
          <w:sz w:val="28"/>
          <w:szCs w:val="28"/>
        </w:rPr>
      </w:pPr>
      <w:r w:rsidRPr="00D3185E">
        <w:rPr>
          <w:rFonts w:ascii="Times New Roman" w:hAnsi="Times New Roman"/>
          <w:sz w:val="28"/>
          <w:szCs w:val="28"/>
        </w:rPr>
        <w:t xml:space="preserve">Основной целью отдела ЗАГС  является </w:t>
      </w:r>
      <w:r w:rsidRPr="00D3185E">
        <w:rPr>
          <w:rFonts w:ascii="Times New Roman" w:hAnsi="Times New Roman"/>
          <w:sz w:val="28"/>
          <w:szCs w:val="28"/>
          <w:lang w:eastAsia="ru-RU"/>
        </w:rPr>
        <w:t>реализация отдельных государственных полномочий, переданных органам местного самоуправления Подпорожского муниципального района в сфере государственной регистрации актов гражданского состояния на территории Подпорожского муниципального района</w:t>
      </w:r>
      <w:r w:rsidR="00D3185E" w:rsidRPr="00D3185E">
        <w:rPr>
          <w:rFonts w:ascii="Times New Roman" w:hAnsi="Times New Roman"/>
          <w:sz w:val="28"/>
          <w:szCs w:val="28"/>
          <w:lang w:eastAsia="ru-RU"/>
        </w:rPr>
        <w:t>.</w:t>
      </w:r>
    </w:p>
    <w:p w:rsidR="00671B78" w:rsidRPr="00D3185E" w:rsidRDefault="000C40B0" w:rsidP="00D3185E">
      <w:pPr>
        <w:pStyle w:val="a3"/>
        <w:numPr>
          <w:ilvl w:val="1"/>
          <w:numId w:val="6"/>
        </w:numPr>
        <w:autoSpaceDE w:val="0"/>
        <w:autoSpaceDN w:val="0"/>
        <w:adjustRightInd w:val="0"/>
        <w:spacing w:after="0" w:line="240" w:lineRule="auto"/>
        <w:ind w:left="0" w:firstLine="567"/>
        <w:jc w:val="both"/>
        <w:rPr>
          <w:rFonts w:ascii="Times New Roman" w:hAnsi="Times New Roman"/>
          <w:sz w:val="28"/>
          <w:szCs w:val="28"/>
        </w:rPr>
      </w:pPr>
      <w:r w:rsidRPr="00D3185E">
        <w:rPr>
          <w:rFonts w:ascii="Times New Roman" w:hAnsi="Times New Roman"/>
          <w:sz w:val="28"/>
          <w:szCs w:val="28"/>
        </w:rPr>
        <w:t xml:space="preserve">Основными задачами отдела </w:t>
      </w:r>
      <w:r w:rsidR="00D3185E">
        <w:rPr>
          <w:rFonts w:ascii="Times New Roman" w:hAnsi="Times New Roman"/>
          <w:sz w:val="28"/>
          <w:szCs w:val="28"/>
        </w:rPr>
        <w:t xml:space="preserve">ЗАГС </w:t>
      </w:r>
      <w:r w:rsidRPr="00D3185E">
        <w:rPr>
          <w:rFonts w:ascii="Times New Roman" w:hAnsi="Times New Roman"/>
          <w:sz w:val="28"/>
          <w:szCs w:val="28"/>
        </w:rPr>
        <w:t xml:space="preserve">являются: </w:t>
      </w:r>
    </w:p>
    <w:p w:rsidR="00091257" w:rsidRDefault="009E663B" w:rsidP="00091257">
      <w:pPr>
        <w:spacing w:after="0" w:line="240" w:lineRule="auto"/>
        <w:ind w:firstLine="567"/>
        <w:jc w:val="both"/>
        <w:rPr>
          <w:rFonts w:ascii="Times New Roman" w:hAnsi="Times New Roman"/>
          <w:sz w:val="28"/>
          <w:szCs w:val="28"/>
          <w:lang w:eastAsia="ru-RU"/>
        </w:rPr>
      </w:pPr>
      <w:r w:rsidRPr="009E663B">
        <w:rPr>
          <w:rFonts w:ascii="Times New Roman" w:hAnsi="Times New Roman"/>
          <w:sz w:val="28"/>
          <w:szCs w:val="28"/>
          <w:lang w:eastAsia="ru-RU"/>
        </w:rPr>
        <w:lastRenderedPageBreak/>
        <w:t>2.2.1. Осуществление в соответствии с действующим законодательством Российской Федерации государственной регистрации актов гражданского состояния</w:t>
      </w:r>
      <w:r w:rsidR="00091257">
        <w:rPr>
          <w:rFonts w:ascii="Times New Roman" w:hAnsi="Times New Roman"/>
          <w:sz w:val="28"/>
          <w:szCs w:val="28"/>
          <w:lang w:eastAsia="ru-RU"/>
        </w:rPr>
        <w:t xml:space="preserve"> и других юридически значимых действий, совершаемых органами записи актов гражданского состояния. </w:t>
      </w:r>
    </w:p>
    <w:p w:rsidR="00091257" w:rsidRDefault="009E663B" w:rsidP="00091257">
      <w:pPr>
        <w:spacing w:after="0" w:line="240" w:lineRule="auto"/>
        <w:ind w:firstLine="567"/>
        <w:jc w:val="both"/>
        <w:rPr>
          <w:rFonts w:ascii="Times New Roman" w:hAnsi="Times New Roman"/>
          <w:sz w:val="28"/>
          <w:szCs w:val="28"/>
          <w:lang w:eastAsia="ru-RU"/>
        </w:rPr>
      </w:pPr>
      <w:r w:rsidRPr="009E663B">
        <w:rPr>
          <w:rFonts w:ascii="Times New Roman" w:hAnsi="Times New Roman"/>
          <w:sz w:val="28"/>
          <w:szCs w:val="28"/>
          <w:lang w:eastAsia="ru-RU"/>
        </w:rPr>
        <w:t>2.2.2.</w:t>
      </w:r>
      <w:r w:rsidR="00091257">
        <w:rPr>
          <w:rFonts w:ascii="Times New Roman" w:hAnsi="Times New Roman"/>
          <w:sz w:val="28"/>
          <w:szCs w:val="28"/>
          <w:lang w:eastAsia="ru-RU"/>
        </w:rPr>
        <w:t xml:space="preserve"> </w:t>
      </w:r>
      <w:r w:rsidRPr="009E663B">
        <w:rPr>
          <w:rFonts w:ascii="Times New Roman" w:hAnsi="Times New Roman"/>
          <w:sz w:val="28"/>
          <w:szCs w:val="28"/>
          <w:lang w:eastAsia="ru-RU"/>
        </w:rPr>
        <w:t xml:space="preserve">Обеспечение установленного порядка предоставления государственной услуги по истребованию личных документов о государственной регистрации актов гражданского состояния с территорий иностранных государств. </w:t>
      </w:r>
    </w:p>
    <w:p w:rsidR="009E663B" w:rsidRPr="009E663B" w:rsidRDefault="009E663B" w:rsidP="00091257">
      <w:pPr>
        <w:spacing w:after="0" w:line="240" w:lineRule="auto"/>
        <w:ind w:firstLine="567"/>
        <w:jc w:val="both"/>
        <w:rPr>
          <w:rFonts w:ascii="Times New Roman" w:hAnsi="Times New Roman"/>
          <w:sz w:val="28"/>
          <w:szCs w:val="28"/>
          <w:lang w:eastAsia="ru-RU"/>
        </w:rPr>
      </w:pPr>
      <w:r w:rsidRPr="009E663B">
        <w:rPr>
          <w:rFonts w:ascii="Times New Roman" w:hAnsi="Times New Roman"/>
          <w:sz w:val="28"/>
          <w:szCs w:val="28"/>
          <w:lang w:eastAsia="ru-RU"/>
        </w:rPr>
        <w:t>2.2.3. Формирование архивного фонда</w:t>
      </w:r>
      <w:r w:rsidR="00091257">
        <w:rPr>
          <w:rFonts w:ascii="Times New Roman" w:hAnsi="Times New Roman"/>
          <w:sz w:val="28"/>
          <w:szCs w:val="28"/>
          <w:lang w:eastAsia="ru-RU"/>
        </w:rPr>
        <w:t xml:space="preserve"> записей </w:t>
      </w:r>
      <w:r w:rsidR="00D76DFD">
        <w:rPr>
          <w:rFonts w:ascii="Times New Roman" w:hAnsi="Times New Roman"/>
          <w:sz w:val="28"/>
          <w:szCs w:val="28"/>
          <w:lang w:eastAsia="ru-RU"/>
        </w:rPr>
        <w:t xml:space="preserve">актов гражданского состояния и </w:t>
      </w:r>
      <w:r w:rsidRPr="009E663B">
        <w:rPr>
          <w:rFonts w:ascii="Times New Roman" w:hAnsi="Times New Roman"/>
          <w:sz w:val="28"/>
          <w:szCs w:val="28"/>
          <w:lang w:eastAsia="ru-RU"/>
        </w:rPr>
        <w:t>иных документов постоянного и временного срока хранения</w:t>
      </w:r>
      <w:r w:rsidR="00D76DFD">
        <w:rPr>
          <w:rFonts w:ascii="Times New Roman" w:hAnsi="Times New Roman"/>
          <w:sz w:val="28"/>
          <w:szCs w:val="28"/>
          <w:lang w:eastAsia="ru-RU"/>
        </w:rPr>
        <w:t xml:space="preserve">, а также </w:t>
      </w:r>
      <w:r w:rsidRPr="009E663B">
        <w:rPr>
          <w:rFonts w:ascii="Times New Roman" w:hAnsi="Times New Roman"/>
          <w:sz w:val="28"/>
          <w:szCs w:val="28"/>
          <w:lang w:eastAsia="ru-RU"/>
        </w:rPr>
        <w:t xml:space="preserve">создание надлежащих условий их хранения в целях охраны имущественных и личных, неимущественных прав граждан, а также в интересах государства. </w:t>
      </w:r>
    </w:p>
    <w:p w:rsidR="00D76DFD" w:rsidRDefault="009E663B" w:rsidP="00091257">
      <w:pPr>
        <w:spacing w:after="0" w:line="240" w:lineRule="auto"/>
        <w:ind w:firstLine="567"/>
        <w:jc w:val="both"/>
        <w:rPr>
          <w:rFonts w:ascii="Times New Roman" w:hAnsi="Times New Roman"/>
          <w:sz w:val="28"/>
          <w:szCs w:val="28"/>
          <w:lang w:eastAsia="ru-RU"/>
        </w:rPr>
      </w:pPr>
      <w:r w:rsidRPr="009E663B">
        <w:rPr>
          <w:rFonts w:ascii="Times New Roman" w:hAnsi="Times New Roman"/>
          <w:sz w:val="28"/>
          <w:szCs w:val="28"/>
          <w:lang w:eastAsia="ru-RU"/>
        </w:rPr>
        <w:t>2.2.4. Повышение качества и доступности предоставления государственной услуги по государственной регистрации актов гражданского состояния</w:t>
      </w:r>
      <w:r w:rsidR="00D76DFD">
        <w:rPr>
          <w:rFonts w:ascii="Times New Roman" w:hAnsi="Times New Roman"/>
          <w:sz w:val="28"/>
          <w:szCs w:val="28"/>
          <w:lang w:eastAsia="ru-RU"/>
        </w:rPr>
        <w:t>.</w:t>
      </w:r>
    </w:p>
    <w:p w:rsidR="009E663B" w:rsidRDefault="009E663B" w:rsidP="00091257">
      <w:pPr>
        <w:spacing w:after="0" w:line="240" w:lineRule="auto"/>
        <w:ind w:firstLine="567"/>
        <w:jc w:val="both"/>
        <w:rPr>
          <w:rFonts w:ascii="Times New Roman" w:hAnsi="Times New Roman"/>
          <w:sz w:val="28"/>
          <w:szCs w:val="28"/>
          <w:lang w:eastAsia="ru-RU"/>
        </w:rPr>
      </w:pPr>
      <w:r w:rsidRPr="009E663B">
        <w:rPr>
          <w:rFonts w:ascii="Times New Roman" w:hAnsi="Times New Roman"/>
          <w:sz w:val="28"/>
          <w:szCs w:val="28"/>
          <w:lang w:eastAsia="ru-RU"/>
        </w:rPr>
        <w:t xml:space="preserve">2.2.5. </w:t>
      </w:r>
      <w:r w:rsidR="00D76DFD">
        <w:rPr>
          <w:rFonts w:ascii="Times New Roman" w:hAnsi="Times New Roman"/>
          <w:sz w:val="28"/>
          <w:szCs w:val="28"/>
          <w:lang w:eastAsia="ru-RU"/>
        </w:rPr>
        <w:t xml:space="preserve">Осуществление регистрации записей актов гражданского состояния и фиксация других юридически значимых действий в Едином государственном реестре записей актов гражданского состояния </w:t>
      </w:r>
      <w:r w:rsidRPr="009E663B">
        <w:rPr>
          <w:rFonts w:ascii="Times New Roman" w:hAnsi="Times New Roman"/>
          <w:sz w:val="28"/>
          <w:szCs w:val="28"/>
          <w:lang w:eastAsia="ru-RU"/>
        </w:rPr>
        <w:t xml:space="preserve">(ФГИС «ЕГР-ЗАГС»). </w:t>
      </w:r>
    </w:p>
    <w:p w:rsidR="00D76DFD" w:rsidRPr="009E663B" w:rsidRDefault="00D76DFD" w:rsidP="00091257">
      <w:pPr>
        <w:spacing w:after="0" w:line="240" w:lineRule="auto"/>
        <w:ind w:firstLine="567"/>
        <w:jc w:val="both"/>
        <w:rPr>
          <w:rFonts w:ascii="Times New Roman" w:hAnsi="Times New Roman"/>
          <w:sz w:val="28"/>
          <w:szCs w:val="28"/>
          <w:lang w:eastAsia="ru-RU"/>
        </w:rPr>
      </w:pPr>
    </w:p>
    <w:p w:rsidR="00550A23" w:rsidRPr="00D76DFD" w:rsidRDefault="00D76DFD" w:rsidP="00D76DFD">
      <w:pPr>
        <w:pStyle w:val="a3"/>
        <w:numPr>
          <w:ilvl w:val="0"/>
          <w:numId w:val="6"/>
        </w:numPr>
        <w:spacing w:line="240" w:lineRule="auto"/>
        <w:ind w:left="0"/>
        <w:jc w:val="center"/>
        <w:rPr>
          <w:rFonts w:ascii="Times New Roman" w:hAnsi="Times New Roman"/>
          <w:sz w:val="28"/>
        </w:rPr>
      </w:pPr>
      <w:r>
        <w:rPr>
          <w:rFonts w:ascii="Times New Roman" w:hAnsi="Times New Roman"/>
          <w:b/>
          <w:sz w:val="28"/>
          <w:szCs w:val="28"/>
        </w:rPr>
        <w:t>Функции</w:t>
      </w:r>
      <w:r w:rsidR="00DE40E6" w:rsidRPr="00D76DFD">
        <w:rPr>
          <w:rFonts w:ascii="Times New Roman" w:hAnsi="Times New Roman"/>
          <w:b/>
          <w:sz w:val="28"/>
          <w:szCs w:val="28"/>
        </w:rPr>
        <w:t xml:space="preserve"> отдела</w:t>
      </w:r>
      <w:r w:rsidRPr="00D76DFD">
        <w:rPr>
          <w:rFonts w:ascii="Times New Roman" w:hAnsi="Times New Roman"/>
          <w:b/>
          <w:sz w:val="28"/>
          <w:szCs w:val="28"/>
        </w:rPr>
        <w:t xml:space="preserve"> ЗАГС</w:t>
      </w:r>
    </w:p>
    <w:p w:rsidR="0072283C" w:rsidRDefault="00550A23" w:rsidP="00F17FBF">
      <w:pPr>
        <w:pStyle w:val="a3"/>
        <w:spacing w:after="0"/>
        <w:ind w:left="0" w:firstLine="426"/>
        <w:jc w:val="both"/>
        <w:rPr>
          <w:rFonts w:ascii="Times New Roman" w:hAnsi="Times New Roman"/>
          <w:sz w:val="28"/>
        </w:rPr>
      </w:pPr>
      <w:r w:rsidRPr="00550A23">
        <w:rPr>
          <w:rFonts w:ascii="Times New Roman" w:hAnsi="Times New Roman"/>
          <w:sz w:val="28"/>
        </w:rPr>
        <w:t xml:space="preserve"> </w:t>
      </w:r>
      <w:r>
        <w:rPr>
          <w:rFonts w:ascii="Times New Roman" w:hAnsi="Times New Roman"/>
          <w:sz w:val="28"/>
        </w:rPr>
        <w:t xml:space="preserve">В </w:t>
      </w:r>
      <w:r w:rsidRPr="00550A23">
        <w:rPr>
          <w:rFonts w:ascii="Times New Roman" w:hAnsi="Times New Roman"/>
          <w:sz w:val="28"/>
        </w:rPr>
        <w:t xml:space="preserve">соответствии с </w:t>
      </w:r>
      <w:r w:rsidR="00B35E73">
        <w:rPr>
          <w:rFonts w:ascii="Times New Roman" w:hAnsi="Times New Roman"/>
          <w:sz w:val="28"/>
        </w:rPr>
        <w:t xml:space="preserve">поставленными целями и </w:t>
      </w:r>
      <w:r w:rsidRPr="00550A23">
        <w:rPr>
          <w:rFonts w:ascii="Times New Roman" w:hAnsi="Times New Roman"/>
          <w:sz w:val="28"/>
        </w:rPr>
        <w:t>возложенными задачами</w:t>
      </w:r>
      <w:r>
        <w:rPr>
          <w:rFonts w:ascii="Times New Roman" w:hAnsi="Times New Roman"/>
          <w:sz w:val="28"/>
        </w:rPr>
        <w:t>, о</w:t>
      </w:r>
      <w:r w:rsidRPr="00550A23">
        <w:rPr>
          <w:rFonts w:ascii="Times New Roman" w:hAnsi="Times New Roman"/>
          <w:sz w:val="28"/>
        </w:rPr>
        <w:t>тдел</w:t>
      </w:r>
      <w:r w:rsidR="00D76DFD">
        <w:rPr>
          <w:rFonts w:ascii="Times New Roman" w:hAnsi="Times New Roman"/>
          <w:sz w:val="28"/>
        </w:rPr>
        <w:t xml:space="preserve"> ЗАГС</w:t>
      </w:r>
      <w:r w:rsidRPr="00550A23">
        <w:rPr>
          <w:rFonts w:ascii="Times New Roman" w:hAnsi="Times New Roman"/>
          <w:sz w:val="28"/>
        </w:rPr>
        <w:t xml:space="preserve"> </w:t>
      </w:r>
      <w:r w:rsidR="00D76DFD">
        <w:rPr>
          <w:rFonts w:ascii="Times New Roman" w:hAnsi="Times New Roman"/>
          <w:sz w:val="28"/>
        </w:rPr>
        <w:t>осуществляет следующие функции</w:t>
      </w:r>
      <w:r w:rsidRPr="00550A23">
        <w:rPr>
          <w:rFonts w:ascii="Times New Roman" w:hAnsi="Times New Roman"/>
          <w:sz w:val="28"/>
        </w:rPr>
        <w:t>:</w:t>
      </w:r>
      <w:r>
        <w:rPr>
          <w:rFonts w:ascii="Times New Roman" w:hAnsi="Times New Roman"/>
          <w:sz w:val="28"/>
        </w:rPr>
        <w:t xml:space="preserve"> </w:t>
      </w:r>
    </w:p>
    <w:p w:rsidR="00B35E73" w:rsidRDefault="00B35E73" w:rsidP="00B35E73">
      <w:pPr>
        <w:pStyle w:val="a3"/>
        <w:numPr>
          <w:ilvl w:val="2"/>
          <w:numId w:val="6"/>
        </w:numPr>
        <w:spacing w:after="0"/>
        <w:ind w:hanging="513"/>
        <w:jc w:val="both"/>
        <w:rPr>
          <w:rFonts w:ascii="Times New Roman" w:hAnsi="Times New Roman"/>
          <w:sz w:val="28"/>
        </w:rPr>
      </w:pPr>
      <w:r>
        <w:rPr>
          <w:rFonts w:ascii="Times New Roman" w:hAnsi="Times New Roman"/>
          <w:sz w:val="28"/>
        </w:rPr>
        <w:t>Государственная регистрация актов гражданского состояния:</w:t>
      </w:r>
    </w:p>
    <w:p w:rsidR="00B35E73" w:rsidRDefault="00B35E73" w:rsidP="00B35E73">
      <w:pPr>
        <w:spacing w:after="0"/>
        <w:jc w:val="both"/>
        <w:rPr>
          <w:rFonts w:ascii="Times New Roman" w:hAnsi="Times New Roman"/>
          <w:sz w:val="28"/>
        </w:rPr>
      </w:pPr>
      <w:r>
        <w:rPr>
          <w:rFonts w:ascii="Times New Roman" w:hAnsi="Times New Roman"/>
          <w:sz w:val="28"/>
        </w:rPr>
        <w:t>- о рождении;</w:t>
      </w:r>
    </w:p>
    <w:p w:rsidR="00B35E73" w:rsidRDefault="00B35E73" w:rsidP="00B35E73">
      <w:pPr>
        <w:spacing w:after="0"/>
        <w:jc w:val="both"/>
        <w:rPr>
          <w:rFonts w:ascii="Times New Roman" w:hAnsi="Times New Roman"/>
          <w:sz w:val="28"/>
        </w:rPr>
      </w:pPr>
      <w:r>
        <w:rPr>
          <w:rFonts w:ascii="Times New Roman" w:hAnsi="Times New Roman"/>
          <w:sz w:val="28"/>
        </w:rPr>
        <w:t>- о заключении брака;</w:t>
      </w:r>
    </w:p>
    <w:p w:rsidR="00B35E73" w:rsidRDefault="00B35E73" w:rsidP="00B35E73">
      <w:pPr>
        <w:spacing w:after="0"/>
        <w:jc w:val="both"/>
        <w:rPr>
          <w:rFonts w:ascii="Times New Roman" w:hAnsi="Times New Roman"/>
          <w:sz w:val="28"/>
        </w:rPr>
      </w:pPr>
      <w:r>
        <w:rPr>
          <w:rFonts w:ascii="Times New Roman" w:hAnsi="Times New Roman"/>
          <w:sz w:val="28"/>
        </w:rPr>
        <w:t>- о расторжении брака;</w:t>
      </w:r>
    </w:p>
    <w:p w:rsidR="00B35E73" w:rsidRDefault="00B35E73" w:rsidP="00B35E73">
      <w:pPr>
        <w:spacing w:after="0"/>
        <w:jc w:val="both"/>
        <w:rPr>
          <w:rFonts w:ascii="Times New Roman" w:hAnsi="Times New Roman"/>
          <w:sz w:val="28"/>
        </w:rPr>
      </w:pPr>
      <w:r>
        <w:rPr>
          <w:rFonts w:ascii="Times New Roman" w:hAnsi="Times New Roman"/>
          <w:sz w:val="28"/>
        </w:rPr>
        <w:t>- об усыновлении (удочерении);</w:t>
      </w:r>
    </w:p>
    <w:p w:rsidR="00B35E73" w:rsidRDefault="00B35E73" w:rsidP="00B35E73">
      <w:pPr>
        <w:spacing w:after="0"/>
        <w:jc w:val="both"/>
        <w:rPr>
          <w:rFonts w:ascii="Times New Roman" w:hAnsi="Times New Roman"/>
          <w:sz w:val="28"/>
        </w:rPr>
      </w:pPr>
      <w:r>
        <w:rPr>
          <w:rFonts w:ascii="Times New Roman" w:hAnsi="Times New Roman"/>
          <w:sz w:val="28"/>
        </w:rPr>
        <w:t>- об установлении отцовства;</w:t>
      </w:r>
    </w:p>
    <w:p w:rsidR="00B35E73" w:rsidRDefault="00B35E73" w:rsidP="00B35E73">
      <w:pPr>
        <w:spacing w:after="0"/>
        <w:jc w:val="both"/>
        <w:rPr>
          <w:rFonts w:ascii="Times New Roman" w:hAnsi="Times New Roman"/>
          <w:sz w:val="28"/>
        </w:rPr>
      </w:pPr>
      <w:r>
        <w:rPr>
          <w:rFonts w:ascii="Times New Roman" w:hAnsi="Times New Roman"/>
          <w:sz w:val="28"/>
        </w:rPr>
        <w:t>- о перемене имени;</w:t>
      </w:r>
    </w:p>
    <w:p w:rsidR="00B35E73" w:rsidRDefault="00B35E73" w:rsidP="00B35E73">
      <w:pPr>
        <w:spacing w:after="0"/>
        <w:jc w:val="both"/>
        <w:rPr>
          <w:rFonts w:ascii="Times New Roman" w:hAnsi="Times New Roman"/>
          <w:sz w:val="28"/>
        </w:rPr>
      </w:pPr>
      <w:r>
        <w:rPr>
          <w:rFonts w:ascii="Times New Roman" w:hAnsi="Times New Roman"/>
          <w:sz w:val="28"/>
        </w:rPr>
        <w:t>- о смерти.</w:t>
      </w:r>
    </w:p>
    <w:p w:rsidR="00B35E73" w:rsidRDefault="00B35E73" w:rsidP="00B35E73">
      <w:pPr>
        <w:spacing w:after="0" w:line="240" w:lineRule="auto"/>
        <w:ind w:firstLine="567"/>
        <w:jc w:val="both"/>
        <w:rPr>
          <w:rFonts w:ascii="Times New Roman" w:hAnsi="Times New Roman"/>
          <w:sz w:val="28"/>
        </w:rPr>
      </w:pPr>
      <w:r>
        <w:rPr>
          <w:rFonts w:ascii="Times New Roman" w:hAnsi="Times New Roman"/>
          <w:sz w:val="28"/>
        </w:rPr>
        <w:t>3.1.2. Осуществление других юридически значимых действий, а именно:</w:t>
      </w:r>
    </w:p>
    <w:p w:rsidR="00B35E73" w:rsidRDefault="00B35E73" w:rsidP="00B35E73">
      <w:pPr>
        <w:spacing w:after="0" w:line="240" w:lineRule="auto"/>
        <w:jc w:val="both"/>
        <w:rPr>
          <w:rFonts w:ascii="Times New Roman" w:hAnsi="Times New Roman"/>
          <w:sz w:val="28"/>
          <w:szCs w:val="28"/>
          <w:lang w:eastAsia="ru-RU"/>
        </w:rPr>
      </w:pPr>
      <w:r>
        <w:rPr>
          <w:rFonts w:ascii="Times New Roman" w:hAnsi="Times New Roman"/>
          <w:sz w:val="28"/>
        </w:rPr>
        <w:t xml:space="preserve">- </w:t>
      </w:r>
      <w:r>
        <w:rPr>
          <w:rFonts w:ascii="Times New Roman" w:hAnsi="Times New Roman"/>
          <w:sz w:val="28"/>
          <w:szCs w:val="28"/>
          <w:lang w:eastAsia="ru-RU"/>
        </w:rPr>
        <w:t xml:space="preserve">внесение исправлений и изменений в записи актов гражданского состояния; </w:t>
      </w:r>
    </w:p>
    <w:p w:rsidR="00B35E73" w:rsidRDefault="00B35E73" w:rsidP="00B35E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восстановление и аннулирование записей актов гражданского состояния;  </w:t>
      </w:r>
    </w:p>
    <w:p w:rsidR="00B35E73" w:rsidRDefault="00B35E73" w:rsidP="00B35E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5E73" w:rsidRDefault="00B35E73" w:rsidP="00364E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истребование личных документов о государственной регистрации актов гражданского состояния с территории иностранных государств. </w:t>
      </w:r>
    </w:p>
    <w:p w:rsidR="00364E8A" w:rsidRDefault="00B35E73" w:rsidP="00364E8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3.1.3.</w:t>
      </w:r>
      <w:r w:rsidR="00364E8A">
        <w:rPr>
          <w:rFonts w:ascii="Times New Roman" w:hAnsi="Times New Roman"/>
          <w:sz w:val="28"/>
          <w:szCs w:val="28"/>
          <w:lang w:eastAsia="ru-RU"/>
        </w:rPr>
        <w:t xml:space="preserve"> Формирование, обработка, учет книг государственной регистрации актов гражданского состояния (актовых книг) и создание надлежащих условий их хранения. </w:t>
      </w:r>
    </w:p>
    <w:p w:rsidR="00364E8A" w:rsidRDefault="00B35E73" w:rsidP="00B35E7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
    <w:p w:rsidR="00364E8A" w:rsidRDefault="00364E8A" w:rsidP="00B35E7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3.1.4. Осуществление перевода в электронную форму книг государственной регистрации актов гражданского состояния;</w:t>
      </w:r>
    </w:p>
    <w:p w:rsidR="00364E8A" w:rsidRDefault="00364E8A" w:rsidP="00B35E7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3.1.5. Осуществление учета, хранения, расходования бланков свидетельств о государственной регистрации актов гражданского состояния.</w:t>
      </w:r>
    </w:p>
    <w:p w:rsidR="00364E8A" w:rsidRDefault="00364E8A" w:rsidP="00B35E7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3.1.6.  Составление и передача в установленном порядке статистической отчетности о государственной регистрации актов гражданского состояния. </w:t>
      </w:r>
    </w:p>
    <w:p w:rsidR="000446DC" w:rsidRDefault="000446DC" w:rsidP="000446D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lang w:eastAsia="ru-RU"/>
        </w:rPr>
        <w:t xml:space="preserve">3.1.7. Предоставление сведений о государственной регистрации акта гражданского состояния </w:t>
      </w:r>
      <w:r>
        <w:rPr>
          <w:rFonts w:ascii="Times New Roman" w:eastAsiaTheme="minorHAnsi" w:hAnsi="Times New Roman"/>
          <w:sz w:val="28"/>
          <w:szCs w:val="28"/>
        </w:rPr>
        <w:t xml:space="preserve">по запросам  государственных органов, указанных в </w:t>
      </w:r>
      <w:r w:rsidR="00DA3A18">
        <w:rPr>
          <w:rFonts w:ascii="Times New Roman" w:eastAsiaTheme="minorHAnsi" w:hAnsi="Times New Roman"/>
          <w:sz w:val="28"/>
          <w:szCs w:val="28"/>
        </w:rPr>
        <w:t>стать</w:t>
      </w:r>
      <w:r w:rsidR="005D16FB">
        <w:rPr>
          <w:rFonts w:ascii="Times New Roman" w:eastAsiaTheme="minorHAnsi" w:hAnsi="Times New Roman"/>
          <w:sz w:val="28"/>
          <w:szCs w:val="28"/>
        </w:rPr>
        <w:t>е</w:t>
      </w:r>
      <w:r w:rsidR="00DA3A18">
        <w:rPr>
          <w:rFonts w:ascii="Times New Roman" w:eastAsiaTheme="minorHAnsi" w:hAnsi="Times New Roman"/>
          <w:sz w:val="28"/>
          <w:szCs w:val="28"/>
        </w:rPr>
        <w:t xml:space="preserve"> 13.2. Федерального закона от 15 ноября 1997 года № 143-ФЗ «Об актах гражданского сост</w:t>
      </w:r>
      <w:r w:rsidR="005D16FB">
        <w:rPr>
          <w:rFonts w:ascii="Times New Roman" w:eastAsiaTheme="minorHAnsi" w:hAnsi="Times New Roman"/>
          <w:sz w:val="28"/>
          <w:szCs w:val="28"/>
        </w:rPr>
        <w:t>ояния», в том числе посредством</w:t>
      </w:r>
      <w:r w:rsidR="00DA3A18">
        <w:rPr>
          <w:rFonts w:ascii="Times New Roman" w:eastAsiaTheme="minorHAnsi" w:hAnsi="Times New Roman"/>
          <w:sz w:val="28"/>
          <w:szCs w:val="28"/>
        </w:rPr>
        <w:t xml:space="preserve"> межведомственного информационного взаимодействия.</w:t>
      </w:r>
    </w:p>
    <w:p w:rsidR="00DA3A18" w:rsidRDefault="000446DC" w:rsidP="00DA3A18">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3.1.8. </w:t>
      </w:r>
      <w:r w:rsidR="00DA3A18">
        <w:rPr>
          <w:rFonts w:ascii="Times New Roman" w:eastAsiaTheme="minorHAnsi" w:hAnsi="Times New Roman"/>
          <w:sz w:val="28"/>
          <w:szCs w:val="28"/>
        </w:rPr>
        <w:t>Предоставление сведений о государственной регистрации актов гражданского состояния, лиц</w:t>
      </w:r>
      <w:r w:rsidR="000B0028">
        <w:rPr>
          <w:rFonts w:ascii="Times New Roman" w:eastAsiaTheme="minorHAnsi" w:hAnsi="Times New Roman"/>
          <w:sz w:val="28"/>
          <w:szCs w:val="28"/>
        </w:rPr>
        <w:t xml:space="preserve">ам </w:t>
      </w:r>
      <w:r w:rsidR="00DA3A18">
        <w:rPr>
          <w:rFonts w:ascii="Times New Roman" w:eastAsiaTheme="minorHAnsi" w:hAnsi="Times New Roman"/>
          <w:sz w:val="28"/>
          <w:szCs w:val="28"/>
        </w:rPr>
        <w:t>посредством единого портала государственных и муниципальных услуг и региональных порталов государственных и муниципальных услуг.</w:t>
      </w:r>
    </w:p>
    <w:p w:rsidR="00296631" w:rsidRDefault="00DA3A18" w:rsidP="0029663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heme="minorHAnsi" w:hAnsi="Times New Roman"/>
          <w:sz w:val="28"/>
          <w:szCs w:val="28"/>
        </w:rPr>
        <w:t xml:space="preserve">3.1.9 Информирование населения о </w:t>
      </w:r>
      <w:r>
        <w:rPr>
          <w:rFonts w:ascii="Times New Roman" w:hAnsi="Times New Roman"/>
          <w:sz w:val="28"/>
          <w:szCs w:val="28"/>
          <w:lang w:eastAsia="ru-RU"/>
        </w:rPr>
        <w:t>возможности и порядке предоставления государственных услуг в электронном виде через Единый портал государстве</w:t>
      </w:r>
      <w:r w:rsidR="000B0028">
        <w:rPr>
          <w:rFonts w:ascii="Times New Roman" w:hAnsi="Times New Roman"/>
          <w:sz w:val="28"/>
          <w:szCs w:val="28"/>
          <w:lang w:eastAsia="ru-RU"/>
        </w:rPr>
        <w:t>нных услуг Российской Федерации</w:t>
      </w:r>
      <w:r>
        <w:rPr>
          <w:rFonts w:ascii="Times New Roman" w:hAnsi="Times New Roman"/>
          <w:sz w:val="28"/>
          <w:szCs w:val="28"/>
          <w:lang w:eastAsia="ru-RU"/>
        </w:rPr>
        <w:t xml:space="preserve">. </w:t>
      </w:r>
    </w:p>
    <w:p w:rsidR="00296631" w:rsidRDefault="00296631" w:rsidP="0029663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3.1.10. Взаимодействие с филиалом Государственного бюджетного учреждения Ленинградской области «Многофункциональный центр предоставления государственных и муниципальных услуг «</w:t>
      </w:r>
      <w:proofErr w:type="spellStart"/>
      <w:r>
        <w:rPr>
          <w:rFonts w:ascii="Times New Roman" w:hAnsi="Times New Roman"/>
          <w:sz w:val="28"/>
          <w:szCs w:val="28"/>
          <w:lang w:eastAsia="ru-RU"/>
        </w:rPr>
        <w:t>Лодейнопольский</w:t>
      </w:r>
      <w:proofErr w:type="spellEnd"/>
      <w:r>
        <w:rPr>
          <w:rFonts w:ascii="Times New Roman" w:hAnsi="Times New Roman"/>
          <w:sz w:val="28"/>
          <w:szCs w:val="28"/>
          <w:lang w:eastAsia="ru-RU"/>
        </w:rPr>
        <w:t xml:space="preserve">» - отдел «Подпорожье» (далее - МФЦ) в рамках Соглашения по предоставлению государственных услуг в сфере государственной регистрации актов гражданского состояния и в соответствии с требованиями действующего законодательства. </w:t>
      </w:r>
    </w:p>
    <w:p w:rsidR="00DA3A18" w:rsidRDefault="00DA3A18" w:rsidP="00DA3A1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w:t>
      </w:r>
      <w:r w:rsidR="00296631">
        <w:rPr>
          <w:rFonts w:ascii="Times New Roman" w:hAnsi="Times New Roman"/>
          <w:sz w:val="28"/>
          <w:szCs w:val="28"/>
          <w:lang w:eastAsia="ru-RU"/>
        </w:rPr>
        <w:t>1</w:t>
      </w:r>
      <w:r>
        <w:rPr>
          <w:rFonts w:ascii="Times New Roman" w:hAnsi="Times New Roman"/>
          <w:sz w:val="28"/>
          <w:szCs w:val="28"/>
          <w:lang w:eastAsia="ru-RU"/>
        </w:rPr>
        <w:t xml:space="preserve">. Обеспечение торжественной обстановки при государственной регистрации заключения брака, рождения по желанию лиц, вступающих в брак, регистрирующих рождение ребенка. </w:t>
      </w:r>
    </w:p>
    <w:p w:rsidR="00DA3A18" w:rsidRDefault="00DA3A18" w:rsidP="00DA3A1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w:t>
      </w:r>
      <w:r w:rsidR="00296631">
        <w:rPr>
          <w:rFonts w:ascii="Times New Roman" w:hAnsi="Times New Roman"/>
          <w:sz w:val="28"/>
          <w:szCs w:val="28"/>
          <w:lang w:eastAsia="ru-RU"/>
        </w:rPr>
        <w:t>2</w:t>
      </w:r>
      <w:r>
        <w:rPr>
          <w:rFonts w:ascii="Times New Roman" w:hAnsi="Times New Roman"/>
          <w:sz w:val="28"/>
          <w:szCs w:val="28"/>
          <w:lang w:eastAsia="ru-RU"/>
        </w:rPr>
        <w:t xml:space="preserve">. Обеспечение своевременного рассмотрения обращений граждан, принятие по ним решений в пределах своей компетенции и направление заявителям ответов в установленный действующим законодательством срок.  </w:t>
      </w:r>
    </w:p>
    <w:p w:rsidR="00DA3A18" w:rsidRDefault="00DA3A18" w:rsidP="00DA3A1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w:t>
      </w:r>
      <w:r w:rsidR="00296631">
        <w:rPr>
          <w:rFonts w:ascii="Times New Roman" w:hAnsi="Times New Roman"/>
          <w:sz w:val="28"/>
          <w:szCs w:val="28"/>
          <w:lang w:eastAsia="ru-RU"/>
        </w:rPr>
        <w:t>3</w:t>
      </w:r>
      <w:r>
        <w:rPr>
          <w:rFonts w:ascii="Times New Roman" w:hAnsi="Times New Roman"/>
          <w:sz w:val="28"/>
          <w:szCs w:val="28"/>
          <w:lang w:eastAsia="ru-RU"/>
        </w:rPr>
        <w:t xml:space="preserve">. Подготовка проектов муниципальных правовых актов в пределах своей компетенции. </w:t>
      </w:r>
    </w:p>
    <w:p w:rsidR="007A1CCD" w:rsidRDefault="007A1CCD" w:rsidP="00DA3A1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w:t>
      </w:r>
      <w:r w:rsidR="00296631">
        <w:rPr>
          <w:rFonts w:ascii="Times New Roman" w:hAnsi="Times New Roman"/>
          <w:sz w:val="28"/>
          <w:szCs w:val="28"/>
          <w:lang w:eastAsia="ru-RU"/>
        </w:rPr>
        <w:t>4</w:t>
      </w:r>
      <w:r>
        <w:rPr>
          <w:rFonts w:ascii="Times New Roman" w:hAnsi="Times New Roman"/>
          <w:sz w:val="28"/>
          <w:szCs w:val="28"/>
          <w:lang w:eastAsia="ru-RU"/>
        </w:rPr>
        <w:t xml:space="preserve">. В целях развития института семьи, укрепления семейных ценностей, отдел ЗАГС обеспечивает проведение церемонии чествования юбиляров супружеской жизни.  </w:t>
      </w:r>
    </w:p>
    <w:p w:rsidR="00B35E73" w:rsidRDefault="00DA3A18" w:rsidP="007A1CC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3.1.1</w:t>
      </w:r>
      <w:r w:rsidR="00296631">
        <w:rPr>
          <w:rFonts w:ascii="Times New Roman" w:hAnsi="Times New Roman"/>
          <w:sz w:val="28"/>
          <w:szCs w:val="28"/>
          <w:lang w:eastAsia="ru-RU"/>
        </w:rPr>
        <w:t>5</w:t>
      </w:r>
      <w:r>
        <w:rPr>
          <w:rFonts w:ascii="Times New Roman" w:hAnsi="Times New Roman"/>
          <w:sz w:val="28"/>
          <w:szCs w:val="28"/>
          <w:lang w:eastAsia="ru-RU"/>
        </w:rPr>
        <w:t>. Иные функции</w:t>
      </w:r>
      <w:r w:rsidR="00296631">
        <w:rPr>
          <w:rFonts w:ascii="Times New Roman" w:hAnsi="Times New Roman"/>
          <w:sz w:val="28"/>
          <w:szCs w:val="28"/>
          <w:lang w:eastAsia="ru-RU"/>
        </w:rPr>
        <w:t xml:space="preserve"> в сфере государственной регистрации актов гражданского состояния</w:t>
      </w:r>
      <w:r>
        <w:rPr>
          <w:rFonts w:ascii="Times New Roman" w:hAnsi="Times New Roman"/>
          <w:sz w:val="28"/>
          <w:szCs w:val="28"/>
          <w:lang w:eastAsia="ru-RU"/>
        </w:rPr>
        <w:t>, если таковые предусмотрен</w:t>
      </w:r>
      <w:r w:rsidR="007A1CCD">
        <w:rPr>
          <w:rFonts w:ascii="Times New Roman" w:hAnsi="Times New Roman"/>
          <w:sz w:val="28"/>
          <w:szCs w:val="28"/>
          <w:lang w:eastAsia="ru-RU"/>
        </w:rPr>
        <w:t>ы действующим законодательством.</w:t>
      </w:r>
      <w:r w:rsidR="00296631">
        <w:rPr>
          <w:rFonts w:ascii="Times New Roman" w:hAnsi="Times New Roman"/>
          <w:sz w:val="28"/>
          <w:szCs w:val="28"/>
          <w:lang w:eastAsia="ru-RU"/>
        </w:rPr>
        <w:t xml:space="preserve"> </w:t>
      </w:r>
    </w:p>
    <w:p w:rsidR="00296631" w:rsidRDefault="00960B91" w:rsidP="007A1CCD">
      <w:pPr>
        <w:spacing w:after="0" w:line="240" w:lineRule="auto"/>
        <w:ind w:firstLine="567"/>
        <w:jc w:val="both"/>
        <w:rPr>
          <w:rFonts w:ascii="Times New Roman" w:hAnsi="Times New Roman"/>
          <w:sz w:val="28"/>
        </w:rPr>
      </w:pPr>
      <w:r>
        <w:rPr>
          <w:rFonts w:ascii="Times New Roman" w:hAnsi="Times New Roman"/>
          <w:sz w:val="28"/>
          <w:szCs w:val="28"/>
          <w:lang w:eastAsia="ru-RU"/>
        </w:rPr>
        <w:t>3.1.16.</w:t>
      </w:r>
      <w:r w:rsidR="000B0028">
        <w:rPr>
          <w:rFonts w:ascii="Times New Roman" w:hAnsi="Times New Roman"/>
          <w:sz w:val="28"/>
          <w:szCs w:val="28"/>
          <w:lang w:eastAsia="ru-RU"/>
        </w:rPr>
        <w:t xml:space="preserve"> </w:t>
      </w:r>
      <w:r w:rsidR="00296631">
        <w:rPr>
          <w:rFonts w:ascii="Times New Roman" w:hAnsi="Times New Roman"/>
          <w:sz w:val="28"/>
          <w:szCs w:val="28"/>
          <w:lang w:eastAsia="ru-RU"/>
        </w:rPr>
        <w:t>Возложение</w:t>
      </w:r>
      <w:r w:rsidR="00867C0A">
        <w:rPr>
          <w:rFonts w:ascii="Times New Roman" w:hAnsi="Times New Roman"/>
          <w:sz w:val="28"/>
          <w:szCs w:val="28"/>
          <w:lang w:eastAsia="ru-RU"/>
        </w:rPr>
        <w:t xml:space="preserve"> на отдел</w:t>
      </w:r>
      <w:r w:rsidR="00296631">
        <w:rPr>
          <w:rFonts w:ascii="Times New Roman" w:hAnsi="Times New Roman"/>
          <w:sz w:val="28"/>
          <w:szCs w:val="28"/>
          <w:lang w:eastAsia="ru-RU"/>
        </w:rPr>
        <w:t xml:space="preserve"> полномочий и функций, не связанных с государственной регистрацией актов гражданского состояния</w:t>
      </w:r>
      <w:r w:rsidR="00867C0A">
        <w:rPr>
          <w:rFonts w:ascii="Times New Roman" w:hAnsi="Times New Roman"/>
          <w:sz w:val="28"/>
          <w:szCs w:val="28"/>
          <w:lang w:eastAsia="ru-RU"/>
        </w:rPr>
        <w:t xml:space="preserve"> недопустимо.</w:t>
      </w:r>
    </w:p>
    <w:p w:rsidR="00E16D65" w:rsidRDefault="00E16D65" w:rsidP="006649A8">
      <w:pPr>
        <w:pStyle w:val="a3"/>
        <w:spacing w:line="240" w:lineRule="auto"/>
        <w:ind w:left="0"/>
        <w:jc w:val="center"/>
        <w:rPr>
          <w:rFonts w:ascii="Times New Roman" w:hAnsi="Times New Roman"/>
          <w:b/>
          <w:sz w:val="28"/>
          <w:szCs w:val="28"/>
        </w:rPr>
      </w:pPr>
    </w:p>
    <w:p w:rsidR="00867C0A" w:rsidRDefault="00867C0A" w:rsidP="006649A8">
      <w:pPr>
        <w:pStyle w:val="a3"/>
        <w:spacing w:line="240" w:lineRule="auto"/>
        <w:ind w:left="0"/>
        <w:jc w:val="center"/>
        <w:rPr>
          <w:rFonts w:ascii="Times New Roman" w:hAnsi="Times New Roman"/>
          <w:b/>
          <w:sz w:val="28"/>
          <w:szCs w:val="28"/>
        </w:rPr>
      </w:pPr>
    </w:p>
    <w:p w:rsidR="00696527" w:rsidRPr="00E16D65" w:rsidRDefault="007A1CCD" w:rsidP="002B0A83">
      <w:pPr>
        <w:pStyle w:val="a3"/>
        <w:numPr>
          <w:ilvl w:val="0"/>
          <w:numId w:val="6"/>
        </w:numPr>
        <w:spacing w:line="240" w:lineRule="auto"/>
        <w:ind w:left="284" w:hanging="283"/>
        <w:jc w:val="center"/>
        <w:rPr>
          <w:rFonts w:ascii="Times New Roman" w:hAnsi="Times New Roman"/>
          <w:b/>
          <w:sz w:val="28"/>
          <w:szCs w:val="28"/>
        </w:rPr>
      </w:pPr>
      <w:r>
        <w:rPr>
          <w:rFonts w:ascii="Times New Roman" w:hAnsi="Times New Roman"/>
          <w:b/>
          <w:sz w:val="28"/>
          <w:szCs w:val="28"/>
        </w:rPr>
        <w:t xml:space="preserve">Права и обязанности </w:t>
      </w:r>
      <w:r w:rsidR="00E16D65" w:rsidRPr="00E16D65">
        <w:rPr>
          <w:rFonts w:ascii="Times New Roman" w:hAnsi="Times New Roman"/>
          <w:b/>
          <w:sz w:val="28"/>
          <w:szCs w:val="28"/>
        </w:rPr>
        <w:t>отдела</w:t>
      </w:r>
      <w:r>
        <w:rPr>
          <w:rFonts w:ascii="Times New Roman" w:hAnsi="Times New Roman"/>
          <w:b/>
          <w:sz w:val="28"/>
          <w:szCs w:val="28"/>
        </w:rPr>
        <w:t xml:space="preserve"> ЗАГС </w:t>
      </w:r>
    </w:p>
    <w:p w:rsidR="007A1CCD" w:rsidRDefault="00296631" w:rsidP="00F17FBF">
      <w:pPr>
        <w:spacing w:after="0" w:line="240" w:lineRule="auto"/>
        <w:ind w:firstLine="709"/>
        <w:jc w:val="both"/>
        <w:rPr>
          <w:rFonts w:ascii="Times New Roman" w:hAnsi="Times New Roman"/>
          <w:sz w:val="28"/>
          <w:szCs w:val="28"/>
        </w:rPr>
      </w:pPr>
      <w:r>
        <w:rPr>
          <w:rFonts w:ascii="Times New Roman" w:hAnsi="Times New Roman"/>
          <w:sz w:val="28"/>
          <w:szCs w:val="28"/>
        </w:rPr>
        <w:t>4.1. В</w:t>
      </w:r>
      <w:r w:rsidR="000B0028">
        <w:rPr>
          <w:rFonts w:ascii="Times New Roman" w:hAnsi="Times New Roman"/>
          <w:sz w:val="28"/>
          <w:szCs w:val="28"/>
        </w:rPr>
        <w:t xml:space="preserve">о исполнение поставленных </w:t>
      </w:r>
      <w:r>
        <w:rPr>
          <w:rFonts w:ascii="Times New Roman" w:hAnsi="Times New Roman"/>
          <w:sz w:val="28"/>
          <w:szCs w:val="28"/>
        </w:rPr>
        <w:t>целей и возложенных задач, отдел ЗАГС</w:t>
      </w:r>
      <w:r w:rsidR="007A1CCD">
        <w:rPr>
          <w:rFonts w:ascii="Times New Roman" w:hAnsi="Times New Roman"/>
          <w:sz w:val="28"/>
          <w:szCs w:val="28"/>
        </w:rPr>
        <w:t xml:space="preserve"> имеет право </w:t>
      </w:r>
      <w:proofErr w:type="gramStart"/>
      <w:r w:rsidR="007A1CCD">
        <w:rPr>
          <w:rFonts w:ascii="Times New Roman" w:hAnsi="Times New Roman"/>
          <w:sz w:val="28"/>
          <w:szCs w:val="28"/>
        </w:rPr>
        <w:t>на</w:t>
      </w:r>
      <w:proofErr w:type="gramEnd"/>
      <w:r w:rsidR="007A1CCD">
        <w:rPr>
          <w:rFonts w:ascii="Times New Roman" w:hAnsi="Times New Roman"/>
          <w:sz w:val="28"/>
          <w:szCs w:val="28"/>
        </w:rPr>
        <w:t>:</w:t>
      </w:r>
    </w:p>
    <w:p w:rsidR="007A1CCD" w:rsidRDefault="007A1CCD" w:rsidP="007A1CC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4.1.</w:t>
      </w:r>
      <w:r w:rsidR="00296631">
        <w:rPr>
          <w:rFonts w:ascii="Times New Roman" w:eastAsiaTheme="minorHAnsi" w:hAnsi="Times New Roman"/>
          <w:sz w:val="28"/>
          <w:szCs w:val="28"/>
        </w:rPr>
        <w:t>1.</w:t>
      </w:r>
      <w:r>
        <w:rPr>
          <w:rFonts w:ascii="Times New Roman" w:eastAsiaTheme="minorHAnsi" w:hAnsi="Times New Roman"/>
          <w:sz w:val="28"/>
          <w:szCs w:val="28"/>
        </w:rPr>
        <w:t xml:space="preserve">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 </w:t>
      </w:r>
    </w:p>
    <w:p w:rsidR="007A1CCD" w:rsidRDefault="007A1CCD" w:rsidP="007A1CC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296631">
        <w:rPr>
          <w:rFonts w:ascii="Times New Roman" w:eastAsiaTheme="minorHAnsi" w:hAnsi="Times New Roman"/>
          <w:sz w:val="28"/>
          <w:szCs w:val="28"/>
        </w:rPr>
        <w:t>1.</w:t>
      </w:r>
      <w:r>
        <w:rPr>
          <w:rFonts w:ascii="Times New Roman" w:eastAsiaTheme="minorHAnsi" w:hAnsi="Times New Roman"/>
          <w:sz w:val="28"/>
          <w:szCs w:val="28"/>
        </w:rPr>
        <w:t>2.Методическое обеспечение органами государственной власти Ленинградской области деятельности по вопросам осуществления отдельных государственных полномочий;</w:t>
      </w:r>
    </w:p>
    <w:p w:rsidR="007A1CCD" w:rsidRDefault="007A1CCD" w:rsidP="007A1CC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296631">
        <w:rPr>
          <w:rFonts w:ascii="Times New Roman" w:eastAsiaTheme="minorHAnsi" w:hAnsi="Times New Roman"/>
          <w:sz w:val="28"/>
          <w:szCs w:val="28"/>
        </w:rPr>
        <w:t>1.</w:t>
      </w:r>
      <w:r>
        <w:rPr>
          <w:rFonts w:ascii="Times New Roman" w:eastAsiaTheme="minorHAnsi" w:hAnsi="Times New Roman"/>
          <w:sz w:val="28"/>
          <w:szCs w:val="28"/>
        </w:rPr>
        <w:t>3. Дополнительное использование собственных материальных ресурсов и финансовых сре</w:t>
      </w:r>
      <w:proofErr w:type="gramStart"/>
      <w:r>
        <w:rPr>
          <w:rFonts w:ascii="Times New Roman" w:eastAsiaTheme="minorHAnsi" w:hAnsi="Times New Roman"/>
          <w:sz w:val="28"/>
          <w:szCs w:val="28"/>
        </w:rPr>
        <w:t>дств дл</w:t>
      </w:r>
      <w:proofErr w:type="gramEnd"/>
      <w:r>
        <w:rPr>
          <w:rFonts w:ascii="Times New Roman" w:eastAsiaTheme="minorHAnsi" w:hAnsi="Times New Roman"/>
          <w:sz w:val="28"/>
          <w:szCs w:val="28"/>
        </w:rPr>
        <w:t>я осуществления отдельных государственных полномочий в случаях и порядке, предусмотренных уставом Подпорожского муниципального района.</w:t>
      </w:r>
    </w:p>
    <w:p w:rsidR="007A1CCD" w:rsidRDefault="007A1CCD" w:rsidP="007A1CCD">
      <w:pPr>
        <w:spacing w:after="0" w:line="240" w:lineRule="auto"/>
        <w:ind w:firstLine="567"/>
        <w:jc w:val="both"/>
        <w:rPr>
          <w:rFonts w:ascii="Times New Roman" w:hAnsi="Times New Roman"/>
          <w:sz w:val="28"/>
          <w:szCs w:val="28"/>
          <w:lang w:eastAsia="ru-RU"/>
        </w:rPr>
      </w:pPr>
      <w:r>
        <w:rPr>
          <w:rFonts w:ascii="Times New Roman" w:eastAsiaTheme="minorHAnsi" w:hAnsi="Times New Roman"/>
          <w:sz w:val="28"/>
          <w:szCs w:val="28"/>
        </w:rPr>
        <w:t>4.</w:t>
      </w:r>
      <w:r w:rsidR="00296631">
        <w:rPr>
          <w:rFonts w:ascii="Times New Roman" w:eastAsiaTheme="minorHAnsi" w:hAnsi="Times New Roman"/>
          <w:sz w:val="28"/>
          <w:szCs w:val="28"/>
        </w:rPr>
        <w:t>1.</w:t>
      </w:r>
      <w:r>
        <w:rPr>
          <w:rFonts w:ascii="Times New Roman" w:eastAsiaTheme="minorHAnsi" w:hAnsi="Times New Roman"/>
          <w:sz w:val="28"/>
          <w:szCs w:val="28"/>
        </w:rPr>
        <w:t xml:space="preserve">4. </w:t>
      </w:r>
      <w:r>
        <w:rPr>
          <w:rFonts w:ascii="Times New Roman" w:hAnsi="Times New Roman"/>
          <w:sz w:val="28"/>
          <w:szCs w:val="28"/>
          <w:lang w:eastAsia="ru-RU"/>
        </w:rPr>
        <w:t xml:space="preserve">Представлять в установленном порядке интересы Администрации Подпорожского муниципального района в судебных органах, органах государственной власти и местного самоуправления, иных организациях независимо от их организационно-правовой формы. </w:t>
      </w:r>
    </w:p>
    <w:p w:rsidR="007A1CCD" w:rsidRDefault="007A1CCD" w:rsidP="007A1CC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296631">
        <w:rPr>
          <w:rFonts w:ascii="Times New Roman" w:hAnsi="Times New Roman"/>
          <w:sz w:val="28"/>
          <w:szCs w:val="28"/>
          <w:lang w:eastAsia="ru-RU"/>
        </w:rPr>
        <w:t>1.</w:t>
      </w:r>
      <w:r>
        <w:rPr>
          <w:rFonts w:ascii="Times New Roman" w:hAnsi="Times New Roman"/>
          <w:sz w:val="28"/>
          <w:szCs w:val="28"/>
          <w:lang w:eastAsia="ru-RU"/>
        </w:rPr>
        <w:t xml:space="preserve">5. Вносить в установленном порядке на рассмотрение Главы Администрации Подпорожского муниципального района предложения по вопросам совершенствования работы отдела ЗАГС и повышению уровня предоставления государственной услуги по государственной регистрации актов гражданского состояния и совершения иных юридически значимых действий. </w:t>
      </w:r>
    </w:p>
    <w:p w:rsidR="007A1CCD" w:rsidRDefault="007A1CCD" w:rsidP="007A1CC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296631">
        <w:rPr>
          <w:rFonts w:ascii="Times New Roman" w:hAnsi="Times New Roman"/>
          <w:sz w:val="28"/>
          <w:szCs w:val="28"/>
          <w:lang w:eastAsia="ru-RU"/>
        </w:rPr>
        <w:t>1.</w:t>
      </w:r>
      <w:r>
        <w:rPr>
          <w:rFonts w:ascii="Times New Roman" w:hAnsi="Times New Roman"/>
          <w:sz w:val="28"/>
          <w:szCs w:val="28"/>
          <w:lang w:eastAsia="ru-RU"/>
        </w:rPr>
        <w:t xml:space="preserve">6. Запрашивать и получать от других органов записи актов гражданского состояния Российской Федерации, органов исполнительной власти субъектов Российской Федерации, органов местного самоуправления сведения, документы и разъяснения, необходимые для выполнения деятельности, входящей в компетенцию отдела ЗАГС. </w:t>
      </w:r>
    </w:p>
    <w:p w:rsidR="00296631" w:rsidRDefault="007A1CCD" w:rsidP="0029663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296631">
        <w:rPr>
          <w:rFonts w:ascii="Times New Roman" w:hAnsi="Times New Roman"/>
          <w:sz w:val="28"/>
          <w:szCs w:val="28"/>
          <w:lang w:eastAsia="ru-RU"/>
        </w:rPr>
        <w:t>1.</w:t>
      </w:r>
      <w:r>
        <w:rPr>
          <w:rFonts w:ascii="Times New Roman" w:hAnsi="Times New Roman"/>
          <w:sz w:val="28"/>
          <w:szCs w:val="28"/>
          <w:lang w:eastAsia="ru-RU"/>
        </w:rPr>
        <w:t>7. Получать информацию и вносить свои предложения в отдел</w:t>
      </w:r>
      <w:r w:rsidR="00296631">
        <w:rPr>
          <w:rFonts w:ascii="Times New Roman" w:hAnsi="Times New Roman"/>
          <w:sz w:val="28"/>
          <w:szCs w:val="28"/>
          <w:lang w:eastAsia="ru-RU"/>
        </w:rPr>
        <w:t xml:space="preserve"> по</w:t>
      </w:r>
      <w:r>
        <w:rPr>
          <w:rFonts w:ascii="Times New Roman" w:hAnsi="Times New Roman"/>
          <w:sz w:val="28"/>
          <w:szCs w:val="28"/>
          <w:lang w:eastAsia="ru-RU"/>
        </w:rPr>
        <w:t xml:space="preserve"> учёт</w:t>
      </w:r>
      <w:r w:rsidR="00296631">
        <w:rPr>
          <w:rFonts w:ascii="Times New Roman" w:hAnsi="Times New Roman"/>
          <w:sz w:val="28"/>
          <w:szCs w:val="28"/>
          <w:lang w:eastAsia="ru-RU"/>
        </w:rPr>
        <w:t>у</w:t>
      </w:r>
      <w:r>
        <w:rPr>
          <w:rFonts w:ascii="Times New Roman" w:hAnsi="Times New Roman"/>
          <w:sz w:val="28"/>
          <w:szCs w:val="28"/>
          <w:lang w:eastAsia="ru-RU"/>
        </w:rPr>
        <w:t xml:space="preserve"> и отчетности Администрации Подпорожского муниципального района по расходованию средств субвенции, выделяемой из федерального бюджета на исполнение отдельных государственных полномочий в сфере государственной регистрации актов гражданского состояния. </w:t>
      </w:r>
      <w:r w:rsidR="00296631">
        <w:rPr>
          <w:rFonts w:ascii="Times New Roman" w:hAnsi="Times New Roman"/>
          <w:sz w:val="28"/>
          <w:szCs w:val="28"/>
          <w:lang w:eastAsia="ru-RU"/>
        </w:rPr>
        <w:t xml:space="preserve"> </w:t>
      </w:r>
    </w:p>
    <w:p w:rsidR="00867C0A" w:rsidRDefault="00867C0A" w:rsidP="00867C0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4.1.8. Осуществлять взаимодействие с филиалом Государственного бюджетного учреждения Ленинградской области «Многофункциональный центр предоставления государственных и муниципальных услуг «</w:t>
      </w:r>
      <w:proofErr w:type="spellStart"/>
      <w:r>
        <w:rPr>
          <w:rFonts w:ascii="Times New Roman" w:hAnsi="Times New Roman"/>
          <w:sz w:val="28"/>
          <w:szCs w:val="28"/>
          <w:lang w:eastAsia="ru-RU"/>
        </w:rPr>
        <w:t>Лодейнопольский</w:t>
      </w:r>
      <w:proofErr w:type="spellEnd"/>
      <w:r>
        <w:rPr>
          <w:rFonts w:ascii="Times New Roman" w:hAnsi="Times New Roman"/>
          <w:sz w:val="28"/>
          <w:szCs w:val="28"/>
          <w:lang w:eastAsia="ru-RU"/>
        </w:rPr>
        <w:t xml:space="preserve">» - отдел «Подпорожье» (далее - МФЦ) в рамках Соглашения по предоставлению государственных услуг в сфере государственной регистрации актов гражданского состояния и в соответствии с требованиями действующего законодательства  «Об организации предоставления государственных и муниципальных услуг». </w:t>
      </w:r>
    </w:p>
    <w:p w:rsidR="00296631" w:rsidRDefault="007A1CCD" w:rsidP="0029663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296631">
        <w:rPr>
          <w:rFonts w:ascii="Times New Roman" w:hAnsi="Times New Roman"/>
          <w:sz w:val="28"/>
          <w:szCs w:val="28"/>
          <w:lang w:eastAsia="ru-RU"/>
        </w:rPr>
        <w:t>1.</w:t>
      </w:r>
      <w:r w:rsidR="00867C0A">
        <w:rPr>
          <w:rFonts w:ascii="Times New Roman" w:hAnsi="Times New Roman"/>
          <w:sz w:val="28"/>
          <w:szCs w:val="28"/>
          <w:lang w:eastAsia="ru-RU"/>
        </w:rPr>
        <w:t>9</w:t>
      </w:r>
      <w:r>
        <w:rPr>
          <w:rFonts w:ascii="Times New Roman" w:hAnsi="Times New Roman"/>
          <w:sz w:val="28"/>
          <w:szCs w:val="28"/>
          <w:lang w:eastAsia="ru-RU"/>
        </w:rPr>
        <w:t xml:space="preserve">. Пользоваться в установленном порядке информационными ресурсами Администрации Подпорожского муниципального района, размещать и </w:t>
      </w:r>
      <w:r w:rsidR="000B0028">
        <w:rPr>
          <w:rFonts w:ascii="Times New Roman" w:hAnsi="Times New Roman"/>
          <w:sz w:val="28"/>
          <w:szCs w:val="28"/>
          <w:lang w:eastAsia="ru-RU"/>
        </w:rPr>
        <w:t xml:space="preserve">предоставлять информацию о деятельности отдела в пресс-службу Администрации для размещения </w:t>
      </w:r>
      <w:r w:rsidR="00296631">
        <w:rPr>
          <w:rFonts w:ascii="Times New Roman" w:hAnsi="Times New Roman"/>
          <w:sz w:val="28"/>
          <w:szCs w:val="28"/>
          <w:lang w:eastAsia="ru-RU"/>
        </w:rPr>
        <w:t>на официальном сайте Администрации</w:t>
      </w:r>
      <w:r>
        <w:rPr>
          <w:rFonts w:ascii="Times New Roman" w:hAnsi="Times New Roman"/>
          <w:sz w:val="28"/>
          <w:szCs w:val="28"/>
          <w:lang w:eastAsia="ru-RU"/>
        </w:rPr>
        <w:t>.</w:t>
      </w:r>
      <w:r w:rsidR="00296631">
        <w:rPr>
          <w:rFonts w:ascii="Times New Roman" w:hAnsi="Times New Roman"/>
          <w:sz w:val="28"/>
          <w:szCs w:val="28"/>
          <w:lang w:eastAsia="ru-RU"/>
        </w:rPr>
        <w:t xml:space="preserve"> </w:t>
      </w:r>
    </w:p>
    <w:p w:rsidR="00296631" w:rsidRDefault="00296631" w:rsidP="00296631">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4.2. </w:t>
      </w:r>
      <w:r>
        <w:rPr>
          <w:rFonts w:ascii="Times New Roman" w:hAnsi="Times New Roman"/>
          <w:sz w:val="28"/>
          <w:szCs w:val="28"/>
        </w:rPr>
        <w:t>Во исполнение поставленных перед отделом целей и возложенных задач, отдел ЗАГС обязан:</w:t>
      </w:r>
    </w:p>
    <w:p w:rsidR="00296631" w:rsidRDefault="00296631" w:rsidP="002966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4.2.1. </w:t>
      </w:r>
      <w:r>
        <w:rPr>
          <w:rFonts w:ascii="Times New Roman" w:eastAsiaTheme="minorHAnsi" w:hAnsi="Times New Roman"/>
          <w:sz w:val="28"/>
          <w:szCs w:val="28"/>
        </w:rPr>
        <w:t xml:space="preserve">Соблюдать законодательство об актах гражданского состояния, об архивном деле, а также требования законодательства по вопросам </w:t>
      </w:r>
      <w:r>
        <w:rPr>
          <w:rFonts w:ascii="Times New Roman" w:eastAsiaTheme="minorHAnsi" w:hAnsi="Times New Roman"/>
          <w:sz w:val="28"/>
          <w:szCs w:val="28"/>
        </w:rPr>
        <w:lastRenderedPageBreak/>
        <w:t>осуществления органами местного самоуправления отдельных государственных полномочий;</w:t>
      </w:r>
    </w:p>
    <w:p w:rsidR="00296631" w:rsidRDefault="00296631" w:rsidP="002966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4.2.2. При осуществлении </w:t>
      </w:r>
      <w:proofErr w:type="gramStart"/>
      <w:r>
        <w:rPr>
          <w:rFonts w:ascii="Times New Roman" w:eastAsiaTheme="minorHAnsi" w:hAnsi="Times New Roman"/>
          <w:sz w:val="28"/>
          <w:szCs w:val="28"/>
        </w:rPr>
        <w:t>учета книг государственной регистрации актов гражданского состояния</w:t>
      </w:r>
      <w:proofErr w:type="gramEnd"/>
      <w:r>
        <w:rPr>
          <w:rFonts w:ascii="Times New Roman" w:eastAsiaTheme="minorHAnsi" w:hAnsi="Times New Roman"/>
          <w:sz w:val="28"/>
          <w:szCs w:val="28"/>
        </w:rPr>
        <w:t xml:space="preserve"> определять их количество и состав, отражать эти сведения в учетных документах в целях обеспечения организационной упорядоченности и возможности адресного поиска документов, контроля за их наличием и состоянием на основе единого методического обеспечения в соответствии с требованиями законодательства в сфере архивного дела;</w:t>
      </w:r>
    </w:p>
    <w:p w:rsidR="00296631" w:rsidRDefault="00296631" w:rsidP="002966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4.2.3. </w:t>
      </w:r>
      <w:proofErr w:type="gramStart"/>
      <w:r>
        <w:rPr>
          <w:rFonts w:ascii="Times New Roman" w:eastAsiaTheme="minorHAnsi" w:hAnsi="Times New Roman"/>
          <w:sz w:val="28"/>
          <w:szCs w:val="28"/>
        </w:rPr>
        <w:t>При осуществлении хранения книг государственной регистрации актов гражданского состояния, собранных из первых экземпляров записей актов гражданского состояния, проводить мероприятия по созданию оптимальных условий, соблюдению нормативных режимов и надлежащей организации хранения документов, исключающих их утрату и обеспечивающих поддержание их в должном физическом состоянии, в соответствии с требованиями законодательства в сфере архивного дела;</w:t>
      </w:r>
      <w:proofErr w:type="gramEnd"/>
    </w:p>
    <w:p w:rsidR="00296631" w:rsidRDefault="00867C0A" w:rsidP="002966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4.2.4.</w:t>
      </w:r>
      <w:r w:rsidR="00C8747A">
        <w:rPr>
          <w:rFonts w:ascii="Times New Roman" w:eastAsiaTheme="minorHAnsi" w:hAnsi="Times New Roman"/>
          <w:sz w:val="28"/>
          <w:szCs w:val="28"/>
        </w:rPr>
        <w:t xml:space="preserve"> </w:t>
      </w:r>
      <w:r>
        <w:rPr>
          <w:rFonts w:ascii="Times New Roman" w:eastAsiaTheme="minorHAnsi" w:hAnsi="Times New Roman"/>
          <w:sz w:val="28"/>
          <w:szCs w:val="28"/>
        </w:rPr>
        <w:t xml:space="preserve">Обеспечивать </w:t>
      </w:r>
      <w:r w:rsidR="00296631">
        <w:rPr>
          <w:rFonts w:ascii="Times New Roman" w:eastAsiaTheme="minorHAnsi" w:hAnsi="Times New Roman"/>
          <w:sz w:val="28"/>
          <w:szCs w:val="28"/>
        </w:rPr>
        <w:t>эффективное и рациональное использование финансовых средств, выделенных для осуществления отдельных государственных полномочий;</w:t>
      </w:r>
    </w:p>
    <w:p w:rsidR="00867C0A" w:rsidRDefault="00867C0A" w:rsidP="002966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4.2.5.</w:t>
      </w:r>
      <w:r w:rsidR="00C8747A">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Отчитываться </w:t>
      </w:r>
      <w:r w:rsidR="00296631">
        <w:rPr>
          <w:rFonts w:ascii="Times New Roman" w:eastAsiaTheme="minorHAnsi" w:hAnsi="Times New Roman"/>
          <w:sz w:val="28"/>
          <w:szCs w:val="28"/>
        </w:rPr>
        <w:t>об осуществлении</w:t>
      </w:r>
      <w:proofErr w:type="gramEnd"/>
      <w:r w:rsidR="00296631">
        <w:rPr>
          <w:rFonts w:ascii="Times New Roman" w:eastAsiaTheme="minorHAnsi" w:hAnsi="Times New Roman"/>
          <w:sz w:val="28"/>
          <w:szCs w:val="28"/>
        </w:rPr>
        <w:t xml:space="preserve"> отдельных государственных полномочий в порядке и сроки, установленные </w:t>
      </w:r>
      <w:r>
        <w:rPr>
          <w:rFonts w:ascii="Times New Roman" w:eastAsiaTheme="minorHAnsi" w:hAnsi="Times New Roman"/>
          <w:sz w:val="28"/>
          <w:szCs w:val="28"/>
        </w:rPr>
        <w:t>действующим законодательством</w:t>
      </w:r>
      <w:r w:rsidR="00296631">
        <w:rPr>
          <w:rFonts w:ascii="Times New Roman" w:eastAsiaTheme="minorHAnsi" w:hAnsi="Times New Roman"/>
          <w:sz w:val="28"/>
          <w:szCs w:val="28"/>
        </w:rPr>
        <w:t>;</w:t>
      </w:r>
      <w:r>
        <w:rPr>
          <w:rFonts w:ascii="Times New Roman" w:eastAsiaTheme="minorHAnsi" w:hAnsi="Times New Roman"/>
          <w:sz w:val="28"/>
          <w:szCs w:val="28"/>
        </w:rPr>
        <w:t xml:space="preserve"> </w:t>
      </w:r>
    </w:p>
    <w:p w:rsidR="00C8747A" w:rsidRDefault="00867C0A" w:rsidP="00C8747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4.2.6. Предоставлять </w:t>
      </w:r>
      <w:r w:rsidR="00296631">
        <w:rPr>
          <w:rFonts w:ascii="Times New Roman" w:eastAsiaTheme="minorHAnsi" w:hAnsi="Times New Roman"/>
          <w:sz w:val="28"/>
          <w:szCs w:val="28"/>
        </w:rPr>
        <w:t>органам государственной власти Ленинградской области необходимую информацию и документы, связанные с осуществлением отдель</w:t>
      </w:r>
      <w:r w:rsidR="00C8747A">
        <w:rPr>
          <w:rFonts w:ascii="Times New Roman" w:eastAsiaTheme="minorHAnsi" w:hAnsi="Times New Roman"/>
          <w:sz w:val="28"/>
          <w:szCs w:val="28"/>
        </w:rPr>
        <w:t>ных государственных полномочий.</w:t>
      </w:r>
    </w:p>
    <w:p w:rsidR="00960B91" w:rsidRPr="00960B91" w:rsidRDefault="00296631" w:rsidP="00C8747A">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 xml:space="preserve"> </w:t>
      </w:r>
      <w:r w:rsidR="00960B91">
        <w:rPr>
          <w:rFonts w:ascii="Times New Roman" w:eastAsiaTheme="minorHAnsi" w:hAnsi="Times New Roman"/>
          <w:sz w:val="28"/>
          <w:szCs w:val="28"/>
        </w:rPr>
        <w:t xml:space="preserve">4.2.7. </w:t>
      </w:r>
      <w:r w:rsidR="00960B91" w:rsidRPr="00960B91">
        <w:rPr>
          <w:rFonts w:ascii="Times New Roman" w:hAnsi="Times New Roman"/>
          <w:sz w:val="28"/>
          <w:szCs w:val="28"/>
        </w:rPr>
        <w:t>Эффективно использовать закрепленное за ним имущество, обеспечивать его  сохранность</w:t>
      </w:r>
      <w:r w:rsidR="00960B91">
        <w:rPr>
          <w:rFonts w:ascii="Times New Roman" w:hAnsi="Times New Roman"/>
          <w:sz w:val="28"/>
          <w:szCs w:val="28"/>
        </w:rPr>
        <w:t>.</w:t>
      </w:r>
    </w:p>
    <w:p w:rsidR="00867C0A" w:rsidRPr="00960B91" w:rsidRDefault="00867C0A" w:rsidP="00960B91">
      <w:pPr>
        <w:spacing w:after="0" w:line="240" w:lineRule="auto"/>
        <w:ind w:firstLine="567"/>
        <w:jc w:val="both"/>
        <w:rPr>
          <w:rFonts w:ascii="Times New Roman" w:hAnsi="Times New Roman"/>
          <w:sz w:val="28"/>
          <w:szCs w:val="28"/>
          <w:lang w:eastAsia="ru-RU"/>
        </w:rPr>
      </w:pPr>
      <w:r w:rsidRPr="00960B91">
        <w:rPr>
          <w:rFonts w:ascii="Times New Roman" w:hAnsi="Times New Roman"/>
          <w:sz w:val="28"/>
          <w:szCs w:val="28"/>
        </w:rPr>
        <w:t>4.2.</w:t>
      </w:r>
      <w:r w:rsidR="00960B91">
        <w:rPr>
          <w:rFonts w:ascii="Times New Roman" w:hAnsi="Times New Roman"/>
          <w:sz w:val="28"/>
          <w:szCs w:val="28"/>
        </w:rPr>
        <w:t>8</w:t>
      </w:r>
      <w:r w:rsidRPr="00960B91">
        <w:rPr>
          <w:rFonts w:ascii="Times New Roman" w:hAnsi="Times New Roman"/>
          <w:sz w:val="28"/>
          <w:szCs w:val="28"/>
        </w:rPr>
        <w:t xml:space="preserve">. </w:t>
      </w:r>
      <w:r w:rsidRPr="00960B91">
        <w:rPr>
          <w:rFonts w:ascii="Times New Roman" w:hAnsi="Times New Roman"/>
          <w:sz w:val="28"/>
          <w:szCs w:val="28"/>
          <w:lang w:eastAsia="ru-RU"/>
        </w:rPr>
        <w:t>Выполнять задания и поручения Главы Администрации Подпорожского муниципального района, первого заместителя Главы Администрации Подпорожского муниципального в пределах своих полномочий.</w:t>
      </w:r>
    </w:p>
    <w:p w:rsidR="00867C0A" w:rsidRDefault="00867C0A" w:rsidP="00867C0A">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387F0B" w:rsidRPr="006649A8" w:rsidRDefault="00867C0A" w:rsidP="006649A8">
      <w:pPr>
        <w:pStyle w:val="a3"/>
        <w:spacing w:line="240" w:lineRule="auto"/>
        <w:ind w:left="0"/>
        <w:jc w:val="center"/>
        <w:rPr>
          <w:rFonts w:ascii="Times New Roman" w:hAnsi="Times New Roman"/>
          <w:b/>
          <w:sz w:val="28"/>
          <w:szCs w:val="28"/>
        </w:rPr>
      </w:pPr>
      <w:r>
        <w:rPr>
          <w:rFonts w:ascii="Times New Roman" w:hAnsi="Times New Roman"/>
          <w:b/>
          <w:sz w:val="28"/>
          <w:szCs w:val="28"/>
        </w:rPr>
        <w:t>5</w:t>
      </w:r>
      <w:r w:rsidR="00221AA2" w:rsidRPr="006649A8">
        <w:rPr>
          <w:rFonts w:ascii="Times New Roman" w:hAnsi="Times New Roman"/>
          <w:b/>
          <w:sz w:val="28"/>
          <w:szCs w:val="28"/>
        </w:rPr>
        <w:t>.</w:t>
      </w:r>
      <w:r w:rsidR="008B2E5B" w:rsidRPr="006649A8">
        <w:rPr>
          <w:rFonts w:ascii="Times New Roman" w:hAnsi="Times New Roman"/>
          <w:b/>
          <w:sz w:val="28"/>
          <w:szCs w:val="28"/>
        </w:rPr>
        <w:t xml:space="preserve"> </w:t>
      </w:r>
      <w:r>
        <w:rPr>
          <w:rFonts w:ascii="Times New Roman" w:hAnsi="Times New Roman"/>
          <w:b/>
          <w:sz w:val="28"/>
          <w:szCs w:val="28"/>
        </w:rPr>
        <w:t xml:space="preserve">Руководство и </w:t>
      </w:r>
      <w:r w:rsidRPr="006649A8">
        <w:rPr>
          <w:rFonts w:ascii="Times New Roman" w:hAnsi="Times New Roman"/>
          <w:b/>
          <w:sz w:val="28"/>
          <w:szCs w:val="28"/>
        </w:rPr>
        <w:t xml:space="preserve">организация </w:t>
      </w:r>
      <w:r w:rsidR="006649A8">
        <w:rPr>
          <w:rFonts w:ascii="Times New Roman" w:hAnsi="Times New Roman"/>
          <w:b/>
          <w:sz w:val="28"/>
          <w:szCs w:val="28"/>
        </w:rPr>
        <w:t>деятельности отдела</w:t>
      </w:r>
      <w:r>
        <w:rPr>
          <w:rFonts w:ascii="Times New Roman" w:hAnsi="Times New Roman"/>
          <w:b/>
          <w:sz w:val="28"/>
          <w:szCs w:val="28"/>
        </w:rPr>
        <w:t xml:space="preserve"> ЗАГС</w:t>
      </w:r>
    </w:p>
    <w:p w:rsidR="00C769BE" w:rsidRDefault="00867C0A" w:rsidP="00C769BE">
      <w:pPr>
        <w:spacing w:after="0" w:line="240" w:lineRule="auto"/>
        <w:ind w:firstLine="709"/>
        <w:jc w:val="both"/>
        <w:rPr>
          <w:rFonts w:ascii="Times New Roman" w:hAnsi="Times New Roman"/>
          <w:sz w:val="28"/>
        </w:rPr>
      </w:pPr>
      <w:r>
        <w:rPr>
          <w:rFonts w:ascii="Times New Roman" w:hAnsi="Times New Roman"/>
          <w:sz w:val="28"/>
        </w:rPr>
        <w:t>5</w:t>
      </w:r>
      <w:r w:rsidR="002B52C1">
        <w:rPr>
          <w:rFonts w:ascii="Times New Roman" w:hAnsi="Times New Roman"/>
          <w:sz w:val="28"/>
        </w:rPr>
        <w:t xml:space="preserve">.1. Отдел возглавляет начальник отдела. </w:t>
      </w:r>
    </w:p>
    <w:p w:rsidR="002B52C1" w:rsidRDefault="002B52C1" w:rsidP="00C769BE">
      <w:pPr>
        <w:spacing w:after="0" w:line="240" w:lineRule="auto"/>
        <w:ind w:firstLine="709"/>
        <w:jc w:val="both"/>
        <w:rPr>
          <w:rFonts w:ascii="Times New Roman" w:hAnsi="Times New Roman"/>
          <w:b/>
          <w:color w:val="000000"/>
          <w:sz w:val="28"/>
        </w:rPr>
      </w:pPr>
      <w:r>
        <w:rPr>
          <w:rFonts w:ascii="Times New Roman" w:hAnsi="Times New Roman"/>
          <w:color w:val="000000"/>
          <w:sz w:val="28"/>
        </w:rPr>
        <w:t>Начальник и специалисты отдела являются муниципальными служащими,  входят в реестр муниципальных должностей и исполняют в порядке, определённом Уставом муниципального образования</w:t>
      </w:r>
      <w:r w:rsidR="008A5C19">
        <w:rPr>
          <w:rFonts w:ascii="Times New Roman" w:hAnsi="Times New Roman"/>
          <w:color w:val="000000"/>
          <w:sz w:val="28"/>
        </w:rPr>
        <w:t xml:space="preserve"> «Подпорожский муниципальный район Ленинградской области»</w:t>
      </w:r>
      <w:r>
        <w:rPr>
          <w:rFonts w:ascii="Times New Roman" w:hAnsi="Times New Roman"/>
          <w:color w:val="000000"/>
          <w:sz w:val="28"/>
        </w:rPr>
        <w:t>, настоящим Положением, обязанности по должностям муниципальной службы на постоянной профессиональной основе.</w:t>
      </w:r>
    </w:p>
    <w:p w:rsidR="002B52C1" w:rsidRDefault="002B52C1" w:rsidP="00C769BE">
      <w:pPr>
        <w:spacing w:after="0" w:line="240" w:lineRule="auto"/>
        <w:ind w:firstLine="709"/>
        <w:jc w:val="both"/>
        <w:rPr>
          <w:rFonts w:ascii="Times New Roman" w:hAnsi="Times New Roman"/>
          <w:color w:val="FF0000"/>
          <w:sz w:val="28"/>
        </w:rPr>
      </w:pPr>
      <w:r>
        <w:rPr>
          <w:rFonts w:ascii="Times New Roman" w:hAnsi="Times New Roman"/>
          <w:sz w:val="28"/>
        </w:rPr>
        <w:t>Начальник отдела</w:t>
      </w:r>
      <w:r w:rsidR="00867C0A">
        <w:rPr>
          <w:rFonts w:ascii="Times New Roman" w:hAnsi="Times New Roman"/>
          <w:sz w:val="28"/>
        </w:rPr>
        <w:t xml:space="preserve"> и специалисты отдела назначаю</w:t>
      </w:r>
      <w:r>
        <w:rPr>
          <w:rFonts w:ascii="Times New Roman" w:hAnsi="Times New Roman"/>
          <w:sz w:val="28"/>
        </w:rPr>
        <w:t>тся и освобожда</w:t>
      </w:r>
      <w:r w:rsidR="00867C0A">
        <w:rPr>
          <w:rFonts w:ascii="Times New Roman" w:hAnsi="Times New Roman"/>
          <w:sz w:val="28"/>
        </w:rPr>
        <w:t>ю</w:t>
      </w:r>
      <w:r>
        <w:rPr>
          <w:rFonts w:ascii="Times New Roman" w:hAnsi="Times New Roman"/>
          <w:sz w:val="28"/>
        </w:rPr>
        <w:t xml:space="preserve">тся от должности </w:t>
      </w:r>
      <w:r w:rsidR="00C769BE">
        <w:rPr>
          <w:rFonts w:ascii="Times New Roman" w:hAnsi="Times New Roman"/>
          <w:sz w:val="28"/>
        </w:rPr>
        <w:t xml:space="preserve">Главой </w:t>
      </w:r>
      <w:r>
        <w:rPr>
          <w:rFonts w:ascii="Times New Roman" w:hAnsi="Times New Roman"/>
          <w:sz w:val="28"/>
        </w:rPr>
        <w:t>Администрации</w:t>
      </w:r>
      <w:r w:rsidR="00867C0A">
        <w:rPr>
          <w:rFonts w:ascii="Times New Roman" w:hAnsi="Times New Roman"/>
          <w:sz w:val="28"/>
        </w:rPr>
        <w:t xml:space="preserve"> и находя</w:t>
      </w:r>
      <w:r w:rsidR="00C769BE">
        <w:rPr>
          <w:rFonts w:ascii="Times New Roman" w:hAnsi="Times New Roman"/>
          <w:sz w:val="28"/>
        </w:rPr>
        <w:t xml:space="preserve">тся в непосредственном подчинении </w:t>
      </w:r>
      <w:r w:rsidR="00867C0A">
        <w:rPr>
          <w:rFonts w:ascii="Times New Roman" w:hAnsi="Times New Roman"/>
          <w:sz w:val="28"/>
        </w:rPr>
        <w:t xml:space="preserve">первого </w:t>
      </w:r>
      <w:r w:rsidR="00C769BE">
        <w:rPr>
          <w:rFonts w:ascii="Times New Roman" w:hAnsi="Times New Roman"/>
          <w:sz w:val="28"/>
        </w:rPr>
        <w:t>заместителя Главы Администрации</w:t>
      </w:r>
      <w:r>
        <w:rPr>
          <w:rFonts w:ascii="Times New Roman" w:hAnsi="Times New Roman"/>
          <w:sz w:val="28"/>
        </w:rPr>
        <w:t xml:space="preserve">. </w:t>
      </w:r>
    </w:p>
    <w:p w:rsidR="002B52C1" w:rsidRDefault="002B52C1" w:rsidP="00C769BE">
      <w:pPr>
        <w:spacing w:after="0" w:line="240" w:lineRule="auto"/>
        <w:ind w:firstLine="709"/>
        <w:jc w:val="both"/>
        <w:rPr>
          <w:rFonts w:ascii="Times New Roman" w:hAnsi="Times New Roman"/>
          <w:color w:val="000000"/>
          <w:sz w:val="16"/>
        </w:rPr>
      </w:pPr>
      <w:r>
        <w:rPr>
          <w:rFonts w:ascii="Times New Roman" w:hAnsi="Times New Roman"/>
          <w:color w:val="000000"/>
          <w:sz w:val="28"/>
        </w:rPr>
        <w:t>Во время отсутствия начальника отдела (отпуск, болезнь, командировки и т.д.)  его обязанности исполняет специалист  отдела</w:t>
      </w:r>
      <w:r w:rsidR="00960B91">
        <w:rPr>
          <w:rFonts w:ascii="Times New Roman" w:hAnsi="Times New Roman"/>
          <w:color w:val="000000"/>
          <w:sz w:val="28"/>
        </w:rPr>
        <w:t>, на которого возлагаются обязанности начальника отдела в установленном порядке.</w:t>
      </w:r>
      <w:r>
        <w:rPr>
          <w:rFonts w:ascii="Times New Roman" w:hAnsi="Times New Roman"/>
          <w:color w:val="000000"/>
          <w:sz w:val="24"/>
        </w:rPr>
        <w:t xml:space="preserve">                                                                            </w:t>
      </w:r>
      <w:r w:rsidR="00867C0A">
        <w:rPr>
          <w:rFonts w:ascii="Times New Roman" w:hAnsi="Times New Roman"/>
          <w:color w:val="000000"/>
          <w:sz w:val="24"/>
        </w:rPr>
        <w:t xml:space="preserve">                               </w:t>
      </w:r>
    </w:p>
    <w:p w:rsidR="002B52C1" w:rsidRDefault="00960B91" w:rsidP="00C769BE">
      <w:pPr>
        <w:spacing w:after="0" w:line="240" w:lineRule="auto"/>
        <w:ind w:firstLine="709"/>
        <w:jc w:val="both"/>
        <w:rPr>
          <w:rFonts w:ascii="Times New Roman" w:hAnsi="Times New Roman"/>
          <w:sz w:val="28"/>
        </w:rPr>
      </w:pPr>
      <w:r>
        <w:rPr>
          <w:rFonts w:ascii="Times New Roman" w:hAnsi="Times New Roman"/>
          <w:sz w:val="28"/>
        </w:rPr>
        <w:lastRenderedPageBreak/>
        <w:t>5</w:t>
      </w:r>
      <w:r w:rsidR="002B52C1">
        <w:rPr>
          <w:rFonts w:ascii="Times New Roman" w:hAnsi="Times New Roman"/>
          <w:sz w:val="28"/>
        </w:rPr>
        <w:t xml:space="preserve">.2. Начальник отдела: </w:t>
      </w:r>
    </w:p>
    <w:p w:rsidR="000045C7" w:rsidRDefault="00960B91" w:rsidP="000045C7">
      <w:pPr>
        <w:spacing w:after="0" w:line="240" w:lineRule="auto"/>
        <w:ind w:firstLine="709"/>
        <w:jc w:val="both"/>
        <w:rPr>
          <w:rFonts w:ascii="Times New Roman" w:hAnsi="Times New Roman"/>
          <w:sz w:val="28"/>
        </w:rPr>
      </w:pPr>
      <w:r>
        <w:rPr>
          <w:rFonts w:ascii="Times New Roman" w:hAnsi="Times New Roman"/>
          <w:sz w:val="28"/>
        </w:rPr>
        <w:t>5</w:t>
      </w:r>
      <w:r w:rsidR="002B52C1">
        <w:rPr>
          <w:rFonts w:ascii="Times New Roman" w:hAnsi="Times New Roman"/>
          <w:sz w:val="28"/>
        </w:rPr>
        <w:t>.2.1.</w:t>
      </w:r>
      <w:r w:rsidR="00C8747A">
        <w:rPr>
          <w:rFonts w:ascii="Times New Roman" w:hAnsi="Times New Roman"/>
          <w:sz w:val="28"/>
        </w:rPr>
        <w:t xml:space="preserve"> </w:t>
      </w:r>
      <w:r w:rsidR="008A5C19">
        <w:rPr>
          <w:rFonts w:ascii="Times New Roman" w:hAnsi="Times New Roman"/>
          <w:sz w:val="28"/>
        </w:rPr>
        <w:t>Организует деятельность отдела, обеспечивает исполнение возложенных на отдел задач, полномочий и обязанностей.</w:t>
      </w:r>
      <w:r w:rsidR="000045C7">
        <w:rPr>
          <w:rFonts w:ascii="Times New Roman" w:hAnsi="Times New Roman"/>
          <w:sz w:val="28"/>
        </w:rPr>
        <w:t xml:space="preserve"> </w:t>
      </w:r>
    </w:p>
    <w:p w:rsidR="00705622" w:rsidRDefault="00960B91" w:rsidP="000045C7">
      <w:pPr>
        <w:spacing w:after="0" w:line="240" w:lineRule="auto"/>
        <w:ind w:firstLine="709"/>
        <w:jc w:val="both"/>
        <w:rPr>
          <w:rFonts w:ascii="Times New Roman" w:hAnsi="Times New Roman"/>
          <w:sz w:val="28"/>
        </w:rPr>
      </w:pPr>
      <w:r>
        <w:rPr>
          <w:rFonts w:ascii="Times New Roman" w:hAnsi="Times New Roman"/>
          <w:sz w:val="28"/>
        </w:rPr>
        <w:t>5</w:t>
      </w:r>
      <w:r w:rsidR="00705622">
        <w:rPr>
          <w:rFonts w:ascii="Times New Roman" w:hAnsi="Times New Roman"/>
          <w:sz w:val="28"/>
        </w:rPr>
        <w:t>.2.2.</w:t>
      </w:r>
      <w:r w:rsidR="00C8747A">
        <w:rPr>
          <w:rFonts w:ascii="Times New Roman" w:hAnsi="Times New Roman"/>
          <w:sz w:val="28"/>
        </w:rPr>
        <w:t xml:space="preserve"> </w:t>
      </w:r>
      <w:r w:rsidR="00705622">
        <w:rPr>
          <w:rFonts w:ascii="Times New Roman" w:hAnsi="Times New Roman"/>
          <w:sz w:val="28"/>
        </w:rPr>
        <w:t>Несет персональную ответственность за исполнение задач, полномочий и обязанностей, возложенных на отдел.</w:t>
      </w:r>
    </w:p>
    <w:p w:rsidR="00705622" w:rsidRDefault="00960B91" w:rsidP="00705622">
      <w:pPr>
        <w:spacing w:after="0" w:line="240" w:lineRule="auto"/>
        <w:ind w:firstLine="709"/>
        <w:jc w:val="both"/>
        <w:rPr>
          <w:rFonts w:ascii="Times New Roman" w:hAnsi="Times New Roman"/>
          <w:color w:val="030000"/>
          <w:sz w:val="28"/>
          <w:szCs w:val="28"/>
        </w:rPr>
      </w:pPr>
      <w:r>
        <w:rPr>
          <w:rFonts w:ascii="Times New Roman" w:hAnsi="Times New Roman"/>
          <w:sz w:val="28"/>
        </w:rPr>
        <w:t>5</w:t>
      </w:r>
      <w:r w:rsidR="00705622">
        <w:rPr>
          <w:rFonts w:ascii="Times New Roman" w:hAnsi="Times New Roman"/>
          <w:sz w:val="28"/>
        </w:rPr>
        <w:t>.2.3.</w:t>
      </w:r>
      <w:r w:rsidR="00C8747A">
        <w:rPr>
          <w:rFonts w:ascii="Times New Roman" w:hAnsi="Times New Roman"/>
          <w:sz w:val="28"/>
        </w:rPr>
        <w:t xml:space="preserve"> </w:t>
      </w:r>
      <w:r w:rsidR="00705622" w:rsidRPr="00705622">
        <w:rPr>
          <w:rFonts w:ascii="Times New Roman" w:hAnsi="Times New Roman"/>
          <w:sz w:val="28"/>
          <w:szCs w:val="28"/>
        </w:rPr>
        <w:t>П</w:t>
      </w:r>
      <w:r w:rsidR="00705622" w:rsidRPr="00705622">
        <w:rPr>
          <w:rFonts w:ascii="Times New Roman" w:hAnsi="Times New Roman"/>
          <w:color w:val="030000"/>
          <w:sz w:val="28"/>
          <w:szCs w:val="28"/>
        </w:rPr>
        <w:t xml:space="preserve">редставляет </w:t>
      </w:r>
      <w:r w:rsidR="00867C0A">
        <w:rPr>
          <w:rFonts w:ascii="Times New Roman" w:hAnsi="Times New Roman"/>
          <w:color w:val="030000"/>
          <w:sz w:val="28"/>
          <w:szCs w:val="28"/>
        </w:rPr>
        <w:t>первому заместителю</w:t>
      </w:r>
      <w:r w:rsidR="00705622">
        <w:rPr>
          <w:rFonts w:ascii="Times New Roman" w:hAnsi="Times New Roman"/>
          <w:color w:val="030000"/>
          <w:sz w:val="28"/>
          <w:szCs w:val="28"/>
        </w:rPr>
        <w:t xml:space="preserve"> </w:t>
      </w:r>
      <w:r w:rsidR="00705622" w:rsidRPr="00705622">
        <w:rPr>
          <w:rFonts w:ascii="Times New Roman" w:hAnsi="Times New Roman"/>
          <w:color w:val="030000"/>
          <w:sz w:val="28"/>
          <w:szCs w:val="28"/>
        </w:rPr>
        <w:t>Глав</w:t>
      </w:r>
      <w:r w:rsidR="00705622">
        <w:rPr>
          <w:rFonts w:ascii="Times New Roman" w:hAnsi="Times New Roman"/>
          <w:color w:val="030000"/>
          <w:sz w:val="28"/>
          <w:szCs w:val="28"/>
        </w:rPr>
        <w:t>ы</w:t>
      </w:r>
      <w:r w:rsidR="00705622" w:rsidRPr="00705622">
        <w:rPr>
          <w:rFonts w:ascii="Times New Roman" w:hAnsi="Times New Roman"/>
          <w:color w:val="030000"/>
          <w:sz w:val="28"/>
          <w:szCs w:val="28"/>
        </w:rPr>
        <w:t xml:space="preserve"> Администрации</w:t>
      </w:r>
      <w:r w:rsidR="00705622">
        <w:rPr>
          <w:rFonts w:ascii="Times New Roman" w:hAnsi="Times New Roman"/>
          <w:color w:val="030000"/>
          <w:sz w:val="28"/>
          <w:szCs w:val="28"/>
        </w:rPr>
        <w:t xml:space="preserve"> </w:t>
      </w:r>
      <w:r w:rsidR="00705622" w:rsidRPr="00705622">
        <w:rPr>
          <w:rFonts w:ascii="Times New Roman" w:hAnsi="Times New Roman"/>
          <w:color w:val="030000"/>
          <w:sz w:val="28"/>
          <w:szCs w:val="28"/>
        </w:rPr>
        <w:t>предложения о внесении изменений и дополнений в</w:t>
      </w:r>
      <w:r w:rsidR="00705622">
        <w:rPr>
          <w:rFonts w:ascii="Times New Roman" w:hAnsi="Times New Roman"/>
          <w:color w:val="030000"/>
          <w:sz w:val="28"/>
          <w:szCs w:val="28"/>
        </w:rPr>
        <w:t xml:space="preserve"> настоящее</w:t>
      </w:r>
      <w:r w:rsidR="00705622" w:rsidRPr="00705622">
        <w:rPr>
          <w:rFonts w:ascii="Times New Roman" w:hAnsi="Times New Roman"/>
          <w:color w:val="030000"/>
          <w:sz w:val="28"/>
          <w:szCs w:val="28"/>
        </w:rPr>
        <w:t xml:space="preserve"> Положение, предложения по структуре и штатному расписанию;</w:t>
      </w:r>
      <w:r w:rsidR="00705622">
        <w:rPr>
          <w:rFonts w:ascii="Times New Roman" w:hAnsi="Times New Roman"/>
          <w:color w:val="030000"/>
          <w:sz w:val="28"/>
          <w:szCs w:val="28"/>
        </w:rPr>
        <w:t xml:space="preserve"> </w:t>
      </w:r>
    </w:p>
    <w:p w:rsidR="00705622" w:rsidRDefault="00960B91" w:rsidP="00705622">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705622">
        <w:rPr>
          <w:rFonts w:ascii="Times New Roman" w:hAnsi="Times New Roman"/>
          <w:color w:val="030000"/>
          <w:sz w:val="28"/>
          <w:szCs w:val="28"/>
        </w:rPr>
        <w:t>.2.4.</w:t>
      </w:r>
      <w:r w:rsidR="00C8747A">
        <w:rPr>
          <w:rFonts w:ascii="Times New Roman" w:hAnsi="Times New Roman"/>
          <w:color w:val="030000"/>
          <w:sz w:val="28"/>
          <w:szCs w:val="28"/>
        </w:rPr>
        <w:t xml:space="preserve"> </w:t>
      </w:r>
      <w:r w:rsidR="00705622" w:rsidRPr="00705622">
        <w:rPr>
          <w:rFonts w:ascii="Times New Roman" w:hAnsi="Times New Roman"/>
          <w:color w:val="030000"/>
          <w:sz w:val="28"/>
          <w:szCs w:val="28"/>
        </w:rPr>
        <w:t xml:space="preserve">Разрабатывает и согласовывает должностные инструкции специалистов </w:t>
      </w:r>
      <w:r w:rsidR="00705622">
        <w:rPr>
          <w:rFonts w:ascii="Times New Roman" w:hAnsi="Times New Roman"/>
          <w:color w:val="030000"/>
          <w:sz w:val="28"/>
          <w:szCs w:val="28"/>
        </w:rPr>
        <w:t>отдела</w:t>
      </w:r>
      <w:r w:rsidR="00705622" w:rsidRPr="00705622">
        <w:rPr>
          <w:rFonts w:ascii="Times New Roman" w:hAnsi="Times New Roman"/>
          <w:color w:val="030000"/>
          <w:sz w:val="28"/>
          <w:szCs w:val="28"/>
        </w:rPr>
        <w:t>;</w:t>
      </w:r>
      <w:r w:rsidR="00705622">
        <w:rPr>
          <w:rFonts w:ascii="Times New Roman" w:hAnsi="Times New Roman"/>
          <w:color w:val="030000"/>
          <w:sz w:val="28"/>
          <w:szCs w:val="28"/>
        </w:rPr>
        <w:t xml:space="preserve"> </w:t>
      </w:r>
    </w:p>
    <w:p w:rsidR="00960B91" w:rsidRDefault="00960B91" w:rsidP="00960B9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30000"/>
          <w:sz w:val="28"/>
          <w:szCs w:val="28"/>
        </w:rPr>
        <w:t xml:space="preserve">5.2.5. </w:t>
      </w:r>
      <w:r w:rsidRPr="00960B91">
        <w:rPr>
          <w:rFonts w:ascii="Times New Roman" w:hAnsi="Times New Roman"/>
          <w:color w:val="000000"/>
          <w:sz w:val="28"/>
          <w:szCs w:val="28"/>
          <w:lang w:eastAsia="ru-RU"/>
        </w:rPr>
        <w:t>Разрабатыва</w:t>
      </w:r>
      <w:r>
        <w:rPr>
          <w:rFonts w:ascii="Times New Roman" w:hAnsi="Times New Roman"/>
          <w:color w:val="000000"/>
          <w:sz w:val="28"/>
          <w:szCs w:val="28"/>
          <w:lang w:eastAsia="ru-RU"/>
        </w:rPr>
        <w:t xml:space="preserve">ет и </w:t>
      </w:r>
      <w:r w:rsidRPr="00960B91">
        <w:rPr>
          <w:rFonts w:ascii="Times New Roman" w:hAnsi="Times New Roman"/>
          <w:color w:val="000000"/>
          <w:sz w:val="28"/>
          <w:szCs w:val="28"/>
          <w:lang w:eastAsia="ru-RU"/>
        </w:rPr>
        <w:t>согласовыва</w:t>
      </w:r>
      <w:r>
        <w:rPr>
          <w:rFonts w:ascii="Times New Roman" w:hAnsi="Times New Roman"/>
          <w:color w:val="000000"/>
          <w:sz w:val="28"/>
          <w:szCs w:val="28"/>
          <w:lang w:eastAsia="ru-RU"/>
        </w:rPr>
        <w:t>е</w:t>
      </w:r>
      <w:r w:rsidRPr="00960B91">
        <w:rPr>
          <w:rFonts w:ascii="Times New Roman" w:hAnsi="Times New Roman"/>
          <w:color w:val="000000"/>
          <w:sz w:val="28"/>
          <w:szCs w:val="28"/>
          <w:lang w:eastAsia="ru-RU"/>
        </w:rPr>
        <w:t xml:space="preserve">т проекты муниципальных правовых актов, относящиеся к компетенции отдела. </w:t>
      </w:r>
    </w:p>
    <w:p w:rsidR="00705622" w:rsidRDefault="00960B91" w:rsidP="00705622">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705622">
        <w:rPr>
          <w:rFonts w:ascii="Times New Roman" w:hAnsi="Times New Roman"/>
          <w:color w:val="030000"/>
          <w:sz w:val="28"/>
          <w:szCs w:val="28"/>
        </w:rPr>
        <w:t>.2.5.</w:t>
      </w:r>
      <w:r w:rsidR="00C8747A">
        <w:rPr>
          <w:rFonts w:ascii="Times New Roman" w:hAnsi="Times New Roman"/>
          <w:color w:val="030000"/>
          <w:sz w:val="28"/>
          <w:szCs w:val="28"/>
        </w:rPr>
        <w:t xml:space="preserve"> </w:t>
      </w:r>
      <w:r w:rsidR="00705622">
        <w:rPr>
          <w:rFonts w:ascii="Times New Roman" w:hAnsi="Times New Roman"/>
          <w:color w:val="030000"/>
          <w:sz w:val="28"/>
          <w:szCs w:val="28"/>
        </w:rPr>
        <w:t xml:space="preserve">Контролирует </w:t>
      </w:r>
      <w:r w:rsidR="00705622" w:rsidRPr="00705622">
        <w:rPr>
          <w:rFonts w:ascii="Times New Roman" w:hAnsi="Times New Roman"/>
          <w:color w:val="030000"/>
          <w:sz w:val="28"/>
          <w:szCs w:val="28"/>
        </w:rPr>
        <w:t xml:space="preserve">исполнение </w:t>
      </w:r>
      <w:r w:rsidR="00705622">
        <w:rPr>
          <w:rFonts w:ascii="Times New Roman" w:hAnsi="Times New Roman"/>
          <w:color w:val="030000"/>
          <w:sz w:val="28"/>
          <w:szCs w:val="28"/>
        </w:rPr>
        <w:t xml:space="preserve">специалистами отдела </w:t>
      </w:r>
      <w:r w:rsidR="00705622" w:rsidRPr="00705622">
        <w:rPr>
          <w:rFonts w:ascii="Times New Roman" w:hAnsi="Times New Roman"/>
          <w:color w:val="030000"/>
          <w:sz w:val="28"/>
          <w:szCs w:val="28"/>
        </w:rPr>
        <w:t>их служебных обязанностей, правил внутреннего трудового распорядка и правил служебного поведения;</w:t>
      </w:r>
      <w:r w:rsidR="00705622">
        <w:rPr>
          <w:rFonts w:ascii="Times New Roman" w:hAnsi="Times New Roman"/>
          <w:color w:val="030000"/>
          <w:sz w:val="28"/>
          <w:szCs w:val="28"/>
        </w:rPr>
        <w:t xml:space="preserve"> </w:t>
      </w:r>
    </w:p>
    <w:p w:rsidR="00705622" w:rsidRDefault="00960B91" w:rsidP="00705622">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705622">
        <w:rPr>
          <w:rFonts w:ascii="Times New Roman" w:hAnsi="Times New Roman"/>
          <w:color w:val="030000"/>
          <w:sz w:val="28"/>
          <w:szCs w:val="28"/>
        </w:rPr>
        <w:t>.2.6.</w:t>
      </w:r>
      <w:r w:rsidR="00C8747A">
        <w:rPr>
          <w:rFonts w:ascii="Times New Roman" w:hAnsi="Times New Roman"/>
          <w:color w:val="030000"/>
          <w:sz w:val="28"/>
          <w:szCs w:val="28"/>
        </w:rPr>
        <w:t xml:space="preserve"> </w:t>
      </w:r>
      <w:r w:rsidR="00705622" w:rsidRPr="00705622">
        <w:rPr>
          <w:rFonts w:ascii="Times New Roman" w:hAnsi="Times New Roman"/>
          <w:color w:val="030000"/>
          <w:sz w:val="28"/>
          <w:szCs w:val="28"/>
        </w:rPr>
        <w:t xml:space="preserve">Вносит в установленном порядке предложения о назначении, перемещении, увольнении и поощрении специалистов </w:t>
      </w:r>
      <w:r w:rsidR="00705622">
        <w:rPr>
          <w:rFonts w:ascii="Times New Roman" w:hAnsi="Times New Roman"/>
          <w:color w:val="030000"/>
          <w:sz w:val="28"/>
          <w:szCs w:val="28"/>
        </w:rPr>
        <w:t>отдела</w:t>
      </w:r>
      <w:r w:rsidR="00705622" w:rsidRPr="00705622">
        <w:rPr>
          <w:rFonts w:ascii="Times New Roman" w:hAnsi="Times New Roman"/>
          <w:color w:val="030000"/>
          <w:sz w:val="28"/>
          <w:szCs w:val="28"/>
        </w:rPr>
        <w:t>, а также о привлечении их к дисциплинарной ответственности;</w:t>
      </w:r>
      <w:r w:rsidR="00705622">
        <w:rPr>
          <w:rFonts w:ascii="Times New Roman" w:hAnsi="Times New Roman"/>
          <w:color w:val="030000"/>
          <w:sz w:val="28"/>
          <w:szCs w:val="28"/>
        </w:rPr>
        <w:t xml:space="preserve"> </w:t>
      </w:r>
    </w:p>
    <w:p w:rsidR="00A45AFA" w:rsidRDefault="00960B91" w:rsidP="00A45AFA">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705622">
        <w:rPr>
          <w:rFonts w:ascii="Times New Roman" w:hAnsi="Times New Roman"/>
          <w:color w:val="030000"/>
          <w:sz w:val="28"/>
          <w:szCs w:val="28"/>
        </w:rPr>
        <w:t>.2.7.</w:t>
      </w:r>
      <w:r w:rsidR="00C8747A">
        <w:rPr>
          <w:rFonts w:ascii="Times New Roman" w:hAnsi="Times New Roman"/>
          <w:color w:val="030000"/>
          <w:sz w:val="28"/>
          <w:szCs w:val="28"/>
        </w:rPr>
        <w:t xml:space="preserve"> </w:t>
      </w:r>
      <w:r w:rsidR="00705622" w:rsidRPr="00705622">
        <w:rPr>
          <w:rFonts w:ascii="Times New Roman" w:hAnsi="Times New Roman"/>
          <w:color w:val="030000"/>
          <w:sz w:val="28"/>
          <w:szCs w:val="28"/>
        </w:rPr>
        <w:t>Подписывает и визирует служебные документы в пределах своей компетенции;</w:t>
      </w:r>
      <w:r w:rsidR="00705622">
        <w:rPr>
          <w:rFonts w:ascii="Times New Roman" w:hAnsi="Times New Roman"/>
          <w:color w:val="030000"/>
          <w:sz w:val="28"/>
          <w:szCs w:val="28"/>
        </w:rPr>
        <w:t xml:space="preserve"> </w:t>
      </w:r>
    </w:p>
    <w:p w:rsidR="00A45AFA" w:rsidRDefault="00960B91" w:rsidP="00A45AFA">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A45AFA">
        <w:rPr>
          <w:rFonts w:ascii="Times New Roman" w:hAnsi="Times New Roman"/>
          <w:color w:val="030000"/>
          <w:sz w:val="28"/>
          <w:szCs w:val="28"/>
        </w:rPr>
        <w:t>.2.8</w:t>
      </w:r>
      <w:r w:rsidR="00A45AFA" w:rsidRPr="00A45AFA">
        <w:rPr>
          <w:rFonts w:ascii="Times New Roman" w:hAnsi="Times New Roman"/>
          <w:color w:val="030000"/>
          <w:sz w:val="28"/>
          <w:szCs w:val="28"/>
        </w:rPr>
        <w:t>.</w:t>
      </w:r>
      <w:r w:rsidR="00C8747A">
        <w:rPr>
          <w:rFonts w:ascii="Times New Roman" w:hAnsi="Times New Roman"/>
          <w:color w:val="030000"/>
          <w:sz w:val="28"/>
          <w:szCs w:val="28"/>
        </w:rPr>
        <w:t xml:space="preserve"> </w:t>
      </w:r>
      <w:r w:rsidR="00A45AFA" w:rsidRPr="00A45AFA">
        <w:rPr>
          <w:rFonts w:ascii="Times New Roman" w:hAnsi="Times New Roman"/>
          <w:color w:val="030000"/>
          <w:sz w:val="28"/>
          <w:szCs w:val="28"/>
        </w:rPr>
        <w:t xml:space="preserve">Рассматривает </w:t>
      </w:r>
      <w:r w:rsidR="00705622" w:rsidRPr="00A45AFA">
        <w:rPr>
          <w:rFonts w:ascii="Times New Roman" w:hAnsi="Times New Roman"/>
          <w:color w:val="030000"/>
          <w:sz w:val="28"/>
          <w:szCs w:val="28"/>
        </w:rPr>
        <w:t xml:space="preserve">обращения граждан и юридических лиц, проводит прием по вопросам, относящимся к компетенции </w:t>
      </w:r>
      <w:r w:rsidR="00A45AFA">
        <w:rPr>
          <w:rFonts w:ascii="Times New Roman" w:hAnsi="Times New Roman"/>
          <w:color w:val="030000"/>
          <w:sz w:val="28"/>
          <w:szCs w:val="28"/>
        </w:rPr>
        <w:t>отдела</w:t>
      </w:r>
      <w:r w:rsidR="00705622" w:rsidRPr="00A45AFA">
        <w:rPr>
          <w:rFonts w:ascii="Times New Roman" w:hAnsi="Times New Roman"/>
          <w:color w:val="030000"/>
          <w:sz w:val="28"/>
          <w:szCs w:val="28"/>
        </w:rPr>
        <w:t>;</w:t>
      </w:r>
      <w:r w:rsidR="00A45AFA">
        <w:rPr>
          <w:rFonts w:ascii="Times New Roman" w:hAnsi="Times New Roman"/>
          <w:color w:val="030000"/>
          <w:sz w:val="28"/>
          <w:szCs w:val="28"/>
        </w:rPr>
        <w:t xml:space="preserve"> </w:t>
      </w:r>
    </w:p>
    <w:p w:rsidR="000E05EF" w:rsidRDefault="00960B91" w:rsidP="00A45AFA">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0E05EF">
        <w:rPr>
          <w:rFonts w:ascii="Times New Roman" w:hAnsi="Times New Roman"/>
          <w:color w:val="030000"/>
          <w:sz w:val="28"/>
          <w:szCs w:val="28"/>
        </w:rPr>
        <w:t>.2.9.</w:t>
      </w:r>
      <w:r w:rsidR="00C8747A">
        <w:rPr>
          <w:rFonts w:ascii="Times New Roman" w:hAnsi="Times New Roman"/>
          <w:color w:val="030000"/>
          <w:sz w:val="28"/>
          <w:szCs w:val="28"/>
        </w:rPr>
        <w:t xml:space="preserve"> </w:t>
      </w:r>
      <w:r w:rsidR="000E05EF">
        <w:rPr>
          <w:rFonts w:ascii="Times New Roman" w:hAnsi="Times New Roman"/>
          <w:color w:val="030000"/>
          <w:sz w:val="28"/>
          <w:szCs w:val="28"/>
        </w:rPr>
        <w:t xml:space="preserve">Отчитывается </w:t>
      </w:r>
      <w:r w:rsidR="00355695">
        <w:rPr>
          <w:rFonts w:ascii="Times New Roman" w:hAnsi="Times New Roman"/>
          <w:color w:val="030000"/>
          <w:sz w:val="28"/>
          <w:szCs w:val="28"/>
        </w:rPr>
        <w:t>п</w:t>
      </w:r>
      <w:r w:rsidR="000E05EF">
        <w:rPr>
          <w:rFonts w:ascii="Times New Roman" w:hAnsi="Times New Roman"/>
          <w:color w:val="030000"/>
          <w:sz w:val="28"/>
          <w:szCs w:val="28"/>
        </w:rPr>
        <w:t>о р</w:t>
      </w:r>
      <w:r w:rsidR="00355695">
        <w:rPr>
          <w:rFonts w:ascii="Times New Roman" w:hAnsi="Times New Roman"/>
          <w:color w:val="030000"/>
          <w:sz w:val="28"/>
          <w:szCs w:val="28"/>
        </w:rPr>
        <w:t>езультатам работы от</w:t>
      </w:r>
      <w:r w:rsidR="000E05EF">
        <w:rPr>
          <w:rFonts w:ascii="Times New Roman" w:hAnsi="Times New Roman"/>
          <w:color w:val="030000"/>
          <w:sz w:val="28"/>
          <w:szCs w:val="28"/>
        </w:rPr>
        <w:t xml:space="preserve">дела перед </w:t>
      </w:r>
      <w:r w:rsidR="00C8747A">
        <w:rPr>
          <w:rFonts w:ascii="Times New Roman" w:hAnsi="Times New Roman"/>
          <w:color w:val="030000"/>
          <w:sz w:val="28"/>
          <w:szCs w:val="28"/>
        </w:rPr>
        <w:t xml:space="preserve">первым заместителем </w:t>
      </w:r>
      <w:r w:rsidR="000E05EF">
        <w:rPr>
          <w:rFonts w:ascii="Times New Roman" w:hAnsi="Times New Roman"/>
          <w:color w:val="030000"/>
          <w:sz w:val="28"/>
          <w:szCs w:val="28"/>
        </w:rPr>
        <w:t>Глав</w:t>
      </w:r>
      <w:r w:rsidR="00C8747A">
        <w:rPr>
          <w:rFonts w:ascii="Times New Roman" w:hAnsi="Times New Roman"/>
          <w:color w:val="030000"/>
          <w:sz w:val="28"/>
          <w:szCs w:val="28"/>
        </w:rPr>
        <w:t>ы</w:t>
      </w:r>
      <w:r w:rsidR="000E05EF">
        <w:rPr>
          <w:rFonts w:ascii="Times New Roman" w:hAnsi="Times New Roman"/>
          <w:color w:val="030000"/>
          <w:sz w:val="28"/>
          <w:szCs w:val="28"/>
        </w:rPr>
        <w:t xml:space="preserve"> Администрации.</w:t>
      </w:r>
    </w:p>
    <w:p w:rsidR="00355695" w:rsidRDefault="00960B91" w:rsidP="00A45AFA">
      <w:pPr>
        <w:spacing w:after="0" w:line="240" w:lineRule="auto"/>
        <w:ind w:firstLine="709"/>
        <w:jc w:val="both"/>
        <w:rPr>
          <w:rFonts w:ascii="Times New Roman" w:hAnsi="Times New Roman"/>
          <w:color w:val="030000"/>
          <w:sz w:val="28"/>
          <w:szCs w:val="28"/>
        </w:rPr>
      </w:pPr>
      <w:r>
        <w:rPr>
          <w:rFonts w:ascii="Times New Roman" w:hAnsi="Times New Roman"/>
          <w:color w:val="030000"/>
          <w:sz w:val="28"/>
          <w:szCs w:val="28"/>
        </w:rPr>
        <w:t>5</w:t>
      </w:r>
      <w:r w:rsidR="00355695">
        <w:rPr>
          <w:rFonts w:ascii="Times New Roman" w:hAnsi="Times New Roman"/>
          <w:color w:val="030000"/>
          <w:sz w:val="28"/>
          <w:szCs w:val="28"/>
        </w:rPr>
        <w:t>.2.10.</w:t>
      </w:r>
      <w:r w:rsidR="00C8747A">
        <w:rPr>
          <w:rFonts w:ascii="Times New Roman" w:hAnsi="Times New Roman"/>
          <w:color w:val="030000"/>
          <w:sz w:val="28"/>
          <w:szCs w:val="28"/>
        </w:rPr>
        <w:t xml:space="preserve"> </w:t>
      </w:r>
      <w:r w:rsidR="00355695">
        <w:rPr>
          <w:rFonts w:ascii="Times New Roman" w:hAnsi="Times New Roman"/>
          <w:color w:val="030000"/>
          <w:sz w:val="28"/>
          <w:szCs w:val="28"/>
        </w:rPr>
        <w:t>Проводит анализ и обобщение практики работы отдела.</w:t>
      </w:r>
    </w:p>
    <w:p w:rsidR="000045C7" w:rsidRDefault="00960B91" w:rsidP="008A5C19">
      <w:pPr>
        <w:spacing w:after="0" w:line="240" w:lineRule="auto"/>
        <w:ind w:firstLine="709"/>
        <w:jc w:val="both"/>
        <w:rPr>
          <w:rFonts w:ascii="Times New Roman" w:hAnsi="Times New Roman"/>
          <w:sz w:val="28"/>
        </w:rPr>
      </w:pPr>
      <w:r>
        <w:rPr>
          <w:rFonts w:ascii="Times New Roman" w:hAnsi="Times New Roman"/>
          <w:sz w:val="28"/>
        </w:rPr>
        <w:t>5</w:t>
      </w:r>
      <w:r w:rsidR="00A45AFA">
        <w:rPr>
          <w:rFonts w:ascii="Times New Roman" w:hAnsi="Times New Roman"/>
          <w:sz w:val="28"/>
        </w:rPr>
        <w:t>.2.</w:t>
      </w:r>
      <w:r>
        <w:rPr>
          <w:rFonts w:ascii="Times New Roman" w:hAnsi="Times New Roman"/>
          <w:sz w:val="28"/>
        </w:rPr>
        <w:t>11</w:t>
      </w:r>
      <w:r w:rsidR="00A45AFA">
        <w:rPr>
          <w:rFonts w:ascii="Times New Roman" w:hAnsi="Times New Roman"/>
          <w:sz w:val="28"/>
        </w:rPr>
        <w:t>. Осуществляет иные действия, предусмотренные должностной инструкцией.</w:t>
      </w:r>
    </w:p>
    <w:p w:rsidR="00960B91" w:rsidRDefault="00960B91" w:rsidP="006649A8">
      <w:pPr>
        <w:pStyle w:val="a3"/>
        <w:spacing w:line="240" w:lineRule="auto"/>
        <w:ind w:left="0"/>
        <w:jc w:val="center"/>
        <w:rPr>
          <w:rFonts w:ascii="Times New Roman" w:hAnsi="Times New Roman"/>
          <w:b/>
          <w:sz w:val="28"/>
          <w:szCs w:val="28"/>
        </w:rPr>
      </w:pPr>
    </w:p>
    <w:p w:rsidR="008B2E5B" w:rsidRPr="006649A8" w:rsidRDefault="008B2E5B" w:rsidP="006649A8">
      <w:pPr>
        <w:pStyle w:val="a3"/>
        <w:spacing w:line="240" w:lineRule="auto"/>
        <w:ind w:left="0"/>
        <w:jc w:val="center"/>
        <w:rPr>
          <w:rFonts w:ascii="Times New Roman" w:hAnsi="Times New Roman"/>
          <w:b/>
          <w:sz w:val="28"/>
          <w:szCs w:val="28"/>
        </w:rPr>
      </w:pPr>
      <w:r w:rsidRPr="006649A8">
        <w:rPr>
          <w:rFonts w:ascii="Times New Roman" w:hAnsi="Times New Roman"/>
          <w:b/>
          <w:sz w:val="28"/>
          <w:szCs w:val="28"/>
        </w:rPr>
        <w:t>7. Взаимодействие с другими подразделениями, органами, организациями</w:t>
      </w:r>
    </w:p>
    <w:p w:rsidR="008B2E5B" w:rsidRDefault="008B2E5B" w:rsidP="006649A8">
      <w:pPr>
        <w:pStyle w:val="a3"/>
        <w:spacing w:line="240" w:lineRule="auto"/>
        <w:ind w:left="0"/>
        <w:jc w:val="both"/>
        <w:rPr>
          <w:rFonts w:ascii="Times New Roman" w:hAnsi="Times New Roman"/>
          <w:sz w:val="28"/>
          <w:szCs w:val="28"/>
        </w:rPr>
      </w:pPr>
    </w:p>
    <w:p w:rsidR="00355695" w:rsidRDefault="00195196" w:rsidP="00960B91">
      <w:pPr>
        <w:pStyle w:val="a3"/>
        <w:spacing w:line="240" w:lineRule="auto"/>
        <w:ind w:left="0" w:firstLine="709"/>
        <w:jc w:val="both"/>
        <w:rPr>
          <w:rFonts w:ascii="Times New Roman" w:hAnsi="Times New Roman"/>
          <w:color w:val="030000"/>
          <w:sz w:val="28"/>
          <w:szCs w:val="21"/>
          <w:shd w:val="clear" w:color="auto" w:fill="FFFFFF"/>
        </w:rPr>
      </w:pPr>
      <w:r w:rsidRPr="00195196">
        <w:rPr>
          <w:rFonts w:ascii="Times New Roman" w:hAnsi="Times New Roman"/>
          <w:color w:val="030000"/>
          <w:sz w:val="28"/>
          <w:szCs w:val="21"/>
          <w:shd w:val="clear" w:color="auto" w:fill="FFFFFF"/>
        </w:rPr>
        <w:t xml:space="preserve">7.1. Отдел осуществляет свою деятельность во взаимодействии с </w:t>
      </w:r>
      <w:r w:rsidR="00960B91">
        <w:rPr>
          <w:rFonts w:ascii="Times New Roman" w:hAnsi="Times New Roman"/>
          <w:color w:val="030000"/>
          <w:sz w:val="28"/>
          <w:szCs w:val="21"/>
          <w:shd w:val="clear" w:color="auto" w:fill="FFFFFF"/>
        </w:rPr>
        <w:t>Управлением записи актов гражданского состояния Ленинградской области</w:t>
      </w:r>
      <w:r w:rsidRPr="00195196">
        <w:rPr>
          <w:rFonts w:ascii="Times New Roman" w:hAnsi="Times New Roman"/>
          <w:color w:val="030000"/>
          <w:sz w:val="28"/>
          <w:szCs w:val="21"/>
          <w:shd w:val="clear" w:color="auto" w:fill="FFFFFF"/>
        </w:rPr>
        <w:t>,</w:t>
      </w:r>
      <w:r w:rsidR="00960B91">
        <w:rPr>
          <w:rFonts w:ascii="Times New Roman" w:hAnsi="Times New Roman"/>
          <w:color w:val="030000"/>
          <w:sz w:val="28"/>
          <w:szCs w:val="21"/>
          <w:shd w:val="clear" w:color="auto" w:fill="FFFFFF"/>
        </w:rPr>
        <w:t xml:space="preserve"> Управлением Министерства юстиции Российской Федерации по Ленинградской области</w:t>
      </w:r>
      <w:r w:rsidRPr="00195196">
        <w:rPr>
          <w:rFonts w:ascii="Times New Roman" w:hAnsi="Times New Roman"/>
          <w:color w:val="030000"/>
          <w:sz w:val="28"/>
          <w:szCs w:val="21"/>
          <w:shd w:val="clear" w:color="auto" w:fill="FFFFFF"/>
        </w:rPr>
        <w:t xml:space="preserve"> иными государственными органами, </w:t>
      </w:r>
      <w:r w:rsidR="00521F90">
        <w:rPr>
          <w:rFonts w:ascii="Times New Roman" w:hAnsi="Times New Roman"/>
          <w:color w:val="030000"/>
          <w:sz w:val="28"/>
          <w:szCs w:val="21"/>
          <w:shd w:val="clear" w:color="auto" w:fill="FFFFFF"/>
        </w:rPr>
        <w:t>о</w:t>
      </w:r>
      <w:r w:rsidRPr="00195196">
        <w:rPr>
          <w:rFonts w:ascii="Times New Roman" w:hAnsi="Times New Roman"/>
          <w:color w:val="030000"/>
          <w:sz w:val="28"/>
          <w:szCs w:val="21"/>
          <w:shd w:val="clear" w:color="auto" w:fill="FFFFFF"/>
        </w:rPr>
        <w:t xml:space="preserve">рганами местного самоуправления, </w:t>
      </w:r>
      <w:r w:rsidR="00960B91">
        <w:rPr>
          <w:rFonts w:ascii="Times New Roman" w:hAnsi="Times New Roman"/>
          <w:color w:val="030000"/>
          <w:sz w:val="28"/>
          <w:szCs w:val="21"/>
          <w:shd w:val="clear" w:color="auto" w:fill="FFFFFF"/>
        </w:rPr>
        <w:t xml:space="preserve">многофункциональными центрами оказания государственных и муниципальных услуг, </w:t>
      </w:r>
      <w:r w:rsidRPr="00195196">
        <w:rPr>
          <w:rFonts w:ascii="Times New Roman" w:hAnsi="Times New Roman"/>
          <w:color w:val="030000"/>
          <w:sz w:val="28"/>
          <w:szCs w:val="21"/>
          <w:shd w:val="clear" w:color="auto" w:fill="FFFFFF"/>
        </w:rPr>
        <w:t xml:space="preserve">а также структурными подразделениями Администрации муниципального образования «Подпорожский муниципальный район Ленинградской области» по </w:t>
      </w:r>
      <w:proofErr w:type="gramStart"/>
      <w:r w:rsidRPr="00195196">
        <w:rPr>
          <w:rFonts w:ascii="Times New Roman" w:hAnsi="Times New Roman"/>
          <w:color w:val="030000"/>
          <w:sz w:val="28"/>
          <w:szCs w:val="21"/>
          <w:shd w:val="clear" w:color="auto" w:fill="FFFFFF"/>
        </w:rPr>
        <w:t>вопросам</w:t>
      </w:r>
      <w:proofErr w:type="gramEnd"/>
      <w:r w:rsidRPr="00195196">
        <w:rPr>
          <w:rFonts w:ascii="Times New Roman" w:hAnsi="Times New Roman"/>
          <w:color w:val="030000"/>
          <w:sz w:val="28"/>
          <w:szCs w:val="21"/>
          <w:shd w:val="clear" w:color="auto" w:fill="FFFFFF"/>
        </w:rPr>
        <w:t xml:space="preserve"> входящим в компетенцию Отдела.</w:t>
      </w:r>
    </w:p>
    <w:p w:rsidR="00355695" w:rsidRDefault="00195196" w:rsidP="00355695">
      <w:pPr>
        <w:pStyle w:val="a3"/>
        <w:spacing w:line="240" w:lineRule="auto"/>
        <w:ind w:left="0" w:firstLine="709"/>
        <w:jc w:val="both"/>
        <w:rPr>
          <w:rFonts w:ascii="Times New Roman" w:hAnsi="Times New Roman"/>
          <w:color w:val="030000"/>
          <w:sz w:val="28"/>
          <w:szCs w:val="21"/>
          <w:shd w:val="clear" w:color="auto" w:fill="FFFFFF"/>
        </w:rPr>
      </w:pPr>
      <w:r w:rsidRPr="00195196">
        <w:rPr>
          <w:rFonts w:ascii="Times New Roman" w:hAnsi="Times New Roman"/>
          <w:color w:val="030000"/>
          <w:sz w:val="28"/>
          <w:szCs w:val="21"/>
          <w:shd w:val="clear" w:color="auto" w:fill="FFFFFF"/>
        </w:rPr>
        <w:t>7.2. Взаимодействие осуществляется в формах, определенных действующим</w:t>
      </w:r>
      <w:r w:rsidR="00355695">
        <w:rPr>
          <w:rFonts w:ascii="Times New Roman" w:hAnsi="Times New Roman"/>
          <w:color w:val="030000"/>
          <w:sz w:val="28"/>
          <w:szCs w:val="21"/>
          <w:shd w:val="clear" w:color="auto" w:fill="FFFFFF"/>
        </w:rPr>
        <w:t xml:space="preserve"> </w:t>
      </w:r>
      <w:r w:rsidRPr="00195196">
        <w:rPr>
          <w:rFonts w:ascii="Times New Roman" w:hAnsi="Times New Roman"/>
          <w:color w:val="030000"/>
          <w:sz w:val="28"/>
          <w:szCs w:val="21"/>
          <w:shd w:val="clear" w:color="auto" w:fill="FFFFFF"/>
        </w:rPr>
        <w:t>законодательством.</w:t>
      </w:r>
    </w:p>
    <w:p w:rsidR="00BF6071" w:rsidRDefault="00BF6071" w:rsidP="00BF6071">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8. Ответственность сотрудников отдела ЗАГС</w:t>
      </w:r>
    </w:p>
    <w:p w:rsidR="00BF6071" w:rsidRDefault="00BF6071" w:rsidP="00BF607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 Сотрудники отдела ЗАГС несут ответственность:</w:t>
      </w:r>
    </w:p>
    <w:p w:rsidR="00BF6071" w:rsidRDefault="00BF6071" w:rsidP="00BF607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за неисполнение или ненадлежащее осуществление переданных отдельных государственных полномочий в сфере регистрации актов гражданского состояния;</w:t>
      </w:r>
    </w:p>
    <w:p w:rsidR="00BF6071" w:rsidRDefault="00BF6071" w:rsidP="00BF607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 разглашение сведений, ставших известным сотрудникам отдела ЗАГС при исполнении своих должностных обязанностей</w:t>
      </w:r>
      <w:r w:rsidR="005D188F">
        <w:rPr>
          <w:rFonts w:ascii="Times New Roman" w:hAnsi="Times New Roman"/>
          <w:sz w:val="28"/>
          <w:szCs w:val="28"/>
          <w:lang w:eastAsia="ru-RU"/>
        </w:rPr>
        <w:t xml:space="preserve">, в том числе сведений, содержащих персональные данные граждан, сведений составляющих тайну усыновления;  </w:t>
      </w:r>
      <w:r>
        <w:rPr>
          <w:rFonts w:ascii="Times New Roman" w:hAnsi="Times New Roman"/>
          <w:sz w:val="28"/>
          <w:szCs w:val="28"/>
          <w:lang w:eastAsia="ru-RU"/>
        </w:rPr>
        <w:t xml:space="preserve"> </w:t>
      </w:r>
    </w:p>
    <w:p w:rsidR="00BF6071" w:rsidRPr="005D188F" w:rsidRDefault="00BF6071" w:rsidP="005D188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за неисполнение или ненадлежащее исполнение поручений Главы Администрации Подпорожского муниципального района, первого </w:t>
      </w:r>
      <w:r w:rsidRPr="005D188F">
        <w:rPr>
          <w:rFonts w:ascii="Times New Roman" w:hAnsi="Times New Roman"/>
          <w:sz w:val="28"/>
          <w:szCs w:val="28"/>
          <w:lang w:eastAsia="ru-RU"/>
        </w:rPr>
        <w:t>заместителя Главы Администрации Подпорожского муниципального района;</w:t>
      </w:r>
    </w:p>
    <w:p w:rsidR="00BF6071" w:rsidRPr="005D188F" w:rsidRDefault="005D188F" w:rsidP="005D188F">
      <w:pPr>
        <w:pStyle w:val="a3"/>
        <w:spacing w:line="240" w:lineRule="auto"/>
        <w:ind w:left="0" w:firstLine="709"/>
        <w:jc w:val="both"/>
        <w:rPr>
          <w:rFonts w:ascii="Times New Roman" w:hAnsi="Times New Roman"/>
          <w:color w:val="030000"/>
          <w:sz w:val="28"/>
          <w:szCs w:val="21"/>
          <w:shd w:val="clear" w:color="auto" w:fill="FFFFFF"/>
        </w:rPr>
      </w:pPr>
      <w:r w:rsidRPr="005D188F">
        <w:rPr>
          <w:rFonts w:ascii="Times New Roman" w:hAnsi="Times New Roman"/>
          <w:color w:val="030000"/>
          <w:sz w:val="28"/>
          <w:szCs w:val="21"/>
          <w:shd w:val="clear" w:color="auto" w:fill="FFFFFF"/>
        </w:rPr>
        <w:t>- за причиненный своими незаконными решениями, действием (бездействием) указанным лицам вред в порядке, установленном действующим законодательством Российской Федерации</w:t>
      </w:r>
      <w:r>
        <w:rPr>
          <w:rFonts w:ascii="Times New Roman" w:hAnsi="Times New Roman"/>
          <w:color w:val="030000"/>
          <w:sz w:val="28"/>
          <w:szCs w:val="21"/>
          <w:shd w:val="clear" w:color="auto" w:fill="FFFFFF"/>
        </w:rPr>
        <w:t>.</w:t>
      </w:r>
    </w:p>
    <w:p w:rsidR="00BF6071" w:rsidRPr="005D188F" w:rsidRDefault="00BF6071" w:rsidP="005D188F">
      <w:pPr>
        <w:pStyle w:val="a3"/>
        <w:spacing w:line="240" w:lineRule="auto"/>
        <w:ind w:left="0" w:firstLine="709"/>
        <w:jc w:val="both"/>
        <w:rPr>
          <w:rFonts w:ascii="Times New Roman" w:hAnsi="Times New Roman"/>
          <w:color w:val="030000"/>
          <w:sz w:val="28"/>
          <w:szCs w:val="21"/>
          <w:shd w:val="clear" w:color="auto" w:fill="FFFFFF"/>
        </w:rPr>
      </w:pPr>
    </w:p>
    <w:p w:rsidR="008B2E5B" w:rsidRPr="008A6FA6" w:rsidRDefault="005D188F" w:rsidP="00355695">
      <w:pPr>
        <w:pStyle w:val="a3"/>
        <w:spacing w:line="240" w:lineRule="auto"/>
        <w:ind w:left="0" w:firstLine="709"/>
        <w:jc w:val="center"/>
        <w:rPr>
          <w:rFonts w:ascii="Times New Roman" w:hAnsi="Times New Roman"/>
          <w:b/>
          <w:sz w:val="28"/>
          <w:szCs w:val="28"/>
        </w:rPr>
      </w:pPr>
      <w:r>
        <w:rPr>
          <w:rFonts w:ascii="Times New Roman" w:hAnsi="Times New Roman"/>
          <w:b/>
          <w:color w:val="030000"/>
          <w:sz w:val="28"/>
          <w:szCs w:val="21"/>
          <w:shd w:val="clear" w:color="auto" w:fill="FFFFFF"/>
        </w:rPr>
        <w:t>9</w:t>
      </w:r>
      <w:r w:rsidR="00355695" w:rsidRPr="00355695">
        <w:rPr>
          <w:rFonts w:ascii="Times New Roman" w:hAnsi="Times New Roman"/>
          <w:b/>
          <w:color w:val="030000"/>
          <w:sz w:val="28"/>
          <w:szCs w:val="21"/>
          <w:shd w:val="clear" w:color="auto" w:fill="FFFFFF"/>
        </w:rPr>
        <w:t>.Заклю</w:t>
      </w:r>
      <w:r w:rsidR="008A6FA6" w:rsidRPr="00355695">
        <w:rPr>
          <w:rFonts w:ascii="Times New Roman" w:hAnsi="Times New Roman"/>
          <w:b/>
          <w:sz w:val="28"/>
          <w:szCs w:val="28"/>
        </w:rPr>
        <w:t>чительные</w:t>
      </w:r>
      <w:r w:rsidR="008A6FA6">
        <w:rPr>
          <w:rFonts w:ascii="Times New Roman" w:hAnsi="Times New Roman"/>
          <w:b/>
          <w:sz w:val="28"/>
          <w:szCs w:val="28"/>
        </w:rPr>
        <w:t xml:space="preserve"> положения</w:t>
      </w:r>
    </w:p>
    <w:p w:rsidR="00355695" w:rsidRDefault="005D188F" w:rsidP="00355695">
      <w:pPr>
        <w:spacing w:after="0" w:line="240" w:lineRule="auto"/>
        <w:ind w:firstLine="709"/>
        <w:jc w:val="both"/>
        <w:rPr>
          <w:rFonts w:ascii="Times New Roman" w:eastAsiaTheme="minorHAnsi" w:hAnsi="Times New Roman" w:cstheme="minorBidi"/>
          <w:color w:val="030000"/>
          <w:sz w:val="28"/>
          <w:szCs w:val="21"/>
          <w:shd w:val="clear" w:color="auto" w:fill="FFFFFF"/>
        </w:rPr>
      </w:pPr>
      <w:r>
        <w:rPr>
          <w:rFonts w:ascii="Times New Roman" w:eastAsiaTheme="minorHAnsi" w:hAnsi="Times New Roman" w:cstheme="minorBidi"/>
          <w:color w:val="030000"/>
          <w:sz w:val="28"/>
          <w:szCs w:val="21"/>
          <w:shd w:val="clear" w:color="auto" w:fill="FFFFFF"/>
        </w:rPr>
        <w:t>9</w:t>
      </w:r>
      <w:r w:rsidR="00B337E9" w:rsidRPr="00B337E9">
        <w:rPr>
          <w:rFonts w:ascii="Times New Roman" w:eastAsiaTheme="minorHAnsi" w:hAnsi="Times New Roman" w:cstheme="minorBidi"/>
          <w:color w:val="030000"/>
          <w:sz w:val="28"/>
          <w:szCs w:val="21"/>
          <w:shd w:val="clear" w:color="auto" w:fill="FFFFFF"/>
        </w:rPr>
        <w:t>.1. Внесение изменений и доп</w:t>
      </w:r>
      <w:r w:rsidR="00521F90">
        <w:rPr>
          <w:rFonts w:ascii="Times New Roman" w:eastAsiaTheme="minorHAnsi" w:hAnsi="Times New Roman" w:cstheme="minorBidi"/>
          <w:color w:val="030000"/>
          <w:sz w:val="28"/>
          <w:szCs w:val="21"/>
          <w:shd w:val="clear" w:color="auto" w:fill="FFFFFF"/>
        </w:rPr>
        <w:t>олнений в</w:t>
      </w:r>
      <w:r w:rsidR="00960B91">
        <w:rPr>
          <w:rFonts w:ascii="Times New Roman" w:eastAsiaTheme="minorHAnsi" w:hAnsi="Times New Roman" w:cstheme="minorBidi"/>
          <w:color w:val="030000"/>
          <w:sz w:val="28"/>
          <w:szCs w:val="21"/>
          <w:shd w:val="clear" w:color="auto" w:fill="FFFFFF"/>
        </w:rPr>
        <w:t xml:space="preserve"> настоящее </w:t>
      </w:r>
      <w:r w:rsidR="00521F90">
        <w:rPr>
          <w:rFonts w:ascii="Times New Roman" w:eastAsiaTheme="minorHAnsi" w:hAnsi="Times New Roman" w:cstheme="minorBidi"/>
          <w:color w:val="030000"/>
          <w:sz w:val="28"/>
          <w:szCs w:val="21"/>
          <w:shd w:val="clear" w:color="auto" w:fill="FFFFFF"/>
        </w:rPr>
        <w:t xml:space="preserve">Положение </w:t>
      </w:r>
      <w:r w:rsidR="00B337E9" w:rsidRPr="00B337E9">
        <w:rPr>
          <w:rFonts w:ascii="Times New Roman" w:eastAsiaTheme="minorHAnsi" w:hAnsi="Times New Roman" w:cstheme="minorBidi"/>
          <w:color w:val="030000"/>
          <w:sz w:val="28"/>
          <w:szCs w:val="21"/>
          <w:shd w:val="clear" w:color="auto" w:fill="FFFFFF"/>
        </w:rPr>
        <w:t>утверждение его в новой редакции осуществляется по мере необходимости в установленном</w:t>
      </w:r>
      <w:r w:rsidR="00521F90">
        <w:rPr>
          <w:rFonts w:ascii="Times New Roman" w:eastAsiaTheme="minorHAnsi" w:hAnsi="Times New Roman" w:cstheme="minorBidi"/>
          <w:color w:val="030000"/>
          <w:sz w:val="28"/>
          <w:szCs w:val="21"/>
          <w:shd w:val="clear" w:color="auto" w:fill="FFFFFF"/>
        </w:rPr>
        <w:t xml:space="preserve"> п</w:t>
      </w:r>
      <w:r w:rsidR="00B337E9" w:rsidRPr="00B337E9">
        <w:rPr>
          <w:rFonts w:ascii="Times New Roman" w:eastAsiaTheme="minorHAnsi" w:hAnsi="Times New Roman" w:cstheme="minorBidi"/>
          <w:color w:val="030000"/>
          <w:sz w:val="28"/>
          <w:szCs w:val="21"/>
          <w:shd w:val="clear" w:color="auto" w:fill="FFFFFF"/>
        </w:rPr>
        <w:t>орядке. </w:t>
      </w:r>
    </w:p>
    <w:p w:rsidR="005D188F" w:rsidRDefault="005D188F" w:rsidP="00355695">
      <w:pPr>
        <w:spacing w:after="0" w:line="240" w:lineRule="auto"/>
        <w:ind w:firstLine="709"/>
        <w:jc w:val="both"/>
        <w:rPr>
          <w:rFonts w:ascii="Times New Roman" w:eastAsiaTheme="minorHAnsi" w:hAnsi="Times New Roman" w:cstheme="minorBidi"/>
          <w:color w:val="030000"/>
          <w:sz w:val="28"/>
          <w:szCs w:val="21"/>
          <w:shd w:val="clear" w:color="auto" w:fill="FFFFFF"/>
        </w:rPr>
      </w:pPr>
      <w:r>
        <w:rPr>
          <w:rFonts w:ascii="Times New Roman" w:eastAsiaTheme="minorHAnsi" w:hAnsi="Times New Roman" w:cstheme="minorBidi"/>
          <w:color w:val="030000"/>
          <w:sz w:val="28"/>
          <w:szCs w:val="21"/>
          <w:shd w:val="clear" w:color="auto" w:fill="FFFFFF"/>
        </w:rPr>
        <w:t>9</w:t>
      </w:r>
      <w:r w:rsidR="00B337E9" w:rsidRPr="00B337E9">
        <w:rPr>
          <w:rFonts w:ascii="Times New Roman" w:eastAsiaTheme="minorHAnsi" w:hAnsi="Times New Roman" w:cstheme="minorBidi"/>
          <w:color w:val="030000"/>
          <w:sz w:val="28"/>
          <w:szCs w:val="21"/>
          <w:shd w:val="clear" w:color="auto" w:fill="FFFFFF"/>
        </w:rPr>
        <w:t>.2. Реорганизация</w:t>
      </w:r>
      <w:r>
        <w:rPr>
          <w:rFonts w:ascii="Times New Roman" w:eastAsiaTheme="minorHAnsi" w:hAnsi="Times New Roman" w:cstheme="minorBidi"/>
          <w:color w:val="030000"/>
          <w:sz w:val="28"/>
          <w:szCs w:val="21"/>
          <w:shd w:val="clear" w:color="auto" w:fill="FFFFFF"/>
        </w:rPr>
        <w:t xml:space="preserve"> и ликвидация </w:t>
      </w:r>
      <w:r w:rsidR="00B337E9" w:rsidRPr="00B337E9">
        <w:rPr>
          <w:rFonts w:ascii="Times New Roman" w:eastAsiaTheme="minorHAnsi" w:hAnsi="Times New Roman" w:cstheme="minorBidi"/>
          <w:color w:val="030000"/>
          <w:sz w:val="28"/>
          <w:szCs w:val="21"/>
          <w:shd w:val="clear" w:color="auto" w:fill="FFFFFF"/>
        </w:rPr>
        <w:t>отдела производятся на основании муниципальных правовых актов, принятых в установленном п</w:t>
      </w:r>
      <w:r w:rsidR="00B337E9">
        <w:rPr>
          <w:rFonts w:ascii="Times New Roman" w:eastAsiaTheme="minorHAnsi" w:hAnsi="Times New Roman" w:cstheme="minorBidi"/>
          <w:color w:val="030000"/>
          <w:sz w:val="28"/>
          <w:szCs w:val="21"/>
          <w:shd w:val="clear" w:color="auto" w:fill="FFFFFF"/>
        </w:rPr>
        <w:t>орядке</w:t>
      </w:r>
      <w:r>
        <w:rPr>
          <w:rFonts w:ascii="Times New Roman" w:eastAsiaTheme="minorHAnsi" w:hAnsi="Times New Roman" w:cstheme="minorBidi"/>
          <w:color w:val="030000"/>
          <w:sz w:val="28"/>
          <w:szCs w:val="21"/>
          <w:shd w:val="clear" w:color="auto" w:fill="FFFFFF"/>
        </w:rPr>
        <w:t>.</w:t>
      </w:r>
    </w:p>
    <w:p w:rsidR="004B7EDC" w:rsidRDefault="004B7EDC" w:rsidP="006649A8">
      <w:pPr>
        <w:spacing w:line="240" w:lineRule="auto"/>
        <w:rPr>
          <w:sz w:val="28"/>
          <w:szCs w:val="28"/>
        </w:rPr>
      </w:pPr>
    </w:p>
    <w:sectPr w:rsidR="004B7EDC" w:rsidSect="0051203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BAC"/>
    <w:multiLevelType w:val="multilevel"/>
    <w:tmpl w:val="7F0EDA64"/>
    <w:lvl w:ilvl="0">
      <w:start w:val="1"/>
      <w:numFmt w:val="decimal"/>
      <w:lvlText w:val="%1."/>
      <w:lvlJc w:val="left"/>
      <w:pPr>
        <w:ind w:left="780"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00" w:hanging="1080"/>
      </w:pPr>
      <w:rPr>
        <w:rFonts w:cs="Times New Roman" w:hint="default"/>
      </w:rPr>
    </w:lvl>
    <w:lvl w:ilvl="6">
      <w:start w:val="1"/>
      <w:numFmt w:val="decimal"/>
      <w:isLgl/>
      <w:lvlText w:val="%1.%2.%3.%4.%5.%6.%7."/>
      <w:lvlJc w:val="left"/>
      <w:pPr>
        <w:ind w:left="402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00" w:hanging="1800"/>
      </w:pPr>
      <w:rPr>
        <w:rFonts w:cs="Times New Roman" w:hint="default"/>
      </w:rPr>
    </w:lvl>
  </w:abstractNum>
  <w:abstractNum w:abstractNumId="1">
    <w:nsid w:val="03F32D03"/>
    <w:multiLevelType w:val="multilevel"/>
    <w:tmpl w:val="709A426E"/>
    <w:lvl w:ilvl="0">
      <w:start w:val="1"/>
      <w:numFmt w:val="decimal"/>
      <w:lvlText w:val="%1."/>
      <w:lvlJc w:val="left"/>
      <w:pPr>
        <w:ind w:left="420" w:hanging="360"/>
      </w:pPr>
      <w:rPr>
        <w:rFonts w:cs="Times New Roman" w:hint="default"/>
      </w:rPr>
    </w:lvl>
    <w:lvl w:ilvl="1">
      <w:start w:val="1"/>
      <w:numFmt w:val="decimal"/>
      <w:isLgl/>
      <w:lvlText w:val="%2."/>
      <w:lvlJc w:val="left"/>
      <w:pPr>
        <w:ind w:left="780" w:hanging="360"/>
      </w:pPr>
      <w:rPr>
        <w:rFonts w:ascii="Times New Roman" w:eastAsia="Times New Roman" w:hAnsi="Times New Roman" w:cs="Times New Roman"/>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3300" w:hanging="1440"/>
      </w:pPr>
      <w:rPr>
        <w:rFonts w:cs="Times New Roman" w:hint="default"/>
      </w:rPr>
    </w:lvl>
    <w:lvl w:ilvl="6">
      <w:start w:val="1"/>
      <w:numFmt w:val="decimal"/>
      <w:isLgl/>
      <w:lvlText w:val="%1.%2.%3.%4.%5.%6.%7"/>
      <w:lvlJc w:val="left"/>
      <w:pPr>
        <w:ind w:left="3660" w:hanging="1440"/>
      </w:pPr>
      <w:rPr>
        <w:rFonts w:cs="Times New Roman" w:hint="default"/>
      </w:rPr>
    </w:lvl>
    <w:lvl w:ilvl="7">
      <w:start w:val="1"/>
      <w:numFmt w:val="decimal"/>
      <w:isLgl/>
      <w:lvlText w:val="%1.%2.%3.%4.%5.%6.%7.%8"/>
      <w:lvlJc w:val="left"/>
      <w:pPr>
        <w:ind w:left="4380" w:hanging="1800"/>
      </w:pPr>
      <w:rPr>
        <w:rFonts w:cs="Times New Roman" w:hint="default"/>
      </w:rPr>
    </w:lvl>
    <w:lvl w:ilvl="8">
      <w:start w:val="1"/>
      <w:numFmt w:val="decimal"/>
      <w:isLgl/>
      <w:lvlText w:val="%1.%2.%3.%4.%5.%6.%7.%8.%9"/>
      <w:lvlJc w:val="left"/>
      <w:pPr>
        <w:ind w:left="4740" w:hanging="1800"/>
      </w:pPr>
      <w:rPr>
        <w:rFonts w:cs="Times New Roman" w:hint="default"/>
      </w:rPr>
    </w:lvl>
  </w:abstractNum>
  <w:abstractNum w:abstractNumId="2">
    <w:nsid w:val="0E371461"/>
    <w:multiLevelType w:val="hybridMultilevel"/>
    <w:tmpl w:val="694040E0"/>
    <w:lvl w:ilvl="0" w:tplc="D81EA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C184E"/>
    <w:multiLevelType w:val="multilevel"/>
    <w:tmpl w:val="3B242DD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31371"/>
    <w:multiLevelType w:val="multilevel"/>
    <w:tmpl w:val="F560196E"/>
    <w:lvl w:ilvl="0">
      <w:start w:val="1"/>
      <w:numFmt w:val="decimal"/>
      <w:lvlText w:val="%1."/>
      <w:lvlJc w:val="left"/>
      <w:pPr>
        <w:ind w:left="780"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00" w:hanging="1080"/>
      </w:pPr>
      <w:rPr>
        <w:rFonts w:cs="Times New Roman" w:hint="default"/>
      </w:rPr>
    </w:lvl>
    <w:lvl w:ilvl="6">
      <w:start w:val="1"/>
      <w:numFmt w:val="decimal"/>
      <w:isLgl/>
      <w:lvlText w:val="%1.%2.%3.%4.%5.%6.%7."/>
      <w:lvlJc w:val="left"/>
      <w:pPr>
        <w:ind w:left="402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00" w:hanging="1800"/>
      </w:pPr>
      <w:rPr>
        <w:rFonts w:cs="Times New Roman" w:hint="default"/>
      </w:rPr>
    </w:lvl>
  </w:abstractNum>
  <w:abstractNum w:abstractNumId="5">
    <w:nsid w:val="22FD0583"/>
    <w:multiLevelType w:val="hybridMultilevel"/>
    <w:tmpl w:val="22B4D4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56A07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AB0D2C"/>
    <w:multiLevelType w:val="multilevel"/>
    <w:tmpl w:val="E514DDB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6B822732"/>
    <w:multiLevelType w:val="multilevel"/>
    <w:tmpl w:val="4912B1E8"/>
    <w:lvl w:ilvl="0">
      <w:start w:val="1"/>
      <w:numFmt w:val="decimal"/>
      <w:lvlText w:val="%1."/>
      <w:lvlJc w:val="left"/>
      <w:pPr>
        <w:ind w:left="3621" w:hanging="360"/>
      </w:pPr>
      <w:rPr>
        <w:rFonts w:hint="default"/>
        <w:b/>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49"/>
    <w:rsid w:val="000045C7"/>
    <w:rsid w:val="00006D0B"/>
    <w:rsid w:val="00012CFD"/>
    <w:rsid w:val="00017C86"/>
    <w:rsid w:val="00024975"/>
    <w:rsid w:val="00027373"/>
    <w:rsid w:val="000446DC"/>
    <w:rsid w:val="00045DAC"/>
    <w:rsid w:val="000501BE"/>
    <w:rsid w:val="000557D6"/>
    <w:rsid w:val="0005709E"/>
    <w:rsid w:val="00091257"/>
    <w:rsid w:val="000B0028"/>
    <w:rsid w:val="000B7899"/>
    <w:rsid w:val="000C40B0"/>
    <w:rsid w:val="000D72D1"/>
    <w:rsid w:val="000E05EF"/>
    <w:rsid w:val="001525BF"/>
    <w:rsid w:val="0019114C"/>
    <w:rsid w:val="00195196"/>
    <w:rsid w:val="001D5250"/>
    <w:rsid w:val="001F7D1E"/>
    <w:rsid w:val="00221AA2"/>
    <w:rsid w:val="00234BDC"/>
    <w:rsid w:val="00257C81"/>
    <w:rsid w:val="00273285"/>
    <w:rsid w:val="002763BF"/>
    <w:rsid w:val="002878F4"/>
    <w:rsid w:val="00296631"/>
    <w:rsid w:val="002B0A83"/>
    <w:rsid w:val="002B52C1"/>
    <w:rsid w:val="002C2B25"/>
    <w:rsid w:val="002C737D"/>
    <w:rsid w:val="002E668A"/>
    <w:rsid w:val="00301F0A"/>
    <w:rsid w:val="003167EC"/>
    <w:rsid w:val="00355695"/>
    <w:rsid w:val="00364E8A"/>
    <w:rsid w:val="00387F0B"/>
    <w:rsid w:val="003A0B1B"/>
    <w:rsid w:val="003A6C2A"/>
    <w:rsid w:val="003B507A"/>
    <w:rsid w:val="003E7522"/>
    <w:rsid w:val="0042525A"/>
    <w:rsid w:val="00432DE0"/>
    <w:rsid w:val="00483D85"/>
    <w:rsid w:val="004B7EDC"/>
    <w:rsid w:val="004C7782"/>
    <w:rsid w:val="00512039"/>
    <w:rsid w:val="00521F90"/>
    <w:rsid w:val="00532426"/>
    <w:rsid w:val="00534DB0"/>
    <w:rsid w:val="00550A23"/>
    <w:rsid w:val="00567724"/>
    <w:rsid w:val="00573934"/>
    <w:rsid w:val="00585201"/>
    <w:rsid w:val="00594E44"/>
    <w:rsid w:val="005C783A"/>
    <w:rsid w:val="005D16FB"/>
    <w:rsid w:val="005D188F"/>
    <w:rsid w:val="005E3AF7"/>
    <w:rsid w:val="005E72C6"/>
    <w:rsid w:val="005F1F38"/>
    <w:rsid w:val="006267F1"/>
    <w:rsid w:val="006516A3"/>
    <w:rsid w:val="00652EDE"/>
    <w:rsid w:val="006649A8"/>
    <w:rsid w:val="00671B78"/>
    <w:rsid w:val="006864B3"/>
    <w:rsid w:val="00696527"/>
    <w:rsid w:val="006C0393"/>
    <w:rsid w:val="006E3640"/>
    <w:rsid w:val="00705622"/>
    <w:rsid w:val="00713901"/>
    <w:rsid w:val="0072283C"/>
    <w:rsid w:val="00724F40"/>
    <w:rsid w:val="00735C9B"/>
    <w:rsid w:val="00755211"/>
    <w:rsid w:val="00755B46"/>
    <w:rsid w:val="00785759"/>
    <w:rsid w:val="007A1CCD"/>
    <w:rsid w:val="007F2FC3"/>
    <w:rsid w:val="007F3C0F"/>
    <w:rsid w:val="008132D8"/>
    <w:rsid w:val="00867C0A"/>
    <w:rsid w:val="008961D7"/>
    <w:rsid w:val="008A5C19"/>
    <w:rsid w:val="008A6FA6"/>
    <w:rsid w:val="008B2E5B"/>
    <w:rsid w:val="009177A4"/>
    <w:rsid w:val="009259F9"/>
    <w:rsid w:val="00960B91"/>
    <w:rsid w:val="00965742"/>
    <w:rsid w:val="00994793"/>
    <w:rsid w:val="009E663B"/>
    <w:rsid w:val="00A1121B"/>
    <w:rsid w:val="00A41AD8"/>
    <w:rsid w:val="00A45AFA"/>
    <w:rsid w:val="00A45B13"/>
    <w:rsid w:val="00A845E5"/>
    <w:rsid w:val="00AA0D69"/>
    <w:rsid w:val="00AB07BE"/>
    <w:rsid w:val="00AE53EF"/>
    <w:rsid w:val="00B10598"/>
    <w:rsid w:val="00B337E9"/>
    <w:rsid w:val="00B357FA"/>
    <w:rsid w:val="00B35E73"/>
    <w:rsid w:val="00B43839"/>
    <w:rsid w:val="00B56D93"/>
    <w:rsid w:val="00B667DF"/>
    <w:rsid w:val="00BA6008"/>
    <w:rsid w:val="00BB0BFC"/>
    <w:rsid w:val="00BF6071"/>
    <w:rsid w:val="00BF6B60"/>
    <w:rsid w:val="00C17A77"/>
    <w:rsid w:val="00C46546"/>
    <w:rsid w:val="00C5164C"/>
    <w:rsid w:val="00C57531"/>
    <w:rsid w:val="00C769BE"/>
    <w:rsid w:val="00C8747A"/>
    <w:rsid w:val="00CC73C6"/>
    <w:rsid w:val="00D14203"/>
    <w:rsid w:val="00D27211"/>
    <w:rsid w:val="00D3185E"/>
    <w:rsid w:val="00D64A40"/>
    <w:rsid w:val="00D74501"/>
    <w:rsid w:val="00D76DFD"/>
    <w:rsid w:val="00DA3A18"/>
    <w:rsid w:val="00DB0A20"/>
    <w:rsid w:val="00DC07AA"/>
    <w:rsid w:val="00DE40E6"/>
    <w:rsid w:val="00E04D03"/>
    <w:rsid w:val="00E11AC8"/>
    <w:rsid w:val="00E16D65"/>
    <w:rsid w:val="00E4457C"/>
    <w:rsid w:val="00E46E65"/>
    <w:rsid w:val="00EA638B"/>
    <w:rsid w:val="00EC179F"/>
    <w:rsid w:val="00EC636D"/>
    <w:rsid w:val="00ED35A8"/>
    <w:rsid w:val="00F00D90"/>
    <w:rsid w:val="00F064BE"/>
    <w:rsid w:val="00F17FBF"/>
    <w:rsid w:val="00F62273"/>
    <w:rsid w:val="00F757F6"/>
    <w:rsid w:val="00F84F86"/>
    <w:rsid w:val="00FA4246"/>
    <w:rsid w:val="00FB2F49"/>
    <w:rsid w:val="00FB6A27"/>
    <w:rsid w:val="00FD08B9"/>
    <w:rsid w:val="00FD3108"/>
    <w:rsid w:val="00FE5D88"/>
    <w:rsid w:val="00F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01"/>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01"/>
    <w:pPr>
      <w:ind w:left="720"/>
      <w:contextualSpacing/>
    </w:pPr>
  </w:style>
  <w:style w:type="character" w:customStyle="1" w:styleId="apple-converted-space">
    <w:name w:val="apple-converted-space"/>
    <w:basedOn w:val="a0"/>
    <w:rsid w:val="009259F9"/>
  </w:style>
  <w:style w:type="table" w:styleId="a4">
    <w:name w:val="Table Grid"/>
    <w:basedOn w:val="a1"/>
    <w:uiPriority w:val="59"/>
    <w:rsid w:val="0051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D74501"/>
    <w:pPr>
      <w:spacing w:before="100" w:beforeAutospacing="1" w:after="100" w:afterAutospacing="1" w:line="240" w:lineRule="auto"/>
    </w:pPr>
    <w:rPr>
      <w:rFonts w:ascii="Tahoma" w:hAnsi="Tahoma"/>
      <w:sz w:val="20"/>
      <w:szCs w:val="20"/>
      <w:lang w:val="en-US"/>
    </w:rPr>
  </w:style>
  <w:style w:type="paragraph" w:styleId="a6">
    <w:name w:val="Balloon Text"/>
    <w:basedOn w:val="a"/>
    <w:link w:val="a7"/>
    <w:uiPriority w:val="99"/>
    <w:semiHidden/>
    <w:unhideWhenUsed/>
    <w:rsid w:val="00965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742"/>
    <w:rPr>
      <w:rFonts w:ascii="Tahoma" w:eastAsia="Times New Roman" w:hAnsi="Tahoma" w:cs="Tahoma"/>
      <w:sz w:val="16"/>
      <w:szCs w:val="16"/>
    </w:rPr>
  </w:style>
  <w:style w:type="paragraph" w:styleId="a8">
    <w:name w:val="Normal (Web)"/>
    <w:basedOn w:val="a"/>
    <w:uiPriority w:val="99"/>
    <w:semiHidden/>
    <w:unhideWhenUsed/>
    <w:rsid w:val="00705622"/>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01"/>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01"/>
    <w:pPr>
      <w:ind w:left="720"/>
      <w:contextualSpacing/>
    </w:pPr>
  </w:style>
  <w:style w:type="character" w:customStyle="1" w:styleId="apple-converted-space">
    <w:name w:val="apple-converted-space"/>
    <w:basedOn w:val="a0"/>
    <w:rsid w:val="009259F9"/>
  </w:style>
  <w:style w:type="table" w:styleId="a4">
    <w:name w:val="Table Grid"/>
    <w:basedOn w:val="a1"/>
    <w:uiPriority w:val="59"/>
    <w:rsid w:val="0051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D74501"/>
    <w:pPr>
      <w:spacing w:before="100" w:beforeAutospacing="1" w:after="100" w:afterAutospacing="1" w:line="240" w:lineRule="auto"/>
    </w:pPr>
    <w:rPr>
      <w:rFonts w:ascii="Tahoma" w:hAnsi="Tahoma"/>
      <w:sz w:val="20"/>
      <w:szCs w:val="20"/>
      <w:lang w:val="en-US"/>
    </w:rPr>
  </w:style>
  <w:style w:type="paragraph" w:styleId="a6">
    <w:name w:val="Balloon Text"/>
    <w:basedOn w:val="a"/>
    <w:link w:val="a7"/>
    <w:uiPriority w:val="99"/>
    <w:semiHidden/>
    <w:unhideWhenUsed/>
    <w:rsid w:val="00965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742"/>
    <w:rPr>
      <w:rFonts w:ascii="Tahoma" w:eastAsia="Times New Roman" w:hAnsi="Tahoma" w:cs="Tahoma"/>
      <w:sz w:val="16"/>
      <w:szCs w:val="16"/>
    </w:rPr>
  </w:style>
  <w:style w:type="paragraph" w:styleId="a8">
    <w:name w:val="Normal (Web)"/>
    <w:basedOn w:val="a"/>
    <w:uiPriority w:val="99"/>
    <w:semiHidden/>
    <w:unhideWhenUsed/>
    <w:rsid w:val="0070562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610">
      <w:bodyDiv w:val="1"/>
      <w:marLeft w:val="0"/>
      <w:marRight w:val="0"/>
      <w:marTop w:val="0"/>
      <w:marBottom w:val="0"/>
      <w:divBdr>
        <w:top w:val="none" w:sz="0" w:space="0" w:color="auto"/>
        <w:left w:val="none" w:sz="0" w:space="0" w:color="auto"/>
        <w:bottom w:val="none" w:sz="0" w:space="0" w:color="auto"/>
        <w:right w:val="none" w:sz="0" w:space="0" w:color="auto"/>
      </w:divBdr>
    </w:div>
    <w:div w:id="259335163">
      <w:bodyDiv w:val="1"/>
      <w:marLeft w:val="0"/>
      <w:marRight w:val="0"/>
      <w:marTop w:val="0"/>
      <w:marBottom w:val="0"/>
      <w:divBdr>
        <w:top w:val="none" w:sz="0" w:space="0" w:color="auto"/>
        <w:left w:val="none" w:sz="0" w:space="0" w:color="auto"/>
        <w:bottom w:val="none" w:sz="0" w:space="0" w:color="auto"/>
        <w:right w:val="none" w:sz="0" w:space="0" w:color="auto"/>
      </w:divBdr>
    </w:div>
    <w:div w:id="312412805">
      <w:bodyDiv w:val="1"/>
      <w:marLeft w:val="0"/>
      <w:marRight w:val="0"/>
      <w:marTop w:val="0"/>
      <w:marBottom w:val="0"/>
      <w:divBdr>
        <w:top w:val="none" w:sz="0" w:space="0" w:color="auto"/>
        <w:left w:val="none" w:sz="0" w:space="0" w:color="auto"/>
        <w:bottom w:val="none" w:sz="0" w:space="0" w:color="auto"/>
        <w:right w:val="none" w:sz="0" w:space="0" w:color="auto"/>
      </w:divBdr>
    </w:div>
    <w:div w:id="354306819">
      <w:bodyDiv w:val="1"/>
      <w:marLeft w:val="0"/>
      <w:marRight w:val="0"/>
      <w:marTop w:val="0"/>
      <w:marBottom w:val="0"/>
      <w:divBdr>
        <w:top w:val="none" w:sz="0" w:space="0" w:color="auto"/>
        <w:left w:val="none" w:sz="0" w:space="0" w:color="auto"/>
        <w:bottom w:val="none" w:sz="0" w:space="0" w:color="auto"/>
        <w:right w:val="none" w:sz="0" w:space="0" w:color="auto"/>
      </w:divBdr>
    </w:div>
    <w:div w:id="405152352">
      <w:bodyDiv w:val="1"/>
      <w:marLeft w:val="0"/>
      <w:marRight w:val="0"/>
      <w:marTop w:val="0"/>
      <w:marBottom w:val="0"/>
      <w:divBdr>
        <w:top w:val="none" w:sz="0" w:space="0" w:color="auto"/>
        <w:left w:val="none" w:sz="0" w:space="0" w:color="auto"/>
        <w:bottom w:val="none" w:sz="0" w:space="0" w:color="auto"/>
        <w:right w:val="none" w:sz="0" w:space="0" w:color="auto"/>
      </w:divBdr>
    </w:div>
    <w:div w:id="886724156">
      <w:bodyDiv w:val="1"/>
      <w:marLeft w:val="0"/>
      <w:marRight w:val="0"/>
      <w:marTop w:val="0"/>
      <w:marBottom w:val="0"/>
      <w:divBdr>
        <w:top w:val="none" w:sz="0" w:space="0" w:color="auto"/>
        <w:left w:val="none" w:sz="0" w:space="0" w:color="auto"/>
        <w:bottom w:val="none" w:sz="0" w:space="0" w:color="auto"/>
        <w:right w:val="none" w:sz="0" w:space="0" w:color="auto"/>
      </w:divBdr>
    </w:div>
    <w:div w:id="898711592">
      <w:bodyDiv w:val="1"/>
      <w:marLeft w:val="0"/>
      <w:marRight w:val="0"/>
      <w:marTop w:val="0"/>
      <w:marBottom w:val="0"/>
      <w:divBdr>
        <w:top w:val="none" w:sz="0" w:space="0" w:color="auto"/>
        <w:left w:val="none" w:sz="0" w:space="0" w:color="auto"/>
        <w:bottom w:val="none" w:sz="0" w:space="0" w:color="auto"/>
        <w:right w:val="none" w:sz="0" w:space="0" w:color="auto"/>
      </w:divBdr>
    </w:div>
    <w:div w:id="920411530">
      <w:bodyDiv w:val="1"/>
      <w:marLeft w:val="0"/>
      <w:marRight w:val="0"/>
      <w:marTop w:val="0"/>
      <w:marBottom w:val="0"/>
      <w:divBdr>
        <w:top w:val="none" w:sz="0" w:space="0" w:color="auto"/>
        <w:left w:val="none" w:sz="0" w:space="0" w:color="auto"/>
        <w:bottom w:val="none" w:sz="0" w:space="0" w:color="auto"/>
        <w:right w:val="none" w:sz="0" w:space="0" w:color="auto"/>
      </w:divBdr>
    </w:div>
    <w:div w:id="946040861">
      <w:bodyDiv w:val="1"/>
      <w:marLeft w:val="0"/>
      <w:marRight w:val="0"/>
      <w:marTop w:val="0"/>
      <w:marBottom w:val="0"/>
      <w:divBdr>
        <w:top w:val="none" w:sz="0" w:space="0" w:color="auto"/>
        <w:left w:val="none" w:sz="0" w:space="0" w:color="auto"/>
        <w:bottom w:val="none" w:sz="0" w:space="0" w:color="auto"/>
        <w:right w:val="none" w:sz="0" w:space="0" w:color="auto"/>
      </w:divBdr>
    </w:div>
    <w:div w:id="978726269">
      <w:bodyDiv w:val="1"/>
      <w:marLeft w:val="0"/>
      <w:marRight w:val="0"/>
      <w:marTop w:val="0"/>
      <w:marBottom w:val="0"/>
      <w:divBdr>
        <w:top w:val="none" w:sz="0" w:space="0" w:color="auto"/>
        <w:left w:val="none" w:sz="0" w:space="0" w:color="auto"/>
        <w:bottom w:val="none" w:sz="0" w:space="0" w:color="auto"/>
        <w:right w:val="none" w:sz="0" w:space="0" w:color="auto"/>
      </w:divBdr>
    </w:div>
    <w:div w:id="1025250809">
      <w:bodyDiv w:val="1"/>
      <w:marLeft w:val="0"/>
      <w:marRight w:val="0"/>
      <w:marTop w:val="0"/>
      <w:marBottom w:val="0"/>
      <w:divBdr>
        <w:top w:val="none" w:sz="0" w:space="0" w:color="auto"/>
        <w:left w:val="none" w:sz="0" w:space="0" w:color="auto"/>
        <w:bottom w:val="none" w:sz="0" w:space="0" w:color="auto"/>
        <w:right w:val="none" w:sz="0" w:space="0" w:color="auto"/>
      </w:divBdr>
    </w:div>
    <w:div w:id="1052660462">
      <w:bodyDiv w:val="1"/>
      <w:marLeft w:val="0"/>
      <w:marRight w:val="0"/>
      <w:marTop w:val="0"/>
      <w:marBottom w:val="0"/>
      <w:divBdr>
        <w:top w:val="none" w:sz="0" w:space="0" w:color="auto"/>
        <w:left w:val="none" w:sz="0" w:space="0" w:color="auto"/>
        <w:bottom w:val="none" w:sz="0" w:space="0" w:color="auto"/>
        <w:right w:val="none" w:sz="0" w:space="0" w:color="auto"/>
      </w:divBdr>
    </w:div>
    <w:div w:id="1063942331">
      <w:bodyDiv w:val="1"/>
      <w:marLeft w:val="0"/>
      <w:marRight w:val="0"/>
      <w:marTop w:val="0"/>
      <w:marBottom w:val="0"/>
      <w:divBdr>
        <w:top w:val="none" w:sz="0" w:space="0" w:color="auto"/>
        <w:left w:val="none" w:sz="0" w:space="0" w:color="auto"/>
        <w:bottom w:val="none" w:sz="0" w:space="0" w:color="auto"/>
        <w:right w:val="none" w:sz="0" w:space="0" w:color="auto"/>
      </w:divBdr>
    </w:div>
    <w:div w:id="1208643262">
      <w:bodyDiv w:val="1"/>
      <w:marLeft w:val="0"/>
      <w:marRight w:val="0"/>
      <w:marTop w:val="0"/>
      <w:marBottom w:val="0"/>
      <w:divBdr>
        <w:top w:val="none" w:sz="0" w:space="0" w:color="auto"/>
        <w:left w:val="none" w:sz="0" w:space="0" w:color="auto"/>
        <w:bottom w:val="none" w:sz="0" w:space="0" w:color="auto"/>
        <w:right w:val="none" w:sz="0" w:space="0" w:color="auto"/>
      </w:divBdr>
    </w:div>
    <w:div w:id="1445878417">
      <w:bodyDiv w:val="1"/>
      <w:marLeft w:val="0"/>
      <w:marRight w:val="0"/>
      <w:marTop w:val="0"/>
      <w:marBottom w:val="0"/>
      <w:divBdr>
        <w:top w:val="none" w:sz="0" w:space="0" w:color="auto"/>
        <w:left w:val="none" w:sz="0" w:space="0" w:color="auto"/>
        <w:bottom w:val="none" w:sz="0" w:space="0" w:color="auto"/>
        <w:right w:val="none" w:sz="0" w:space="0" w:color="auto"/>
      </w:divBdr>
    </w:div>
    <w:div w:id="1466196646">
      <w:bodyDiv w:val="1"/>
      <w:marLeft w:val="0"/>
      <w:marRight w:val="0"/>
      <w:marTop w:val="0"/>
      <w:marBottom w:val="0"/>
      <w:divBdr>
        <w:top w:val="none" w:sz="0" w:space="0" w:color="auto"/>
        <w:left w:val="none" w:sz="0" w:space="0" w:color="auto"/>
        <w:bottom w:val="none" w:sz="0" w:space="0" w:color="auto"/>
        <w:right w:val="none" w:sz="0" w:space="0" w:color="auto"/>
      </w:divBdr>
    </w:div>
    <w:div w:id="1494449709">
      <w:bodyDiv w:val="1"/>
      <w:marLeft w:val="0"/>
      <w:marRight w:val="0"/>
      <w:marTop w:val="0"/>
      <w:marBottom w:val="0"/>
      <w:divBdr>
        <w:top w:val="none" w:sz="0" w:space="0" w:color="auto"/>
        <w:left w:val="none" w:sz="0" w:space="0" w:color="auto"/>
        <w:bottom w:val="none" w:sz="0" w:space="0" w:color="auto"/>
        <w:right w:val="none" w:sz="0" w:space="0" w:color="auto"/>
      </w:divBdr>
    </w:div>
    <w:div w:id="1637367413">
      <w:bodyDiv w:val="1"/>
      <w:marLeft w:val="0"/>
      <w:marRight w:val="0"/>
      <w:marTop w:val="0"/>
      <w:marBottom w:val="0"/>
      <w:divBdr>
        <w:top w:val="none" w:sz="0" w:space="0" w:color="auto"/>
        <w:left w:val="none" w:sz="0" w:space="0" w:color="auto"/>
        <w:bottom w:val="none" w:sz="0" w:space="0" w:color="auto"/>
        <w:right w:val="none" w:sz="0" w:space="0" w:color="auto"/>
      </w:divBdr>
    </w:div>
    <w:div w:id="1784838034">
      <w:bodyDiv w:val="1"/>
      <w:marLeft w:val="0"/>
      <w:marRight w:val="0"/>
      <w:marTop w:val="0"/>
      <w:marBottom w:val="0"/>
      <w:divBdr>
        <w:top w:val="none" w:sz="0" w:space="0" w:color="auto"/>
        <w:left w:val="none" w:sz="0" w:space="0" w:color="auto"/>
        <w:bottom w:val="none" w:sz="0" w:space="0" w:color="auto"/>
        <w:right w:val="none" w:sz="0" w:space="0" w:color="auto"/>
      </w:divBdr>
    </w:div>
    <w:div w:id="1945262478">
      <w:bodyDiv w:val="1"/>
      <w:marLeft w:val="0"/>
      <w:marRight w:val="0"/>
      <w:marTop w:val="0"/>
      <w:marBottom w:val="0"/>
      <w:divBdr>
        <w:top w:val="none" w:sz="0" w:space="0" w:color="auto"/>
        <w:left w:val="none" w:sz="0" w:space="0" w:color="auto"/>
        <w:bottom w:val="none" w:sz="0" w:space="0" w:color="auto"/>
        <w:right w:val="none" w:sz="0" w:space="0" w:color="auto"/>
      </w:divBdr>
    </w:div>
    <w:div w:id="19900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1F1B-0E4D-4358-9B8B-813EC21B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2020-12-30T08:37:00Z</cp:lastPrinted>
  <dcterms:created xsi:type="dcterms:W3CDTF">2020-12-28T09:48:00Z</dcterms:created>
  <dcterms:modified xsi:type="dcterms:W3CDTF">2020-12-30T08:48:00Z</dcterms:modified>
</cp:coreProperties>
</file>