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23D" w:rsidRPr="00AB7DA4" w:rsidRDefault="00C4323D" w:rsidP="00C4323D">
      <w:pPr>
        <w:overflowPunct w:val="0"/>
        <w:autoSpaceDE w:val="0"/>
        <w:autoSpaceDN w:val="0"/>
        <w:adjustRightInd w:val="0"/>
        <w:spacing w:after="0" w:line="240" w:lineRule="auto"/>
        <w:ind w:left="4990"/>
        <w:jc w:val="right"/>
        <w:textAlignment w:val="baseline"/>
        <w:rPr>
          <w:sz w:val="28"/>
          <w:szCs w:val="28"/>
          <w:lang w:eastAsia="ru-RU"/>
        </w:rPr>
      </w:pPr>
      <w:r w:rsidRPr="00AB7DA4">
        <w:rPr>
          <w:sz w:val="28"/>
          <w:szCs w:val="28"/>
          <w:lang w:eastAsia="ru-RU"/>
        </w:rPr>
        <w:t xml:space="preserve">УТВЕРЖДЕНА </w:t>
      </w:r>
    </w:p>
    <w:p w:rsidR="00C4323D" w:rsidRDefault="00C4323D" w:rsidP="00C4323D">
      <w:pPr>
        <w:overflowPunct w:val="0"/>
        <w:autoSpaceDE w:val="0"/>
        <w:autoSpaceDN w:val="0"/>
        <w:adjustRightInd w:val="0"/>
        <w:spacing w:after="0" w:line="240" w:lineRule="auto"/>
        <w:ind w:left="4320"/>
        <w:jc w:val="right"/>
        <w:textAlignment w:val="baseline"/>
        <w:rPr>
          <w:sz w:val="28"/>
          <w:szCs w:val="28"/>
          <w:lang w:eastAsia="ru-RU"/>
        </w:rPr>
      </w:pPr>
      <w:r w:rsidRPr="00AB7DA4">
        <w:rPr>
          <w:sz w:val="28"/>
          <w:szCs w:val="28"/>
          <w:lang w:eastAsia="ru-RU"/>
        </w:rPr>
        <w:t xml:space="preserve">постановлением   Администрации   </w:t>
      </w:r>
    </w:p>
    <w:p w:rsidR="00C4323D" w:rsidRPr="00AB7DA4" w:rsidRDefault="00C4323D" w:rsidP="00C4323D">
      <w:pPr>
        <w:overflowPunct w:val="0"/>
        <w:autoSpaceDE w:val="0"/>
        <w:autoSpaceDN w:val="0"/>
        <w:adjustRightInd w:val="0"/>
        <w:spacing w:after="0" w:line="240" w:lineRule="auto"/>
        <w:ind w:left="4320"/>
        <w:jc w:val="right"/>
        <w:textAlignment w:val="baseline"/>
        <w:rPr>
          <w:sz w:val="28"/>
          <w:szCs w:val="28"/>
          <w:lang w:eastAsia="ru-RU"/>
        </w:rPr>
      </w:pPr>
      <w:r w:rsidRPr="00AB7DA4">
        <w:rPr>
          <w:sz w:val="28"/>
          <w:szCs w:val="28"/>
          <w:lang w:eastAsia="ru-RU"/>
        </w:rPr>
        <w:t xml:space="preserve">МО «Подпорожский муниципальный район» </w:t>
      </w:r>
      <w:r w:rsidRPr="00AB7DA4">
        <w:rPr>
          <w:sz w:val="28"/>
          <w:szCs w:val="28"/>
          <w:lang w:eastAsia="ru-RU"/>
        </w:rPr>
        <w:br/>
        <w:t xml:space="preserve">от </w:t>
      </w:r>
      <w:r w:rsidR="00E36C28">
        <w:rPr>
          <w:sz w:val="28"/>
          <w:szCs w:val="28"/>
          <w:lang w:eastAsia="ru-RU"/>
        </w:rPr>
        <w:t xml:space="preserve">27 декабря </w:t>
      </w:r>
      <w:r w:rsidRPr="00AB7DA4">
        <w:rPr>
          <w:sz w:val="28"/>
          <w:szCs w:val="28"/>
          <w:lang w:eastAsia="ru-RU"/>
        </w:rPr>
        <w:t xml:space="preserve">  2017 года  №  </w:t>
      </w:r>
      <w:r w:rsidR="00E36C28">
        <w:rPr>
          <w:sz w:val="28"/>
          <w:szCs w:val="28"/>
          <w:lang w:eastAsia="ru-RU"/>
        </w:rPr>
        <w:t>2180</w:t>
      </w:r>
      <w:r w:rsidRPr="00AB7DA4">
        <w:rPr>
          <w:sz w:val="28"/>
          <w:szCs w:val="28"/>
          <w:lang w:eastAsia="ru-RU"/>
        </w:rPr>
        <w:t xml:space="preserve"> </w:t>
      </w:r>
    </w:p>
    <w:p w:rsidR="00C4323D" w:rsidRPr="00AB7DA4" w:rsidRDefault="00C4323D" w:rsidP="00C4323D">
      <w:pPr>
        <w:keepNext/>
        <w:keepLines/>
        <w:spacing w:after="0" w:line="240" w:lineRule="auto"/>
        <w:jc w:val="right"/>
        <w:outlineLvl w:val="0"/>
        <w:rPr>
          <w:sz w:val="28"/>
          <w:szCs w:val="28"/>
          <w:lang w:eastAsia="ru-RU"/>
        </w:rPr>
      </w:pPr>
      <w:r w:rsidRPr="00AB7DA4">
        <w:rPr>
          <w:sz w:val="28"/>
          <w:szCs w:val="28"/>
          <w:lang w:eastAsia="ru-RU"/>
        </w:rPr>
        <w:t>(приложение</w:t>
      </w:r>
      <w:r>
        <w:rPr>
          <w:sz w:val="28"/>
          <w:szCs w:val="28"/>
          <w:lang w:eastAsia="ru-RU"/>
        </w:rPr>
        <w:t xml:space="preserve"> 2</w:t>
      </w:r>
      <w:r w:rsidRPr="00AB7DA4">
        <w:rPr>
          <w:sz w:val="28"/>
          <w:szCs w:val="28"/>
          <w:lang w:eastAsia="ru-RU"/>
        </w:rPr>
        <w:t>)</w:t>
      </w:r>
    </w:p>
    <w:p w:rsidR="005C3E8C" w:rsidRPr="00C4323D" w:rsidRDefault="005C3E8C" w:rsidP="00C4323D">
      <w:pPr>
        <w:pStyle w:val="12"/>
        <w:jc w:val="right"/>
        <w:rPr>
          <w:sz w:val="28"/>
          <w:szCs w:val="28"/>
        </w:rPr>
      </w:pPr>
    </w:p>
    <w:p w:rsidR="00AC23F5" w:rsidRPr="00850A31" w:rsidRDefault="005C3E8C" w:rsidP="00AC23F5">
      <w:pPr>
        <w:spacing w:after="0"/>
        <w:jc w:val="center"/>
        <w:rPr>
          <w:b/>
          <w:sz w:val="44"/>
          <w:szCs w:val="44"/>
        </w:rPr>
      </w:pPr>
      <w:r w:rsidRPr="00850A31">
        <w:rPr>
          <w:b/>
          <w:sz w:val="44"/>
          <w:szCs w:val="44"/>
        </w:rPr>
        <w:t>СХЕМА ВОДООТВЕДЕНИЯ</w:t>
      </w:r>
    </w:p>
    <w:p w:rsidR="00DC2AFB" w:rsidRDefault="00655B55" w:rsidP="00AC23F5">
      <w:pPr>
        <w:spacing w:after="0"/>
        <w:jc w:val="center"/>
        <w:rPr>
          <w:b/>
          <w:sz w:val="44"/>
          <w:szCs w:val="44"/>
        </w:rPr>
      </w:pPr>
      <w:r w:rsidRPr="00850A31">
        <w:rPr>
          <w:b/>
          <w:sz w:val="44"/>
          <w:szCs w:val="44"/>
        </w:rPr>
        <w:t>МУНИЦИПАЛЬНОГО ОБРАЗОВАНИЯ</w:t>
      </w:r>
      <w:r w:rsidR="00E97EA2" w:rsidRPr="00850A31">
        <w:rPr>
          <w:b/>
          <w:sz w:val="44"/>
          <w:szCs w:val="44"/>
        </w:rPr>
        <w:br/>
      </w:r>
      <w:r w:rsidR="00BB071A">
        <w:rPr>
          <w:b/>
          <w:sz w:val="44"/>
          <w:szCs w:val="44"/>
        </w:rPr>
        <w:t>«</w:t>
      </w:r>
      <w:r w:rsidR="00695D2A" w:rsidRPr="00850A31">
        <w:rPr>
          <w:b/>
          <w:sz w:val="44"/>
          <w:szCs w:val="44"/>
        </w:rPr>
        <w:t>ПОДПОРОЖСКОЕ ГОРОДСКОЕ ПОСЕЛЕНИЕ ПОДПОР</w:t>
      </w:r>
      <w:r w:rsidR="00BE2FFA" w:rsidRPr="00850A31">
        <w:rPr>
          <w:b/>
          <w:sz w:val="44"/>
          <w:szCs w:val="44"/>
        </w:rPr>
        <w:t>ОЖ</w:t>
      </w:r>
      <w:r w:rsidR="00695D2A" w:rsidRPr="00850A31">
        <w:rPr>
          <w:b/>
          <w:sz w:val="44"/>
          <w:szCs w:val="44"/>
        </w:rPr>
        <w:t>СКОГО МУНИЦИПАЛЬНОГО РАЙОНА ЛЕНИНГРАДСКОЙ ОБЛАСТИ</w:t>
      </w:r>
      <w:r w:rsidR="00BB071A">
        <w:rPr>
          <w:b/>
          <w:sz w:val="44"/>
          <w:szCs w:val="44"/>
        </w:rPr>
        <w:t>»</w:t>
      </w:r>
      <w:r w:rsidR="00695D2A" w:rsidRPr="00850A31">
        <w:rPr>
          <w:b/>
          <w:sz w:val="44"/>
          <w:szCs w:val="44"/>
        </w:rPr>
        <w:br/>
        <w:t>НА 201</w:t>
      </w:r>
      <w:r w:rsidR="00DC2AFB">
        <w:rPr>
          <w:b/>
          <w:sz w:val="44"/>
          <w:szCs w:val="44"/>
        </w:rPr>
        <w:t>4</w:t>
      </w:r>
      <w:r w:rsidR="00695D2A" w:rsidRPr="00850A31">
        <w:rPr>
          <w:b/>
          <w:sz w:val="44"/>
          <w:szCs w:val="44"/>
        </w:rPr>
        <w:t>-20</w:t>
      </w:r>
      <w:r w:rsidR="00C750ED" w:rsidRPr="00850A31">
        <w:rPr>
          <w:b/>
          <w:sz w:val="44"/>
          <w:szCs w:val="44"/>
        </w:rPr>
        <w:t>30</w:t>
      </w:r>
      <w:r w:rsidR="00695D2A" w:rsidRPr="00850A31">
        <w:rPr>
          <w:b/>
          <w:sz w:val="44"/>
          <w:szCs w:val="44"/>
        </w:rPr>
        <w:t xml:space="preserve"> ГО</w:t>
      </w:r>
      <w:bookmarkStart w:id="0" w:name="_GoBack"/>
      <w:bookmarkEnd w:id="0"/>
      <w:r w:rsidR="00695D2A" w:rsidRPr="00850A31">
        <w:rPr>
          <w:b/>
          <w:sz w:val="44"/>
          <w:szCs w:val="44"/>
        </w:rPr>
        <w:t>ДЫ</w:t>
      </w:r>
    </w:p>
    <w:p w:rsidR="00695D2A" w:rsidRPr="00850A31" w:rsidRDefault="00DC2AFB" w:rsidP="00C4323D">
      <w:pPr>
        <w:spacing w:after="0"/>
        <w:jc w:val="center"/>
      </w:pPr>
      <w:r>
        <w:rPr>
          <w:b/>
          <w:sz w:val="44"/>
          <w:szCs w:val="44"/>
        </w:rPr>
        <w:t>Актуализация на 2018 год</w:t>
      </w:r>
      <w:r w:rsidR="00695D2A" w:rsidRPr="00850A31">
        <w:rPr>
          <w:b/>
          <w:sz w:val="44"/>
          <w:szCs w:val="44"/>
        </w:rPr>
        <w:br/>
      </w:r>
      <w:r w:rsidR="00867618" w:rsidRPr="00850A31">
        <w:rPr>
          <w:noProof/>
          <w:lang w:eastAsia="ru-RU"/>
        </w:rPr>
        <w:drawing>
          <wp:inline distT="0" distB="0" distL="0" distR="0" wp14:anchorId="337F928A" wp14:editId="402582C3">
            <wp:extent cx="1516380" cy="1905000"/>
            <wp:effectExtent l="0" t="0" r="7620" b="0"/>
            <wp:docPr id="16" name="Рисунок 1" descr="podporo_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oro_2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6380" cy="1905000"/>
                    </a:xfrm>
                    <a:prstGeom prst="rect">
                      <a:avLst/>
                    </a:prstGeom>
                    <a:noFill/>
                    <a:ln>
                      <a:noFill/>
                    </a:ln>
                  </pic:spPr>
                </pic:pic>
              </a:graphicData>
            </a:graphic>
          </wp:inline>
        </w:drawing>
      </w:r>
    </w:p>
    <w:p w:rsidR="005C3E8C" w:rsidRPr="00850A31" w:rsidRDefault="00C874F2" w:rsidP="00695D2A">
      <w:pPr>
        <w:jc w:val="center"/>
        <w:rPr>
          <w:b/>
          <w:noProof/>
          <w:sz w:val="48"/>
          <w:szCs w:val="48"/>
          <w:lang w:eastAsia="ru-RU"/>
        </w:rPr>
      </w:pPr>
      <w:r w:rsidRPr="00850A31">
        <w:rPr>
          <w:sz w:val="28"/>
          <w:szCs w:val="28"/>
        </w:rPr>
        <w:t>Санкт-Петербург</w:t>
      </w:r>
      <w:r w:rsidR="005C3E8C" w:rsidRPr="00850A31">
        <w:rPr>
          <w:sz w:val="28"/>
          <w:szCs w:val="28"/>
        </w:rPr>
        <w:t>, 20</w:t>
      </w:r>
      <w:r w:rsidR="002F28DA" w:rsidRPr="00850A31">
        <w:rPr>
          <w:sz w:val="28"/>
          <w:szCs w:val="28"/>
        </w:rPr>
        <w:t>17</w:t>
      </w:r>
    </w:p>
    <w:p w:rsidR="00DC2AFB" w:rsidRDefault="00DC2AFB" w:rsidP="00695D2A">
      <w:pPr>
        <w:pStyle w:val="12"/>
        <w:jc w:val="center"/>
        <w:rPr>
          <w:b/>
          <w:sz w:val="28"/>
          <w:szCs w:val="28"/>
        </w:rPr>
      </w:pPr>
    </w:p>
    <w:p w:rsidR="00C4323D" w:rsidRDefault="00C4323D" w:rsidP="00695D2A">
      <w:pPr>
        <w:pStyle w:val="12"/>
        <w:jc w:val="center"/>
        <w:rPr>
          <w:b/>
          <w:sz w:val="28"/>
          <w:szCs w:val="28"/>
        </w:rPr>
      </w:pPr>
    </w:p>
    <w:p w:rsidR="00C66CD2" w:rsidRPr="00850A31" w:rsidRDefault="00C66CD2" w:rsidP="00695D2A">
      <w:pPr>
        <w:pStyle w:val="12"/>
        <w:jc w:val="center"/>
        <w:rPr>
          <w:b/>
          <w:sz w:val="28"/>
          <w:szCs w:val="28"/>
        </w:rPr>
      </w:pPr>
      <w:r w:rsidRPr="00850A31">
        <w:rPr>
          <w:b/>
          <w:sz w:val="28"/>
          <w:szCs w:val="28"/>
        </w:rPr>
        <w:lastRenderedPageBreak/>
        <w:t>Содержание</w:t>
      </w:r>
    </w:p>
    <w:sdt>
      <w:sdtPr>
        <w:rPr>
          <w:rFonts w:ascii="Times New Roman" w:eastAsia="Times New Roman" w:hAnsi="Times New Roman" w:cs="Times New Roman"/>
          <w:b w:val="0"/>
          <w:bCs w:val="0"/>
          <w:color w:val="auto"/>
          <w:sz w:val="22"/>
          <w:szCs w:val="22"/>
          <w:highlight w:val="yellow"/>
          <w:lang w:eastAsia="en-US"/>
        </w:rPr>
        <w:id w:val="-1252967430"/>
        <w:docPartObj>
          <w:docPartGallery w:val="Table of Contents"/>
          <w:docPartUnique/>
        </w:docPartObj>
      </w:sdtPr>
      <w:sdtEndPr/>
      <w:sdtContent>
        <w:p w:rsidR="00FF1A9A" w:rsidRPr="00997950" w:rsidRDefault="00FF1A9A" w:rsidP="00850A31">
          <w:pPr>
            <w:pStyle w:val="aff2"/>
            <w:spacing w:before="0"/>
            <w:rPr>
              <w:highlight w:val="yellow"/>
            </w:rPr>
          </w:pPr>
        </w:p>
        <w:p w:rsidR="00E80A9B" w:rsidRDefault="006F1E11">
          <w:pPr>
            <w:pStyle w:val="16"/>
            <w:tabs>
              <w:tab w:val="right" w:leader="dot" w:pos="14730"/>
            </w:tabs>
            <w:rPr>
              <w:rFonts w:asciiTheme="minorHAnsi" w:eastAsiaTheme="minorEastAsia" w:hAnsiTheme="minorHAnsi" w:cstheme="minorBidi"/>
              <w:b w:val="0"/>
              <w:bCs w:val="0"/>
              <w:caps w:val="0"/>
              <w:noProof/>
              <w:sz w:val="22"/>
              <w:szCs w:val="22"/>
              <w:lang w:eastAsia="ru-RU"/>
            </w:rPr>
          </w:pPr>
          <w:r w:rsidRPr="00997950">
            <w:rPr>
              <w:highlight w:val="yellow"/>
            </w:rPr>
            <w:fldChar w:fldCharType="begin"/>
          </w:r>
          <w:r w:rsidR="00FF1A9A" w:rsidRPr="00997950">
            <w:rPr>
              <w:highlight w:val="yellow"/>
            </w:rPr>
            <w:instrText xml:space="preserve"> TOC \o "1-3" \h \z \u </w:instrText>
          </w:r>
          <w:r w:rsidRPr="00997950">
            <w:rPr>
              <w:highlight w:val="yellow"/>
            </w:rPr>
            <w:fldChar w:fldCharType="separate"/>
          </w:r>
          <w:hyperlink w:anchor="_Toc500406157" w:history="1">
            <w:r w:rsidR="00E80A9B" w:rsidRPr="00261CF4">
              <w:rPr>
                <w:rStyle w:val="ab"/>
                <w:noProof/>
              </w:rPr>
              <w:t>Паспорт схемы водоотведения</w:t>
            </w:r>
            <w:r w:rsidR="00E80A9B">
              <w:rPr>
                <w:noProof/>
                <w:webHidden/>
              </w:rPr>
              <w:tab/>
            </w:r>
            <w:r w:rsidR="00E80A9B">
              <w:rPr>
                <w:noProof/>
                <w:webHidden/>
              </w:rPr>
              <w:fldChar w:fldCharType="begin"/>
            </w:r>
            <w:r w:rsidR="00E80A9B">
              <w:rPr>
                <w:noProof/>
                <w:webHidden/>
              </w:rPr>
              <w:instrText xml:space="preserve"> PAGEREF _Toc500406157 \h </w:instrText>
            </w:r>
            <w:r w:rsidR="00E80A9B">
              <w:rPr>
                <w:noProof/>
                <w:webHidden/>
              </w:rPr>
            </w:r>
            <w:r w:rsidR="00E80A9B">
              <w:rPr>
                <w:noProof/>
                <w:webHidden/>
              </w:rPr>
              <w:fldChar w:fldCharType="separate"/>
            </w:r>
            <w:r w:rsidR="00C4323D">
              <w:rPr>
                <w:noProof/>
                <w:webHidden/>
              </w:rPr>
              <w:t>4</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58" w:history="1">
            <w:r w:rsidR="00E80A9B" w:rsidRPr="00261CF4">
              <w:rPr>
                <w:rStyle w:val="ab"/>
                <w:noProof/>
              </w:rPr>
              <w:t>1</w:t>
            </w:r>
            <w:r w:rsidR="00E80A9B">
              <w:rPr>
                <w:rFonts w:asciiTheme="minorHAnsi" w:eastAsiaTheme="minorEastAsia" w:hAnsiTheme="minorHAnsi" w:cstheme="minorBidi"/>
                <w:smallCaps w:val="0"/>
                <w:noProof/>
                <w:sz w:val="22"/>
                <w:szCs w:val="22"/>
                <w:lang w:eastAsia="ru-RU"/>
              </w:rPr>
              <w:tab/>
            </w:r>
            <w:r w:rsidR="00E80A9B" w:rsidRPr="00261CF4">
              <w:rPr>
                <w:rStyle w:val="ab"/>
                <w:noProof/>
              </w:rPr>
              <w:t>Существующее положение в сфере водоотведения МО Подпорожское городское поселение.</w:t>
            </w:r>
            <w:r w:rsidR="00E80A9B">
              <w:rPr>
                <w:noProof/>
                <w:webHidden/>
              </w:rPr>
              <w:tab/>
            </w:r>
            <w:r w:rsidR="00E80A9B">
              <w:rPr>
                <w:noProof/>
                <w:webHidden/>
              </w:rPr>
              <w:fldChar w:fldCharType="begin"/>
            </w:r>
            <w:r w:rsidR="00E80A9B">
              <w:rPr>
                <w:noProof/>
                <w:webHidden/>
              </w:rPr>
              <w:instrText xml:space="preserve"> PAGEREF _Toc500406158 \h </w:instrText>
            </w:r>
            <w:r w:rsidR="00E80A9B">
              <w:rPr>
                <w:noProof/>
                <w:webHidden/>
              </w:rPr>
            </w:r>
            <w:r w:rsidR="00E80A9B">
              <w:rPr>
                <w:noProof/>
                <w:webHidden/>
              </w:rPr>
              <w:fldChar w:fldCharType="separate"/>
            </w:r>
            <w:r w:rsidR="00C4323D">
              <w:rPr>
                <w:noProof/>
                <w:webHidden/>
              </w:rPr>
              <w:t>12</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59" w:history="1">
            <w:r w:rsidR="00E80A9B" w:rsidRPr="00261CF4">
              <w:rPr>
                <w:rStyle w:val="ab"/>
                <w:noProof/>
                <w:lang w:eastAsia="ru-RU"/>
              </w:rPr>
              <w:t>1.1</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_Toc500406159 \h </w:instrText>
            </w:r>
            <w:r w:rsidR="00E80A9B">
              <w:rPr>
                <w:noProof/>
                <w:webHidden/>
              </w:rPr>
            </w:r>
            <w:r w:rsidR="00E80A9B">
              <w:rPr>
                <w:noProof/>
                <w:webHidden/>
              </w:rPr>
              <w:fldChar w:fldCharType="separate"/>
            </w:r>
            <w:r w:rsidR="00C4323D">
              <w:rPr>
                <w:noProof/>
                <w:webHidden/>
              </w:rPr>
              <w:t>12</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0" w:history="1">
            <w:r w:rsidR="00E80A9B" w:rsidRPr="00261CF4">
              <w:rPr>
                <w:rStyle w:val="ab"/>
                <w:noProof/>
                <w:lang w:eastAsia="ru-RU"/>
              </w:rPr>
              <w:t>1.2</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О</w:t>
            </w:r>
            <w:r w:rsidR="00E80A9B" w:rsidRPr="00261CF4">
              <w:rPr>
                <w:rStyle w:val="ab"/>
                <w:noProof/>
                <w:lang w:eastAsia="ru-RU"/>
              </w:rPr>
              <w:t xml:space="preserve"> 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_Toc500406160 \h </w:instrText>
            </w:r>
            <w:r w:rsidR="00E80A9B">
              <w:rPr>
                <w:noProof/>
                <w:webHidden/>
              </w:rPr>
            </w:r>
            <w:r w:rsidR="00E80A9B">
              <w:rPr>
                <w:noProof/>
                <w:webHidden/>
              </w:rPr>
              <w:fldChar w:fldCharType="separate"/>
            </w:r>
            <w:r w:rsidR="00C4323D">
              <w:rPr>
                <w:noProof/>
                <w:webHidden/>
              </w:rPr>
              <w:t>17</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1" w:history="1">
            <w:r w:rsidR="00E80A9B" w:rsidRPr="00261CF4">
              <w:rPr>
                <w:rStyle w:val="ab"/>
                <w:noProof/>
              </w:rPr>
              <w:t>1.3</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_Toc500406161 \h </w:instrText>
            </w:r>
            <w:r w:rsidR="00E80A9B">
              <w:rPr>
                <w:noProof/>
                <w:webHidden/>
              </w:rPr>
            </w:r>
            <w:r w:rsidR="00E80A9B">
              <w:rPr>
                <w:noProof/>
                <w:webHidden/>
              </w:rPr>
              <w:fldChar w:fldCharType="separate"/>
            </w:r>
            <w:r w:rsidR="00C4323D">
              <w:rPr>
                <w:noProof/>
                <w:webHidden/>
              </w:rPr>
              <w:t>24</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2" w:history="1">
            <w:r w:rsidR="00E80A9B" w:rsidRPr="00261CF4">
              <w:rPr>
                <w:rStyle w:val="ab"/>
                <w:noProof/>
                <w:lang w:eastAsia="ru-RU"/>
              </w:rPr>
              <w:t>1.4</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_Toc500406162 \h </w:instrText>
            </w:r>
            <w:r w:rsidR="00E80A9B">
              <w:rPr>
                <w:noProof/>
                <w:webHidden/>
              </w:rPr>
            </w:r>
            <w:r w:rsidR="00E80A9B">
              <w:rPr>
                <w:noProof/>
                <w:webHidden/>
              </w:rPr>
              <w:fldChar w:fldCharType="separate"/>
            </w:r>
            <w:r w:rsidR="00C4323D">
              <w:rPr>
                <w:noProof/>
                <w:webHidden/>
              </w:rPr>
              <w:t>24</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3" w:history="1">
            <w:r w:rsidR="00E80A9B" w:rsidRPr="00261CF4">
              <w:rPr>
                <w:rStyle w:val="ab"/>
                <w:noProof/>
                <w:lang w:eastAsia="ru-RU"/>
              </w:rPr>
              <w:t>1.5</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_Toc500406163 \h </w:instrText>
            </w:r>
            <w:r w:rsidR="00E80A9B">
              <w:rPr>
                <w:noProof/>
                <w:webHidden/>
              </w:rPr>
            </w:r>
            <w:r w:rsidR="00E80A9B">
              <w:rPr>
                <w:noProof/>
                <w:webHidden/>
              </w:rPr>
              <w:fldChar w:fldCharType="separate"/>
            </w:r>
            <w:r w:rsidR="00C4323D">
              <w:rPr>
                <w:noProof/>
                <w:webHidden/>
              </w:rPr>
              <w:t>24</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4" w:history="1">
            <w:r w:rsidR="00E80A9B" w:rsidRPr="00261CF4">
              <w:rPr>
                <w:rStyle w:val="ab"/>
                <w:noProof/>
              </w:rPr>
              <w:t>1.6</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Оценка безопасности и надежности объектов централизованной системы водоотведения и их управляемости</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_Toc500406164 \h </w:instrText>
            </w:r>
            <w:r w:rsidR="00E80A9B">
              <w:rPr>
                <w:noProof/>
                <w:webHidden/>
              </w:rPr>
            </w:r>
            <w:r w:rsidR="00E80A9B">
              <w:rPr>
                <w:noProof/>
                <w:webHidden/>
              </w:rPr>
              <w:fldChar w:fldCharType="separate"/>
            </w:r>
            <w:r w:rsidR="00C4323D">
              <w:rPr>
                <w:noProof/>
                <w:webHidden/>
              </w:rPr>
              <w:t>27</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5" w:history="1">
            <w:r w:rsidR="00E80A9B" w:rsidRPr="00261CF4">
              <w:rPr>
                <w:rStyle w:val="ab"/>
                <w:noProof/>
              </w:rPr>
              <w:t>1.7</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О</w:t>
            </w:r>
            <w:r w:rsidR="00E80A9B" w:rsidRPr="00261CF4">
              <w:rPr>
                <w:rStyle w:val="ab"/>
                <w:noProof/>
                <w:lang w:eastAsia="ru-RU"/>
              </w:rPr>
              <w:t>ценка воздействия сбросов сточных вод через централизованную систему водоотведения на окружающую среду</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_Toc500406165 \h </w:instrText>
            </w:r>
            <w:r w:rsidR="00E80A9B">
              <w:rPr>
                <w:noProof/>
                <w:webHidden/>
              </w:rPr>
            </w:r>
            <w:r w:rsidR="00E80A9B">
              <w:rPr>
                <w:noProof/>
                <w:webHidden/>
              </w:rPr>
              <w:fldChar w:fldCharType="separate"/>
            </w:r>
            <w:r w:rsidR="00C4323D">
              <w:rPr>
                <w:noProof/>
                <w:webHidden/>
              </w:rPr>
              <w:t>28</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6" w:history="1">
            <w:r w:rsidR="00E80A9B" w:rsidRPr="00261CF4">
              <w:rPr>
                <w:rStyle w:val="ab"/>
                <w:noProof/>
              </w:rPr>
              <w:t>1.8</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Анализ территорий муниципального образования, неохваченных централизованной системой водоотведения.</w:t>
            </w:r>
            <w:r w:rsidR="00E80A9B">
              <w:rPr>
                <w:noProof/>
                <w:webHidden/>
              </w:rPr>
              <w:tab/>
            </w:r>
            <w:r w:rsidR="00E80A9B">
              <w:rPr>
                <w:noProof/>
                <w:webHidden/>
              </w:rPr>
              <w:fldChar w:fldCharType="begin"/>
            </w:r>
            <w:r w:rsidR="00E80A9B">
              <w:rPr>
                <w:noProof/>
                <w:webHidden/>
              </w:rPr>
              <w:instrText xml:space="preserve"> PAGEREF _Toc500406166 \h </w:instrText>
            </w:r>
            <w:r w:rsidR="00E80A9B">
              <w:rPr>
                <w:noProof/>
                <w:webHidden/>
              </w:rPr>
            </w:r>
            <w:r w:rsidR="00E80A9B">
              <w:rPr>
                <w:noProof/>
                <w:webHidden/>
              </w:rPr>
              <w:fldChar w:fldCharType="separate"/>
            </w:r>
            <w:r w:rsidR="00C4323D">
              <w:rPr>
                <w:noProof/>
                <w:webHidden/>
              </w:rPr>
              <w:t>28</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7" w:history="1">
            <w:r w:rsidR="00E80A9B" w:rsidRPr="00261CF4">
              <w:rPr>
                <w:rStyle w:val="ab"/>
                <w:noProof/>
                <w:lang w:eastAsia="ru-RU"/>
              </w:rPr>
              <w:t>1.9</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существующих технических и технологических проблем системы водоотведения поселения, городского округа</w:t>
            </w:r>
            <w:r w:rsidR="00E80A9B">
              <w:rPr>
                <w:noProof/>
                <w:webHidden/>
              </w:rPr>
              <w:tab/>
            </w:r>
            <w:r w:rsidR="00E80A9B">
              <w:rPr>
                <w:noProof/>
                <w:webHidden/>
              </w:rPr>
              <w:fldChar w:fldCharType="begin"/>
            </w:r>
            <w:r w:rsidR="00E80A9B">
              <w:rPr>
                <w:noProof/>
                <w:webHidden/>
              </w:rPr>
              <w:instrText xml:space="preserve"> PAGEREF _Toc500406167 \h </w:instrText>
            </w:r>
            <w:r w:rsidR="00E80A9B">
              <w:rPr>
                <w:noProof/>
                <w:webHidden/>
              </w:rPr>
            </w:r>
            <w:r w:rsidR="00E80A9B">
              <w:rPr>
                <w:noProof/>
                <w:webHidden/>
              </w:rPr>
              <w:fldChar w:fldCharType="separate"/>
            </w:r>
            <w:r w:rsidR="00C4323D">
              <w:rPr>
                <w:noProof/>
                <w:webHidden/>
              </w:rPr>
              <w:t>29</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68" w:history="1">
            <w:r w:rsidR="00E80A9B" w:rsidRPr="00261CF4">
              <w:rPr>
                <w:rStyle w:val="ab"/>
                <w:noProof/>
                <w:lang w:eastAsia="ru-RU"/>
              </w:rPr>
              <w:t>2</w:t>
            </w:r>
            <w:r w:rsidR="00E80A9B">
              <w:rPr>
                <w:rFonts w:asciiTheme="minorHAnsi" w:eastAsiaTheme="minorEastAsia" w:hAnsiTheme="minorHAnsi" w:cstheme="minorBidi"/>
                <w:smallCaps w:val="0"/>
                <w:noProof/>
                <w:sz w:val="22"/>
                <w:szCs w:val="22"/>
                <w:lang w:eastAsia="ru-RU"/>
              </w:rPr>
              <w:tab/>
            </w:r>
            <w:r w:rsidR="00E80A9B" w:rsidRPr="00261CF4">
              <w:rPr>
                <w:rStyle w:val="ab"/>
                <w:noProof/>
                <w:lang w:eastAsia="ru-RU"/>
              </w:rPr>
              <w:t>Балансы сточных вод в системе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_Toc500406168 \h </w:instrText>
            </w:r>
            <w:r w:rsidR="00E80A9B">
              <w:rPr>
                <w:noProof/>
                <w:webHidden/>
              </w:rPr>
            </w:r>
            <w:r w:rsidR="00E80A9B">
              <w:rPr>
                <w:noProof/>
                <w:webHidden/>
              </w:rPr>
              <w:fldChar w:fldCharType="separate"/>
            </w:r>
            <w:r w:rsidR="00C4323D">
              <w:rPr>
                <w:noProof/>
                <w:webHidden/>
              </w:rPr>
              <w:t>30</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69" w:history="1">
            <w:r w:rsidR="00E80A9B" w:rsidRPr="00261CF4">
              <w:rPr>
                <w:rStyle w:val="ab"/>
                <w:noProof/>
              </w:rPr>
              <w:t>2.1</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 xml:space="preserve">Баланс </w:t>
            </w:r>
            <w:r w:rsidR="00E80A9B" w:rsidRPr="00261CF4">
              <w:rPr>
                <w:rStyle w:val="ab"/>
                <w:noProof/>
                <w:lang w:eastAsia="ru-RU"/>
              </w:rPr>
              <w:t>поступления сточных вод в централизованную систему водоотведения и отведения стоков по технологическим зонам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_Toc500406169 \h </w:instrText>
            </w:r>
            <w:r w:rsidR="00E80A9B">
              <w:rPr>
                <w:noProof/>
                <w:webHidden/>
              </w:rPr>
            </w:r>
            <w:r w:rsidR="00E80A9B">
              <w:rPr>
                <w:noProof/>
                <w:webHidden/>
              </w:rPr>
              <w:fldChar w:fldCharType="separate"/>
            </w:r>
            <w:r w:rsidR="00C4323D">
              <w:rPr>
                <w:noProof/>
                <w:webHidden/>
              </w:rPr>
              <w:t>30</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0" w:history="1">
            <w:r w:rsidR="00E80A9B" w:rsidRPr="00261CF4">
              <w:rPr>
                <w:rStyle w:val="ab"/>
                <w:noProof/>
              </w:rPr>
              <w:t>2.2</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_Toc500406170 \h </w:instrText>
            </w:r>
            <w:r w:rsidR="00E80A9B">
              <w:rPr>
                <w:noProof/>
                <w:webHidden/>
              </w:rPr>
            </w:r>
            <w:r w:rsidR="00E80A9B">
              <w:rPr>
                <w:noProof/>
                <w:webHidden/>
              </w:rPr>
              <w:fldChar w:fldCharType="separate"/>
            </w:r>
            <w:r w:rsidR="00C4323D">
              <w:rPr>
                <w:noProof/>
                <w:webHidden/>
              </w:rPr>
              <w:t>31</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1" w:history="1">
            <w:r w:rsidR="00E80A9B" w:rsidRPr="00261CF4">
              <w:rPr>
                <w:rStyle w:val="ab"/>
                <w:noProof/>
              </w:rPr>
              <w:t>2.3</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_Toc500406171 \h </w:instrText>
            </w:r>
            <w:r w:rsidR="00E80A9B">
              <w:rPr>
                <w:noProof/>
                <w:webHidden/>
              </w:rPr>
            </w:r>
            <w:r w:rsidR="00E80A9B">
              <w:rPr>
                <w:noProof/>
                <w:webHidden/>
              </w:rPr>
              <w:fldChar w:fldCharType="separate"/>
            </w:r>
            <w:r w:rsidR="00C4323D">
              <w:rPr>
                <w:noProof/>
                <w:webHidden/>
              </w:rPr>
              <w:t>32</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2" w:history="1">
            <w:r w:rsidR="00E80A9B" w:rsidRPr="00261CF4">
              <w:rPr>
                <w:rStyle w:val="ab"/>
                <w:noProof/>
                <w:lang w:eastAsia="ru-RU"/>
              </w:rPr>
              <w:t>2.4</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_Toc500406172 \h </w:instrText>
            </w:r>
            <w:r w:rsidR="00E80A9B">
              <w:rPr>
                <w:noProof/>
                <w:webHidden/>
              </w:rPr>
            </w:r>
            <w:r w:rsidR="00E80A9B">
              <w:rPr>
                <w:noProof/>
                <w:webHidden/>
              </w:rPr>
              <w:fldChar w:fldCharType="separate"/>
            </w:r>
            <w:r w:rsidR="00C4323D">
              <w:rPr>
                <w:noProof/>
                <w:webHidden/>
              </w:rPr>
              <w:t>33</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3" w:history="1">
            <w:r w:rsidR="00E80A9B" w:rsidRPr="00261CF4">
              <w:rPr>
                <w:rStyle w:val="ab"/>
                <w:noProof/>
                <w:lang w:eastAsia="ru-RU"/>
              </w:rPr>
              <w:t>2.5</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r w:rsidR="00E80A9B">
              <w:rPr>
                <w:noProof/>
                <w:webHidden/>
              </w:rPr>
              <w:tab/>
            </w:r>
            <w:r w:rsidR="00E80A9B">
              <w:rPr>
                <w:noProof/>
                <w:webHidden/>
              </w:rPr>
              <w:fldChar w:fldCharType="begin"/>
            </w:r>
            <w:r w:rsidR="00E80A9B">
              <w:rPr>
                <w:noProof/>
                <w:webHidden/>
              </w:rPr>
              <w:instrText xml:space="preserve"> PAGEREF _Toc500406173 \h </w:instrText>
            </w:r>
            <w:r w:rsidR="00E80A9B">
              <w:rPr>
                <w:noProof/>
                <w:webHidden/>
              </w:rPr>
            </w:r>
            <w:r w:rsidR="00E80A9B">
              <w:rPr>
                <w:noProof/>
                <w:webHidden/>
              </w:rPr>
              <w:fldChar w:fldCharType="separate"/>
            </w:r>
            <w:r w:rsidR="00C4323D">
              <w:rPr>
                <w:noProof/>
                <w:webHidden/>
              </w:rPr>
              <w:t>34</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74" w:history="1">
            <w:r w:rsidR="00E80A9B" w:rsidRPr="00261CF4">
              <w:rPr>
                <w:rStyle w:val="ab"/>
                <w:noProof/>
                <w:lang w:eastAsia="ru-RU"/>
              </w:rPr>
              <w:t>3</w:t>
            </w:r>
            <w:r w:rsidR="00E80A9B">
              <w:rPr>
                <w:rFonts w:asciiTheme="minorHAnsi" w:eastAsiaTheme="minorEastAsia" w:hAnsiTheme="minorHAnsi" w:cstheme="minorBidi"/>
                <w:smallCaps w:val="0"/>
                <w:noProof/>
                <w:sz w:val="22"/>
                <w:szCs w:val="22"/>
                <w:lang w:eastAsia="ru-RU"/>
              </w:rPr>
              <w:tab/>
            </w:r>
            <w:r w:rsidR="00E80A9B" w:rsidRPr="00261CF4">
              <w:rPr>
                <w:rStyle w:val="ab"/>
                <w:noProof/>
                <w:lang w:eastAsia="ru-RU"/>
              </w:rPr>
              <w:t>Прогноз объема сточных вод</w:t>
            </w:r>
            <w:r w:rsidR="00E80A9B">
              <w:rPr>
                <w:noProof/>
                <w:webHidden/>
              </w:rPr>
              <w:tab/>
            </w:r>
            <w:r w:rsidR="00E80A9B">
              <w:rPr>
                <w:noProof/>
                <w:webHidden/>
              </w:rPr>
              <w:fldChar w:fldCharType="begin"/>
            </w:r>
            <w:r w:rsidR="00E80A9B">
              <w:rPr>
                <w:noProof/>
                <w:webHidden/>
              </w:rPr>
              <w:instrText xml:space="preserve"> PAGEREF _Toc500406174 \h </w:instrText>
            </w:r>
            <w:r w:rsidR="00E80A9B">
              <w:rPr>
                <w:noProof/>
                <w:webHidden/>
              </w:rPr>
            </w:r>
            <w:r w:rsidR="00E80A9B">
              <w:rPr>
                <w:noProof/>
                <w:webHidden/>
              </w:rPr>
              <w:fldChar w:fldCharType="separate"/>
            </w:r>
            <w:r w:rsidR="00C4323D">
              <w:rPr>
                <w:noProof/>
                <w:webHidden/>
              </w:rPr>
              <w:t>35</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5" w:history="1">
            <w:r w:rsidR="00E80A9B" w:rsidRPr="00261CF4">
              <w:rPr>
                <w:rStyle w:val="ab"/>
                <w:noProof/>
                <w:lang w:eastAsia="ru-RU"/>
              </w:rPr>
              <w:t>3.1</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Сведения о фактическом и ожидаемом поступлении сточных вод в централизованную систему водоотведения.</w:t>
            </w:r>
            <w:r w:rsidR="00E80A9B">
              <w:rPr>
                <w:noProof/>
                <w:webHidden/>
              </w:rPr>
              <w:tab/>
            </w:r>
            <w:r w:rsidR="00E80A9B">
              <w:rPr>
                <w:noProof/>
                <w:webHidden/>
              </w:rPr>
              <w:fldChar w:fldCharType="begin"/>
            </w:r>
            <w:r w:rsidR="00E80A9B">
              <w:rPr>
                <w:noProof/>
                <w:webHidden/>
              </w:rPr>
              <w:instrText xml:space="preserve"> PAGEREF _Toc500406175 \h </w:instrText>
            </w:r>
            <w:r w:rsidR="00E80A9B">
              <w:rPr>
                <w:noProof/>
                <w:webHidden/>
              </w:rPr>
            </w:r>
            <w:r w:rsidR="00E80A9B">
              <w:rPr>
                <w:noProof/>
                <w:webHidden/>
              </w:rPr>
              <w:fldChar w:fldCharType="separate"/>
            </w:r>
            <w:r w:rsidR="00C4323D">
              <w:rPr>
                <w:noProof/>
                <w:webHidden/>
              </w:rPr>
              <w:t>35</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6" w:history="1">
            <w:r w:rsidR="00E80A9B" w:rsidRPr="00261CF4">
              <w:rPr>
                <w:rStyle w:val="ab"/>
                <w:noProof/>
              </w:rPr>
              <w:t>3.2</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Описание структуры централизованной системы водоотведения (эксплуатационные и технологические зоны)</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_Toc500406176 \h </w:instrText>
            </w:r>
            <w:r w:rsidR="00E80A9B">
              <w:rPr>
                <w:noProof/>
                <w:webHidden/>
              </w:rPr>
            </w:r>
            <w:r w:rsidR="00E80A9B">
              <w:rPr>
                <w:noProof/>
                <w:webHidden/>
              </w:rPr>
              <w:fldChar w:fldCharType="separate"/>
            </w:r>
            <w:r w:rsidR="00C4323D">
              <w:rPr>
                <w:noProof/>
                <w:webHidden/>
              </w:rPr>
              <w:t>35</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7" w:history="1">
            <w:r w:rsidR="00E80A9B" w:rsidRPr="00261CF4">
              <w:rPr>
                <w:rStyle w:val="ab"/>
                <w:noProof/>
                <w:lang w:eastAsia="ru-RU"/>
              </w:rPr>
              <w:t>3.3</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_Toc500406177 \h </w:instrText>
            </w:r>
            <w:r w:rsidR="00E80A9B">
              <w:rPr>
                <w:noProof/>
                <w:webHidden/>
              </w:rPr>
            </w:r>
            <w:r w:rsidR="00E80A9B">
              <w:rPr>
                <w:noProof/>
                <w:webHidden/>
              </w:rPr>
              <w:fldChar w:fldCharType="separate"/>
            </w:r>
            <w:r w:rsidR="00C4323D">
              <w:rPr>
                <w:noProof/>
                <w:webHidden/>
              </w:rPr>
              <w:t>36</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8" w:history="1">
            <w:r w:rsidR="00E80A9B" w:rsidRPr="00261CF4">
              <w:rPr>
                <w:rStyle w:val="ab"/>
                <w:noProof/>
                <w:lang w:eastAsia="ru-RU"/>
              </w:rPr>
              <w:t>3.4</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Результаты анализа гидравлических режимов и режимов работы элементов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_Toc500406178 \h </w:instrText>
            </w:r>
            <w:r w:rsidR="00E80A9B">
              <w:rPr>
                <w:noProof/>
                <w:webHidden/>
              </w:rPr>
            </w:r>
            <w:r w:rsidR="00E80A9B">
              <w:rPr>
                <w:noProof/>
                <w:webHidden/>
              </w:rPr>
              <w:fldChar w:fldCharType="separate"/>
            </w:r>
            <w:r w:rsidR="00C4323D">
              <w:rPr>
                <w:noProof/>
                <w:webHidden/>
              </w:rPr>
              <w:t>37</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79" w:history="1">
            <w:r w:rsidR="00E80A9B" w:rsidRPr="00261CF4">
              <w:rPr>
                <w:rStyle w:val="ab"/>
                <w:noProof/>
                <w:lang w:eastAsia="ru-RU"/>
              </w:rPr>
              <w:t>3.5</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Анализ резервов производственных мощностей очистных сооружений системы водоотведения и возможности расширения зоны их действия.</w:t>
            </w:r>
            <w:r w:rsidR="00E80A9B">
              <w:rPr>
                <w:noProof/>
                <w:webHidden/>
              </w:rPr>
              <w:tab/>
            </w:r>
            <w:r w:rsidR="00E80A9B">
              <w:rPr>
                <w:noProof/>
                <w:webHidden/>
              </w:rPr>
              <w:fldChar w:fldCharType="begin"/>
            </w:r>
            <w:r w:rsidR="00E80A9B">
              <w:rPr>
                <w:noProof/>
                <w:webHidden/>
              </w:rPr>
              <w:instrText xml:space="preserve"> PAGEREF _Toc500406179 \h </w:instrText>
            </w:r>
            <w:r w:rsidR="00E80A9B">
              <w:rPr>
                <w:noProof/>
                <w:webHidden/>
              </w:rPr>
            </w:r>
            <w:r w:rsidR="00E80A9B">
              <w:rPr>
                <w:noProof/>
                <w:webHidden/>
              </w:rPr>
              <w:fldChar w:fldCharType="separate"/>
            </w:r>
            <w:r w:rsidR="00C4323D">
              <w:rPr>
                <w:noProof/>
                <w:webHidden/>
              </w:rPr>
              <w:t>37</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80" w:history="1">
            <w:r w:rsidR="00E80A9B" w:rsidRPr="00261CF4">
              <w:rPr>
                <w:rStyle w:val="ab"/>
                <w:noProof/>
                <w:lang w:eastAsia="ru-RU"/>
              </w:rPr>
              <w:t>4</w:t>
            </w:r>
            <w:r w:rsidR="00E80A9B">
              <w:rPr>
                <w:rFonts w:asciiTheme="minorHAnsi" w:eastAsiaTheme="minorEastAsia" w:hAnsiTheme="minorHAnsi" w:cstheme="minorBidi"/>
                <w:smallCaps w:val="0"/>
                <w:noProof/>
                <w:sz w:val="22"/>
                <w:szCs w:val="22"/>
                <w:lang w:eastAsia="ru-RU"/>
              </w:rPr>
              <w:tab/>
            </w:r>
            <w:r w:rsidR="00E80A9B" w:rsidRPr="00261CF4">
              <w:rPr>
                <w:rStyle w:val="ab"/>
                <w:noProof/>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_Toc500406180 \h </w:instrText>
            </w:r>
            <w:r w:rsidR="00E80A9B">
              <w:rPr>
                <w:noProof/>
                <w:webHidden/>
              </w:rPr>
            </w:r>
            <w:r w:rsidR="00E80A9B">
              <w:rPr>
                <w:noProof/>
                <w:webHidden/>
              </w:rPr>
              <w:fldChar w:fldCharType="separate"/>
            </w:r>
            <w:r w:rsidR="00C4323D">
              <w:rPr>
                <w:noProof/>
                <w:webHidden/>
              </w:rPr>
              <w:t>39</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1" w:history="1">
            <w:r w:rsidR="00E80A9B" w:rsidRPr="00261CF4">
              <w:rPr>
                <w:rStyle w:val="ab"/>
                <w:noProof/>
                <w:lang w:eastAsia="ru-RU"/>
              </w:rPr>
              <w:t>4.1</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Основные направления, принципы, задачи и целевые показатели развития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_Toc500406181 \h </w:instrText>
            </w:r>
            <w:r w:rsidR="00E80A9B">
              <w:rPr>
                <w:noProof/>
                <w:webHidden/>
              </w:rPr>
            </w:r>
            <w:r w:rsidR="00E80A9B">
              <w:rPr>
                <w:noProof/>
                <w:webHidden/>
              </w:rPr>
              <w:fldChar w:fldCharType="separate"/>
            </w:r>
            <w:r w:rsidR="00C4323D">
              <w:rPr>
                <w:noProof/>
                <w:webHidden/>
              </w:rPr>
              <w:t>39</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2" w:history="1">
            <w:r w:rsidR="00E80A9B" w:rsidRPr="00261CF4">
              <w:rPr>
                <w:rStyle w:val="ab"/>
                <w:noProof/>
                <w:lang w:eastAsia="ru-RU"/>
              </w:rPr>
              <w:t>4.2</w:t>
            </w:r>
            <w:r w:rsidR="00E80A9B">
              <w:rPr>
                <w:rFonts w:asciiTheme="minorHAnsi" w:eastAsiaTheme="minorEastAsia" w:hAnsiTheme="minorHAnsi" w:cstheme="minorBidi"/>
                <w:i w:val="0"/>
                <w:iCs w:val="0"/>
                <w:noProof/>
                <w:sz w:val="22"/>
                <w:szCs w:val="22"/>
                <w:lang w:eastAsia="ru-RU"/>
              </w:rPr>
              <w:tab/>
            </w:r>
            <w:r w:rsidR="00E80A9B" w:rsidRPr="00261CF4">
              <w:rPr>
                <w:rStyle w:val="ab"/>
                <w:noProof/>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r w:rsidR="00E80A9B">
              <w:rPr>
                <w:noProof/>
                <w:webHidden/>
              </w:rPr>
              <w:tab/>
            </w:r>
            <w:r w:rsidR="00E80A9B">
              <w:rPr>
                <w:noProof/>
                <w:webHidden/>
              </w:rPr>
              <w:fldChar w:fldCharType="begin"/>
            </w:r>
            <w:r w:rsidR="00E80A9B">
              <w:rPr>
                <w:noProof/>
                <w:webHidden/>
              </w:rPr>
              <w:instrText xml:space="preserve"> PAGEREF _Toc500406182 \h </w:instrText>
            </w:r>
            <w:r w:rsidR="00E80A9B">
              <w:rPr>
                <w:noProof/>
                <w:webHidden/>
              </w:rPr>
            </w:r>
            <w:r w:rsidR="00E80A9B">
              <w:rPr>
                <w:noProof/>
                <w:webHidden/>
              </w:rPr>
              <w:fldChar w:fldCharType="separate"/>
            </w:r>
            <w:r w:rsidR="00C4323D">
              <w:rPr>
                <w:noProof/>
                <w:webHidden/>
              </w:rPr>
              <w:t>39</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3" w:history="1">
            <w:r w:rsidR="00E80A9B" w:rsidRPr="00261CF4">
              <w:rPr>
                <w:rStyle w:val="ab"/>
                <w:noProof/>
              </w:rPr>
              <w:t>4.3</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Техническое обоснование основных мероприятий по реализации схем водоотведения</w:t>
            </w:r>
            <w:r w:rsidR="00E80A9B">
              <w:rPr>
                <w:noProof/>
                <w:webHidden/>
              </w:rPr>
              <w:tab/>
            </w:r>
            <w:r w:rsidR="00E80A9B">
              <w:rPr>
                <w:noProof/>
                <w:webHidden/>
              </w:rPr>
              <w:fldChar w:fldCharType="begin"/>
            </w:r>
            <w:r w:rsidR="00E80A9B">
              <w:rPr>
                <w:noProof/>
                <w:webHidden/>
              </w:rPr>
              <w:instrText xml:space="preserve"> PAGEREF _Toc500406183 \h </w:instrText>
            </w:r>
            <w:r w:rsidR="00E80A9B">
              <w:rPr>
                <w:noProof/>
                <w:webHidden/>
              </w:rPr>
            </w:r>
            <w:r w:rsidR="00E80A9B">
              <w:rPr>
                <w:noProof/>
                <w:webHidden/>
              </w:rPr>
              <w:fldChar w:fldCharType="separate"/>
            </w:r>
            <w:r w:rsidR="00C4323D">
              <w:rPr>
                <w:noProof/>
                <w:webHidden/>
              </w:rPr>
              <w:t>40</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4" w:history="1">
            <w:r w:rsidR="00E80A9B" w:rsidRPr="00261CF4">
              <w:rPr>
                <w:rStyle w:val="ab"/>
                <w:noProof/>
              </w:rPr>
              <w:t>4.4</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Сведения о вновь строящихся, реконструируемых и предлагаемых к выводу из эксплуатации объектах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_Toc500406184 \h </w:instrText>
            </w:r>
            <w:r w:rsidR="00E80A9B">
              <w:rPr>
                <w:noProof/>
                <w:webHidden/>
              </w:rPr>
            </w:r>
            <w:r w:rsidR="00E80A9B">
              <w:rPr>
                <w:noProof/>
                <w:webHidden/>
              </w:rPr>
              <w:fldChar w:fldCharType="separate"/>
            </w:r>
            <w:r w:rsidR="00C4323D">
              <w:rPr>
                <w:noProof/>
                <w:webHidden/>
              </w:rPr>
              <w:t>43</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5" w:history="1">
            <w:r w:rsidR="00E80A9B" w:rsidRPr="00261CF4">
              <w:rPr>
                <w:rStyle w:val="ab"/>
                <w:noProof/>
              </w:rPr>
              <w:t>4.5</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E80A9B">
              <w:rPr>
                <w:noProof/>
                <w:webHidden/>
              </w:rPr>
              <w:tab/>
            </w:r>
            <w:r w:rsidR="00E80A9B">
              <w:rPr>
                <w:noProof/>
                <w:webHidden/>
              </w:rPr>
              <w:fldChar w:fldCharType="begin"/>
            </w:r>
            <w:r w:rsidR="00E80A9B">
              <w:rPr>
                <w:noProof/>
                <w:webHidden/>
              </w:rPr>
              <w:instrText xml:space="preserve"> PAGEREF _Toc500406185 \h </w:instrText>
            </w:r>
            <w:r w:rsidR="00E80A9B">
              <w:rPr>
                <w:noProof/>
                <w:webHidden/>
              </w:rPr>
            </w:r>
            <w:r w:rsidR="00E80A9B">
              <w:rPr>
                <w:noProof/>
                <w:webHidden/>
              </w:rPr>
              <w:fldChar w:fldCharType="separate"/>
            </w:r>
            <w:r w:rsidR="00C4323D">
              <w:rPr>
                <w:noProof/>
                <w:webHidden/>
              </w:rPr>
              <w:t>44</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6" w:history="1">
            <w:r w:rsidR="00E80A9B" w:rsidRPr="00261CF4">
              <w:rPr>
                <w:rStyle w:val="ab"/>
                <w:noProof/>
              </w:rPr>
              <w:t>4.6</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Описание вариантов маршрутов прохождения трубопроводов по территории поселения</w:t>
            </w:r>
            <w:r w:rsidR="00E80A9B">
              <w:rPr>
                <w:noProof/>
                <w:webHidden/>
              </w:rPr>
              <w:tab/>
            </w:r>
            <w:r w:rsidR="00E80A9B">
              <w:rPr>
                <w:noProof/>
                <w:webHidden/>
              </w:rPr>
              <w:fldChar w:fldCharType="begin"/>
            </w:r>
            <w:r w:rsidR="00E80A9B">
              <w:rPr>
                <w:noProof/>
                <w:webHidden/>
              </w:rPr>
              <w:instrText xml:space="preserve"> PAGEREF _Toc500406186 \h </w:instrText>
            </w:r>
            <w:r w:rsidR="00E80A9B">
              <w:rPr>
                <w:noProof/>
                <w:webHidden/>
              </w:rPr>
            </w:r>
            <w:r w:rsidR="00E80A9B">
              <w:rPr>
                <w:noProof/>
                <w:webHidden/>
              </w:rPr>
              <w:fldChar w:fldCharType="separate"/>
            </w:r>
            <w:r w:rsidR="00C4323D">
              <w:rPr>
                <w:noProof/>
                <w:webHidden/>
              </w:rPr>
              <w:t>44</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7" w:history="1">
            <w:r w:rsidR="00E80A9B" w:rsidRPr="00261CF4">
              <w:rPr>
                <w:rStyle w:val="ab"/>
                <w:noProof/>
              </w:rPr>
              <w:t>4.7</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Границы и характеристики охранных зон сетей и сооружений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_Toc500406187 \h </w:instrText>
            </w:r>
            <w:r w:rsidR="00E80A9B">
              <w:rPr>
                <w:noProof/>
                <w:webHidden/>
              </w:rPr>
            </w:r>
            <w:r w:rsidR="00E80A9B">
              <w:rPr>
                <w:noProof/>
                <w:webHidden/>
              </w:rPr>
              <w:fldChar w:fldCharType="separate"/>
            </w:r>
            <w:r w:rsidR="00C4323D">
              <w:rPr>
                <w:noProof/>
                <w:webHidden/>
              </w:rPr>
              <w:t>49</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88" w:history="1">
            <w:r w:rsidR="00E80A9B" w:rsidRPr="00261CF4">
              <w:rPr>
                <w:rStyle w:val="ab"/>
                <w:noProof/>
              </w:rPr>
              <w:t>4.8</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Границы планируемых зон размещения объектов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_Toc500406188 \h </w:instrText>
            </w:r>
            <w:r w:rsidR="00E80A9B">
              <w:rPr>
                <w:noProof/>
                <w:webHidden/>
              </w:rPr>
            </w:r>
            <w:r w:rsidR="00E80A9B">
              <w:rPr>
                <w:noProof/>
                <w:webHidden/>
              </w:rPr>
              <w:fldChar w:fldCharType="separate"/>
            </w:r>
            <w:r w:rsidR="00C4323D">
              <w:rPr>
                <w:noProof/>
                <w:webHidden/>
              </w:rPr>
              <w:t>49</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89" w:history="1">
            <w:r w:rsidR="00E80A9B" w:rsidRPr="00261CF4">
              <w:rPr>
                <w:rStyle w:val="ab"/>
                <w:noProof/>
                <w:lang w:eastAsia="ru-RU"/>
              </w:rPr>
              <w:t>5</w:t>
            </w:r>
            <w:r w:rsidR="00E80A9B">
              <w:rPr>
                <w:rFonts w:asciiTheme="minorHAnsi" w:eastAsiaTheme="minorEastAsia" w:hAnsiTheme="minorHAnsi" w:cstheme="minorBidi"/>
                <w:smallCaps w:val="0"/>
                <w:noProof/>
                <w:sz w:val="22"/>
                <w:szCs w:val="22"/>
                <w:lang w:eastAsia="ru-RU"/>
              </w:rPr>
              <w:tab/>
            </w:r>
            <w:r w:rsidR="00E80A9B" w:rsidRPr="00261CF4">
              <w:rPr>
                <w:rStyle w:val="ab"/>
                <w:noProof/>
                <w:lang w:eastAsia="ru-RU"/>
              </w:rPr>
              <w:t>Экологические аспекты мероприятий по строительству и реконструкции объектов централизованной системы водоотведения</w:t>
            </w:r>
            <w:r w:rsidR="00E80A9B" w:rsidRPr="00261CF4">
              <w:rPr>
                <w:rStyle w:val="ab"/>
                <w:noProof/>
              </w:rPr>
              <w:t>.</w:t>
            </w:r>
            <w:r w:rsidR="00E80A9B">
              <w:rPr>
                <w:noProof/>
                <w:webHidden/>
              </w:rPr>
              <w:tab/>
            </w:r>
            <w:r w:rsidR="00E80A9B">
              <w:rPr>
                <w:noProof/>
                <w:webHidden/>
              </w:rPr>
              <w:fldChar w:fldCharType="begin"/>
            </w:r>
            <w:r w:rsidR="00E80A9B">
              <w:rPr>
                <w:noProof/>
                <w:webHidden/>
              </w:rPr>
              <w:instrText xml:space="preserve"> PAGEREF _Toc500406189 \h </w:instrText>
            </w:r>
            <w:r w:rsidR="00E80A9B">
              <w:rPr>
                <w:noProof/>
                <w:webHidden/>
              </w:rPr>
            </w:r>
            <w:r w:rsidR="00E80A9B">
              <w:rPr>
                <w:noProof/>
                <w:webHidden/>
              </w:rPr>
              <w:fldChar w:fldCharType="separate"/>
            </w:r>
            <w:r w:rsidR="00C4323D">
              <w:rPr>
                <w:noProof/>
                <w:webHidden/>
              </w:rPr>
              <w:t>51</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90" w:history="1">
            <w:r w:rsidR="00E80A9B" w:rsidRPr="00261CF4">
              <w:rPr>
                <w:rStyle w:val="ab"/>
                <w:noProof/>
              </w:rPr>
              <w:t>5.1</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E80A9B">
              <w:rPr>
                <w:noProof/>
                <w:webHidden/>
              </w:rPr>
              <w:tab/>
            </w:r>
            <w:r w:rsidR="00E80A9B">
              <w:rPr>
                <w:noProof/>
                <w:webHidden/>
              </w:rPr>
              <w:fldChar w:fldCharType="begin"/>
            </w:r>
            <w:r w:rsidR="00E80A9B">
              <w:rPr>
                <w:noProof/>
                <w:webHidden/>
              </w:rPr>
              <w:instrText xml:space="preserve"> PAGEREF _Toc500406190 \h </w:instrText>
            </w:r>
            <w:r w:rsidR="00E80A9B">
              <w:rPr>
                <w:noProof/>
                <w:webHidden/>
              </w:rPr>
            </w:r>
            <w:r w:rsidR="00E80A9B">
              <w:rPr>
                <w:noProof/>
                <w:webHidden/>
              </w:rPr>
              <w:fldChar w:fldCharType="separate"/>
            </w:r>
            <w:r w:rsidR="00C4323D">
              <w:rPr>
                <w:noProof/>
                <w:webHidden/>
              </w:rPr>
              <w:t>51</w:t>
            </w:r>
            <w:r w:rsidR="00E80A9B">
              <w:rPr>
                <w:noProof/>
                <w:webHidden/>
              </w:rPr>
              <w:fldChar w:fldCharType="end"/>
            </w:r>
          </w:hyperlink>
        </w:p>
        <w:p w:rsidR="00E80A9B" w:rsidRDefault="004765C1">
          <w:pPr>
            <w:pStyle w:val="31"/>
            <w:tabs>
              <w:tab w:val="left" w:pos="1100"/>
              <w:tab w:val="right" w:leader="dot" w:pos="14730"/>
            </w:tabs>
            <w:rPr>
              <w:rFonts w:asciiTheme="minorHAnsi" w:eastAsiaTheme="minorEastAsia" w:hAnsiTheme="minorHAnsi" w:cstheme="minorBidi"/>
              <w:i w:val="0"/>
              <w:iCs w:val="0"/>
              <w:noProof/>
              <w:sz w:val="22"/>
              <w:szCs w:val="22"/>
              <w:lang w:eastAsia="ru-RU"/>
            </w:rPr>
          </w:pPr>
          <w:hyperlink w:anchor="_Toc500406191" w:history="1">
            <w:r w:rsidR="00E80A9B" w:rsidRPr="00261CF4">
              <w:rPr>
                <w:rStyle w:val="ab"/>
                <w:noProof/>
              </w:rPr>
              <w:t>5.2</w:t>
            </w:r>
            <w:r w:rsidR="00E80A9B">
              <w:rPr>
                <w:rFonts w:asciiTheme="minorHAnsi" w:eastAsiaTheme="minorEastAsia" w:hAnsiTheme="minorHAnsi" w:cstheme="minorBidi"/>
                <w:i w:val="0"/>
                <w:iCs w:val="0"/>
                <w:noProof/>
                <w:sz w:val="22"/>
                <w:szCs w:val="22"/>
                <w:lang w:eastAsia="ru-RU"/>
              </w:rPr>
              <w:tab/>
            </w:r>
            <w:r w:rsidR="00E80A9B" w:rsidRPr="00261CF4">
              <w:rPr>
                <w:rStyle w:val="ab"/>
                <w:noProof/>
              </w:rPr>
              <w:t>Сведения о применении методов, безопасных для окружающей среды, при утилизации осадков сточных вод.</w:t>
            </w:r>
            <w:r w:rsidR="00E80A9B">
              <w:rPr>
                <w:noProof/>
                <w:webHidden/>
              </w:rPr>
              <w:tab/>
            </w:r>
            <w:r w:rsidR="00E80A9B">
              <w:rPr>
                <w:noProof/>
                <w:webHidden/>
              </w:rPr>
              <w:fldChar w:fldCharType="begin"/>
            </w:r>
            <w:r w:rsidR="00E80A9B">
              <w:rPr>
                <w:noProof/>
                <w:webHidden/>
              </w:rPr>
              <w:instrText xml:space="preserve"> PAGEREF _Toc500406191 \h </w:instrText>
            </w:r>
            <w:r w:rsidR="00E80A9B">
              <w:rPr>
                <w:noProof/>
                <w:webHidden/>
              </w:rPr>
            </w:r>
            <w:r w:rsidR="00E80A9B">
              <w:rPr>
                <w:noProof/>
                <w:webHidden/>
              </w:rPr>
              <w:fldChar w:fldCharType="separate"/>
            </w:r>
            <w:r w:rsidR="00C4323D">
              <w:rPr>
                <w:noProof/>
                <w:webHidden/>
              </w:rPr>
              <w:t>51</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92" w:history="1">
            <w:r w:rsidR="00E80A9B" w:rsidRPr="00261CF4">
              <w:rPr>
                <w:rStyle w:val="ab"/>
                <w:noProof/>
                <w:lang w:eastAsia="ru-RU"/>
              </w:rPr>
              <w:t>6</w:t>
            </w:r>
            <w:r w:rsidR="00E80A9B">
              <w:rPr>
                <w:rFonts w:asciiTheme="minorHAnsi" w:eastAsiaTheme="minorEastAsia" w:hAnsiTheme="minorHAnsi" w:cstheme="minorBidi"/>
                <w:smallCaps w:val="0"/>
                <w:noProof/>
                <w:sz w:val="22"/>
                <w:szCs w:val="22"/>
                <w:lang w:eastAsia="ru-RU"/>
              </w:rPr>
              <w:tab/>
            </w:r>
            <w:r w:rsidR="00E80A9B" w:rsidRPr="00261CF4">
              <w:rPr>
                <w:rStyle w:val="ab"/>
                <w:noProof/>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_Toc500406192 \h </w:instrText>
            </w:r>
            <w:r w:rsidR="00E80A9B">
              <w:rPr>
                <w:noProof/>
                <w:webHidden/>
              </w:rPr>
            </w:r>
            <w:r w:rsidR="00E80A9B">
              <w:rPr>
                <w:noProof/>
                <w:webHidden/>
              </w:rPr>
              <w:fldChar w:fldCharType="separate"/>
            </w:r>
            <w:r w:rsidR="00C4323D">
              <w:rPr>
                <w:noProof/>
                <w:webHidden/>
              </w:rPr>
              <w:t>52</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93" w:history="1">
            <w:r w:rsidR="00E80A9B" w:rsidRPr="00261CF4">
              <w:rPr>
                <w:rStyle w:val="ab"/>
                <w:noProof/>
                <w:lang w:eastAsia="ru-RU"/>
              </w:rPr>
              <w:t>7</w:t>
            </w:r>
            <w:r w:rsidR="00E80A9B">
              <w:rPr>
                <w:rFonts w:asciiTheme="minorHAnsi" w:eastAsiaTheme="minorEastAsia" w:hAnsiTheme="minorHAnsi" w:cstheme="minorBidi"/>
                <w:smallCaps w:val="0"/>
                <w:noProof/>
                <w:sz w:val="22"/>
                <w:szCs w:val="22"/>
                <w:lang w:eastAsia="ru-RU"/>
              </w:rPr>
              <w:tab/>
            </w:r>
            <w:r w:rsidR="00E80A9B" w:rsidRPr="00261CF4">
              <w:rPr>
                <w:rStyle w:val="ab"/>
                <w:noProof/>
              </w:rPr>
              <w:t>Плановые показатели развития централизованной системы водоотведения.</w:t>
            </w:r>
            <w:r w:rsidR="00E80A9B">
              <w:rPr>
                <w:noProof/>
                <w:webHidden/>
              </w:rPr>
              <w:tab/>
            </w:r>
            <w:r w:rsidR="00E80A9B">
              <w:rPr>
                <w:noProof/>
                <w:webHidden/>
              </w:rPr>
              <w:fldChar w:fldCharType="begin"/>
            </w:r>
            <w:r w:rsidR="00E80A9B">
              <w:rPr>
                <w:noProof/>
                <w:webHidden/>
              </w:rPr>
              <w:instrText xml:space="preserve"> PAGEREF _Toc500406193 \h </w:instrText>
            </w:r>
            <w:r w:rsidR="00E80A9B">
              <w:rPr>
                <w:noProof/>
                <w:webHidden/>
              </w:rPr>
            </w:r>
            <w:r w:rsidR="00E80A9B">
              <w:rPr>
                <w:noProof/>
                <w:webHidden/>
              </w:rPr>
              <w:fldChar w:fldCharType="separate"/>
            </w:r>
            <w:r w:rsidR="00C4323D">
              <w:rPr>
                <w:noProof/>
                <w:webHidden/>
              </w:rPr>
              <w:t>53</w:t>
            </w:r>
            <w:r w:rsidR="00E80A9B">
              <w:rPr>
                <w:noProof/>
                <w:webHidden/>
              </w:rPr>
              <w:fldChar w:fldCharType="end"/>
            </w:r>
          </w:hyperlink>
        </w:p>
        <w:p w:rsidR="00E80A9B" w:rsidRDefault="004765C1">
          <w:pPr>
            <w:pStyle w:val="21"/>
            <w:tabs>
              <w:tab w:val="left" w:pos="660"/>
              <w:tab w:val="right" w:leader="dot" w:pos="14730"/>
            </w:tabs>
            <w:rPr>
              <w:rFonts w:asciiTheme="minorHAnsi" w:eastAsiaTheme="minorEastAsia" w:hAnsiTheme="minorHAnsi" w:cstheme="minorBidi"/>
              <w:smallCaps w:val="0"/>
              <w:noProof/>
              <w:sz w:val="22"/>
              <w:szCs w:val="22"/>
              <w:lang w:eastAsia="ru-RU"/>
            </w:rPr>
          </w:pPr>
          <w:hyperlink w:anchor="_Toc500406194" w:history="1">
            <w:r w:rsidR="00E80A9B" w:rsidRPr="00261CF4">
              <w:rPr>
                <w:rStyle w:val="ab"/>
                <w:noProof/>
              </w:rPr>
              <w:t>8</w:t>
            </w:r>
            <w:r w:rsidR="00E80A9B">
              <w:rPr>
                <w:rFonts w:asciiTheme="minorHAnsi" w:eastAsiaTheme="minorEastAsia" w:hAnsiTheme="minorHAnsi" w:cstheme="minorBidi"/>
                <w:smallCaps w:val="0"/>
                <w:noProof/>
                <w:sz w:val="22"/>
                <w:szCs w:val="22"/>
                <w:lang w:eastAsia="ru-RU"/>
              </w:rPr>
              <w:tab/>
            </w:r>
            <w:r w:rsidR="00E80A9B" w:rsidRPr="00261CF4">
              <w:rPr>
                <w:rStyle w:val="ab"/>
                <w:noProof/>
              </w:rPr>
              <w:t>Ожидаемые результаты при реализации мероприятий схемы.</w:t>
            </w:r>
            <w:r w:rsidR="00E80A9B">
              <w:rPr>
                <w:noProof/>
                <w:webHidden/>
              </w:rPr>
              <w:tab/>
            </w:r>
            <w:r w:rsidR="00E80A9B">
              <w:rPr>
                <w:noProof/>
                <w:webHidden/>
              </w:rPr>
              <w:fldChar w:fldCharType="begin"/>
            </w:r>
            <w:r w:rsidR="00E80A9B">
              <w:rPr>
                <w:noProof/>
                <w:webHidden/>
              </w:rPr>
              <w:instrText xml:space="preserve"> PAGEREF _Toc500406194 \h </w:instrText>
            </w:r>
            <w:r w:rsidR="00E80A9B">
              <w:rPr>
                <w:noProof/>
                <w:webHidden/>
              </w:rPr>
            </w:r>
            <w:r w:rsidR="00E80A9B">
              <w:rPr>
                <w:noProof/>
                <w:webHidden/>
              </w:rPr>
              <w:fldChar w:fldCharType="separate"/>
            </w:r>
            <w:r w:rsidR="00C4323D">
              <w:rPr>
                <w:noProof/>
                <w:webHidden/>
              </w:rPr>
              <w:t>54</w:t>
            </w:r>
            <w:r w:rsidR="00E80A9B">
              <w:rPr>
                <w:noProof/>
                <w:webHidden/>
              </w:rPr>
              <w:fldChar w:fldCharType="end"/>
            </w:r>
          </w:hyperlink>
        </w:p>
        <w:p w:rsidR="00FF1A9A" w:rsidRPr="00997950" w:rsidRDefault="006F1E11">
          <w:pPr>
            <w:rPr>
              <w:highlight w:val="yellow"/>
            </w:rPr>
          </w:pPr>
          <w:r w:rsidRPr="00997950">
            <w:rPr>
              <w:b/>
              <w:bCs/>
              <w:highlight w:val="yellow"/>
            </w:rPr>
            <w:fldChar w:fldCharType="end"/>
          </w:r>
        </w:p>
      </w:sdtContent>
    </w:sdt>
    <w:p w:rsidR="00FF1A9A" w:rsidRPr="00997950" w:rsidRDefault="00FF1A9A" w:rsidP="00695D2A">
      <w:pPr>
        <w:pStyle w:val="12"/>
        <w:jc w:val="center"/>
        <w:rPr>
          <w:b/>
          <w:sz w:val="28"/>
          <w:szCs w:val="28"/>
          <w:highlight w:val="yellow"/>
        </w:rPr>
      </w:pPr>
    </w:p>
    <w:p w:rsidR="007D2CC6" w:rsidRPr="00850A31" w:rsidRDefault="007D2CC6" w:rsidP="007D2CC6">
      <w:pPr>
        <w:pStyle w:val="10"/>
        <w:keepNext w:val="0"/>
        <w:keepLines w:val="0"/>
        <w:pageBreakBefore/>
        <w:tabs>
          <w:tab w:val="left" w:pos="1701"/>
        </w:tabs>
        <w:suppressAutoHyphens/>
        <w:spacing w:before="0" w:line="252" w:lineRule="auto"/>
        <w:ind w:right="567"/>
        <w:jc w:val="center"/>
      </w:pPr>
      <w:bookmarkStart w:id="1" w:name="_Toc337560718"/>
      <w:bookmarkStart w:id="2" w:name="_Toc379439677"/>
      <w:bookmarkStart w:id="3" w:name="_Toc382589811"/>
      <w:bookmarkStart w:id="4" w:name="_Toc416260691"/>
      <w:bookmarkStart w:id="5" w:name="_Toc500406157"/>
      <w:r w:rsidRPr="00850A31">
        <w:lastRenderedPageBreak/>
        <w:t xml:space="preserve">Паспорт </w:t>
      </w:r>
      <w:bookmarkEnd w:id="1"/>
      <w:r w:rsidRPr="00850A31">
        <w:t>схем</w:t>
      </w:r>
      <w:r w:rsidR="004748F5" w:rsidRPr="00850A31">
        <w:t>ы</w:t>
      </w:r>
      <w:r w:rsidRPr="00850A31">
        <w:t xml:space="preserve"> водоотведения</w:t>
      </w:r>
      <w:bookmarkEnd w:id="2"/>
      <w:bookmarkEnd w:id="3"/>
      <w:bookmarkEnd w:id="4"/>
      <w:bookmarkEnd w:id="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0737"/>
      </w:tblGrid>
      <w:tr w:rsidR="007D2CC6" w:rsidRPr="00997950" w:rsidTr="00850A31">
        <w:trPr>
          <w:trHeight w:val="20"/>
        </w:trPr>
        <w:tc>
          <w:tcPr>
            <w:tcW w:w="4219" w:type="dxa"/>
            <w:vAlign w:val="center"/>
          </w:tcPr>
          <w:p w:rsidR="007D2CC6" w:rsidRPr="00997950" w:rsidRDefault="007D2CC6" w:rsidP="00655B55">
            <w:pPr>
              <w:spacing w:after="0" w:line="240" w:lineRule="auto"/>
              <w:rPr>
                <w:sz w:val="24"/>
                <w:szCs w:val="24"/>
              </w:rPr>
            </w:pPr>
            <w:r w:rsidRPr="00997950">
              <w:rPr>
                <w:sz w:val="24"/>
                <w:szCs w:val="24"/>
              </w:rPr>
              <w:t>Наименование схемы</w:t>
            </w:r>
          </w:p>
        </w:tc>
        <w:tc>
          <w:tcPr>
            <w:tcW w:w="10737" w:type="dxa"/>
            <w:vAlign w:val="center"/>
          </w:tcPr>
          <w:p w:rsidR="007D2CC6" w:rsidRPr="00997950" w:rsidRDefault="007D2CC6" w:rsidP="002F28DA">
            <w:pPr>
              <w:spacing w:after="0" w:line="240" w:lineRule="auto"/>
              <w:jc w:val="both"/>
              <w:rPr>
                <w:sz w:val="24"/>
                <w:szCs w:val="24"/>
              </w:rPr>
            </w:pPr>
            <w:r w:rsidRPr="00997950">
              <w:rPr>
                <w:sz w:val="24"/>
                <w:szCs w:val="24"/>
              </w:rPr>
              <w:t xml:space="preserve">Схема </w:t>
            </w:r>
            <w:r w:rsidR="00655B55" w:rsidRPr="00997950">
              <w:rPr>
                <w:sz w:val="24"/>
                <w:szCs w:val="24"/>
              </w:rPr>
              <w:t xml:space="preserve">водоотведения МО </w:t>
            </w:r>
            <w:r w:rsidR="00BB071A">
              <w:rPr>
                <w:sz w:val="24"/>
                <w:szCs w:val="24"/>
              </w:rPr>
              <w:t>«</w:t>
            </w:r>
            <w:proofErr w:type="spellStart"/>
            <w:r w:rsidRPr="00997950">
              <w:rPr>
                <w:sz w:val="24"/>
                <w:szCs w:val="24"/>
              </w:rPr>
              <w:t>Подпорожско</w:t>
            </w:r>
            <w:r w:rsidR="00655B55" w:rsidRPr="00997950">
              <w:rPr>
                <w:sz w:val="24"/>
                <w:szCs w:val="24"/>
              </w:rPr>
              <w:t>е</w:t>
            </w:r>
            <w:proofErr w:type="spellEnd"/>
            <w:r w:rsidRPr="00997950">
              <w:rPr>
                <w:sz w:val="24"/>
                <w:szCs w:val="24"/>
              </w:rPr>
              <w:t xml:space="preserve"> городско</w:t>
            </w:r>
            <w:r w:rsidR="00655B55" w:rsidRPr="00997950">
              <w:rPr>
                <w:sz w:val="24"/>
                <w:szCs w:val="24"/>
              </w:rPr>
              <w:t>е</w:t>
            </w:r>
            <w:r w:rsidRPr="00997950">
              <w:rPr>
                <w:sz w:val="24"/>
                <w:szCs w:val="24"/>
              </w:rPr>
              <w:t xml:space="preserve"> поселени</w:t>
            </w:r>
            <w:r w:rsidR="00655B55" w:rsidRPr="00997950">
              <w:rPr>
                <w:sz w:val="24"/>
                <w:szCs w:val="24"/>
              </w:rPr>
              <w:t>е</w:t>
            </w:r>
            <w:r w:rsidRPr="00997950">
              <w:rPr>
                <w:sz w:val="24"/>
                <w:szCs w:val="24"/>
              </w:rPr>
              <w:t xml:space="preserve"> Ленинградской области</w:t>
            </w:r>
            <w:r w:rsidR="00BB071A">
              <w:rPr>
                <w:sz w:val="24"/>
                <w:szCs w:val="24"/>
              </w:rPr>
              <w:t>»</w:t>
            </w:r>
            <w:r w:rsidRPr="00997950">
              <w:rPr>
                <w:sz w:val="24"/>
                <w:szCs w:val="24"/>
              </w:rPr>
              <w:t xml:space="preserve"> на 201</w:t>
            </w:r>
            <w:r w:rsidR="002F28DA" w:rsidRPr="00997950">
              <w:rPr>
                <w:sz w:val="24"/>
                <w:szCs w:val="24"/>
              </w:rPr>
              <w:t>8</w:t>
            </w:r>
            <w:r w:rsidRPr="00997950">
              <w:rPr>
                <w:sz w:val="24"/>
                <w:szCs w:val="24"/>
              </w:rPr>
              <w:t>-2030 год</w:t>
            </w:r>
            <w:r w:rsidR="00655B55" w:rsidRPr="00997950">
              <w:rPr>
                <w:sz w:val="24"/>
                <w:szCs w:val="24"/>
              </w:rPr>
              <w:t>ы</w:t>
            </w:r>
            <w:r w:rsidRPr="00997950">
              <w:rPr>
                <w:sz w:val="24"/>
                <w:szCs w:val="24"/>
              </w:rPr>
              <w:t>.</w:t>
            </w:r>
          </w:p>
        </w:tc>
      </w:tr>
      <w:tr w:rsidR="007D2CC6" w:rsidRPr="00997950" w:rsidTr="00850A31">
        <w:trPr>
          <w:trHeight w:val="20"/>
        </w:trPr>
        <w:tc>
          <w:tcPr>
            <w:tcW w:w="4219" w:type="dxa"/>
            <w:vAlign w:val="center"/>
          </w:tcPr>
          <w:p w:rsidR="007D2CC6" w:rsidRPr="00997950" w:rsidRDefault="007D2CC6" w:rsidP="00655B55">
            <w:pPr>
              <w:spacing w:after="0" w:line="240" w:lineRule="auto"/>
              <w:rPr>
                <w:sz w:val="24"/>
                <w:szCs w:val="24"/>
              </w:rPr>
            </w:pPr>
            <w:r w:rsidRPr="00997950">
              <w:rPr>
                <w:sz w:val="24"/>
                <w:szCs w:val="24"/>
              </w:rPr>
              <w:t xml:space="preserve">Основание для </w:t>
            </w:r>
            <w:r w:rsidR="005F4E87" w:rsidRPr="00997950">
              <w:rPr>
                <w:sz w:val="24"/>
                <w:szCs w:val="24"/>
              </w:rPr>
              <w:t>корректировки</w:t>
            </w:r>
            <w:r w:rsidRPr="00997950">
              <w:rPr>
                <w:sz w:val="24"/>
                <w:szCs w:val="24"/>
              </w:rPr>
              <w:t xml:space="preserve"> схемы</w:t>
            </w:r>
          </w:p>
        </w:tc>
        <w:tc>
          <w:tcPr>
            <w:tcW w:w="10737" w:type="dxa"/>
            <w:vAlign w:val="center"/>
          </w:tcPr>
          <w:p w:rsidR="007D2CC6" w:rsidRPr="00997950" w:rsidRDefault="007D2CC6" w:rsidP="00655B55">
            <w:pPr>
              <w:pStyle w:val="a0"/>
              <w:tabs>
                <w:tab w:val="clear" w:pos="880"/>
                <w:tab w:val="num" w:pos="596"/>
              </w:tabs>
              <w:ind w:left="0" w:firstLine="0"/>
              <w:jc w:val="both"/>
              <w:rPr>
                <w:szCs w:val="24"/>
              </w:rPr>
            </w:pPr>
            <w:r w:rsidRPr="00997950">
              <w:rPr>
                <w:szCs w:val="24"/>
              </w:rPr>
              <w:t>Федеральный закон Российской Федерации от 06.10.2003 № 131-ФЗ «Об общих принципах организации местного самоуправления в Российской Федерации»;</w:t>
            </w:r>
          </w:p>
          <w:p w:rsidR="007D2CC6" w:rsidRPr="00997950" w:rsidRDefault="007D2CC6" w:rsidP="00655B55">
            <w:pPr>
              <w:pStyle w:val="a0"/>
              <w:tabs>
                <w:tab w:val="clear" w:pos="880"/>
                <w:tab w:val="num" w:pos="596"/>
              </w:tabs>
              <w:ind w:left="0" w:firstLine="0"/>
              <w:jc w:val="both"/>
              <w:rPr>
                <w:szCs w:val="24"/>
              </w:rPr>
            </w:pPr>
            <w:r w:rsidRPr="00997950">
              <w:rPr>
                <w:szCs w:val="24"/>
              </w:rPr>
              <w:t xml:space="preserve">Федеральный закон Российской Федерации от 07.12.2011 № 416-ФЗ «О водоснабжении и водоотведении» </w:t>
            </w:r>
          </w:p>
          <w:p w:rsidR="00434D4D" w:rsidRPr="00997950" w:rsidRDefault="00434D4D" w:rsidP="00655B55">
            <w:pPr>
              <w:pStyle w:val="a0"/>
              <w:tabs>
                <w:tab w:val="clear" w:pos="880"/>
                <w:tab w:val="num" w:pos="596"/>
              </w:tabs>
              <w:ind w:left="0" w:firstLine="0"/>
              <w:jc w:val="both"/>
              <w:rPr>
                <w:szCs w:val="24"/>
              </w:rPr>
            </w:pPr>
            <w:r w:rsidRPr="00997950">
              <w:rPr>
                <w:szCs w:val="24"/>
              </w:rPr>
              <w:t>Федеральный закон Российской Федерации от 23 ноября 2009г.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D2CC6" w:rsidRPr="00997950" w:rsidRDefault="007D2CC6" w:rsidP="00655B55">
            <w:pPr>
              <w:pStyle w:val="a0"/>
              <w:tabs>
                <w:tab w:val="clear" w:pos="880"/>
                <w:tab w:val="num" w:pos="567"/>
                <w:tab w:val="num" w:pos="2324"/>
              </w:tabs>
              <w:ind w:left="0" w:firstLine="0"/>
              <w:jc w:val="both"/>
              <w:rPr>
                <w:szCs w:val="24"/>
              </w:rPr>
            </w:pPr>
            <w:r w:rsidRPr="00997950">
              <w:rPr>
                <w:szCs w:val="24"/>
              </w:rPr>
              <w:t>Постановление правительства Российской Федерации от 05.09.2013 №782 «О схемах водоснабжения водоотведения»</w:t>
            </w:r>
          </w:p>
          <w:p w:rsidR="007D2CC6" w:rsidRPr="00997950" w:rsidRDefault="007D2CC6" w:rsidP="00655B55">
            <w:pPr>
              <w:pStyle w:val="a0"/>
              <w:tabs>
                <w:tab w:val="clear" w:pos="880"/>
                <w:tab w:val="num" w:pos="567"/>
                <w:tab w:val="num" w:pos="2324"/>
              </w:tabs>
              <w:ind w:left="0" w:firstLine="0"/>
              <w:jc w:val="both"/>
              <w:rPr>
                <w:szCs w:val="24"/>
              </w:rPr>
            </w:pPr>
            <w:r w:rsidRPr="00997950">
              <w:rPr>
                <w:szCs w:val="24"/>
              </w:rPr>
              <w:t xml:space="preserve">Приказ </w:t>
            </w:r>
            <w:proofErr w:type="spellStart"/>
            <w:r w:rsidRPr="00997950">
              <w:rPr>
                <w:szCs w:val="24"/>
              </w:rPr>
              <w:t>Минрегиона</w:t>
            </w:r>
            <w:proofErr w:type="spellEnd"/>
            <w:r w:rsidRPr="00997950">
              <w:rPr>
                <w:szCs w:val="24"/>
              </w:rPr>
              <w:t xml:space="preserve"> РФ от 07.06.2010 № 273 «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p>
          <w:p w:rsidR="00434D4D" w:rsidRPr="00997950" w:rsidRDefault="00434D4D" w:rsidP="00655B55">
            <w:pPr>
              <w:pStyle w:val="a0"/>
              <w:tabs>
                <w:tab w:val="clear" w:pos="880"/>
                <w:tab w:val="num" w:pos="596"/>
              </w:tabs>
              <w:ind w:left="0" w:firstLine="0"/>
              <w:jc w:val="both"/>
              <w:rPr>
                <w:szCs w:val="24"/>
              </w:rPr>
            </w:pPr>
            <w:r w:rsidRPr="00997950">
              <w:rPr>
                <w:szCs w:val="24"/>
              </w:rPr>
              <w:t>Генеральный план муниципального образования</w:t>
            </w:r>
          </w:p>
        </w:tc>
      </w:tr>
      <w:tr w:rsidR="007D2CC6" w:rsidRPr="00997950" w:rsidTr="00850A31">
        <w:trPr>
          <w:trHeight w:val="20"/>
        </w:trPr>
        <w:tc>
          <w:tcPr>
            <w:tcW w:w="4219" w:type="dxa"/>
            <w:vAlign w:val="center"/>
          </w:tcPr>
          <w:p w:rsidR="007D2CC6" w:rsidRPr="00997950" w:rsidRDefault="007D2CC6" w:rsidP="00655B55">
            <w:pPr>
              <w:spacing w:after="0" w:line="240" w:lineRule="auto"/>
              <w:rPr>
                <w:sz w:val="24"/>
                <w:szCs w:val="24"/>
              </w:rPr>
            </w:pPr>
            <w:r w:rsidRPr="00997950">
              <w:rPr>
                <w:sz w:val="24"/>
                <w:szCs w:val="24"/>
              </w:rPr>
              <w:t>Заказчики схемы</w:t>
            </w:r>
          </w:p>
        </w:tc>
        <w:tc>
          <w:tcPr>
            <w:tcW w:w="10737" w:type="dxa"/>
            <w:vAlign w:val="center"/>
          </w:tcPr>
          <w:p w:rsidR="007D2CC6" w:rsidRPr="00997950" w:rsidRDefault="007D2CC6" w:rsidP="00655B55">
            <w:pPr>
              <w:spacing w:after="0" w:line="240" w:lineRule="auto"/>
              <w:rPr>
                <w:sz w:val="24"/>
                <w:szCs w:val="24"/>
              </w:rPr>
            </w:pPr>
            <w:r w:rsidRPr="00997950">
              <w:rPr>
                <w:sz w:val="24"/>
                <w:szCs w:val="24"/>
              </w:rPr>
              <w:t xml:space="preserve">Администрация </w:t>
            </w:r>
            <w:r w:rsidR="00655B55" w:rsidRPr="00997950">
              <w:rPr>
                <w:sz w:val="24"/>
                <w:szCs w:val="24"/>
              </w:rPr>
              <w:t xml:space="preserve">МО </w:t>
            </w:r>
            <w:r w:rsidR="00BB071A">
              <w:rPr>
                <w:sz w:val="24"/>
                <w:szCs w:val="24"/>
              </w:rPr>
              <w:t>«</w:t>
            </w:r>
            <w:r w:rsidRPr="00997950">
              <w:rPr>
                <w:sz w:val="24"/>
                <w:szCs w:val="24"/>
              </w:rPr>
              <w:t>Подпорожск</w:t>
            </w:r>
            <w:r w:rsidR="00655B55" w:rsidRPr="00997950">
              <w:rPr>
                <w:sz w:val="24"/>
                <w:szCs w:val="24"/>
              </w:rPr>
              <w:t>ий</w:t>
            </w:r>
            <w:r w:rsidRPr="00997950">
              <w:rPr>
                <w:sz w:val="24"/>
                <w:szCs w:val="24"/>
              </w:rPr>
              <w:t xml:space="preserve"> муниципальн</w:t>
            </w:r>
            <w:r w:rsidR="00655B55" w:rsidRPr="00997950">
              <w:rPr>
                <w:sz w:val="24"/>
                <w:szCs w:val="24"/>
              </w:rPr>
              <w:t>ый</w:t>
            </w:r>
            <w:r w:rsidRPr="00997950">
              <w:rPr>
                <w:sz w:val="24"/>
                <w:szCs w:val="24"/>
              </w:rPr>
              <w:t xml:space="preserve"> район</w:t>
            </w:r>
            <w:r w:rsidR="00BB071A">
              <w:rPr>
                <w:sz w:val="24"/>
                <w:szCs w:val="24"/>
              </w:rPr>
              <w:t>»</w:t>
            </w:r>
            <w:r w:rsidRPr="00997950">
              <w:rPr>
                <w:sz w:val="24"/>
                <w:szCs w:val="24"/>
              </w:rPr>
              <w:t xml:space="preserve"> в лице главы администрации </w:t>
            </w:r>
            <w:r w:rsidRPr="00997950">
              <w:rPr>
                <w:color w:val="030000"/>
                <w:sz w:val="24"/>
                <w:szCs w:val="24"/>
                <w:shd w:val="clear" w:color="auto" w:fill="FFFFFF"/>
              </w:rPr>
              <w:t>Левин П.П.</w:t>
            </w:r>
          </w:p>
        </w:tc>
      </w:tr>
      <w:tr w:rsidR="007D2CC6" w:rsidRPr="00997950" w:rsidTr="00850A31">
        <w:trPr>
          <w:trHeight w:val="20"/>
        </w:trPr>
        <w:tc>
          <w:tcPr>
            <w:tcW w:w="4219" w:type="dxa"/>
            <w:vAlign w:val="center"/>
          </w:tcPr>
          <w:p w:rsidR="007D2CC6" w:rsidRPr="00997950" w:rsidRDefault="007D2CC6" w:rsidP="00655B55">
            <w:pPr>
              <w:spacing w:after="0" w:line="240" w:lineRule="auto"/>
              <w:rPr>
                <w:sz w:val="24"/>
                <w:szCs w:val="24"/>
              </w:rPr>
            </w:pPr>
            <w:r w:rsidRPr="00997950">
              <w:rPr>
                <w:sz w:val="24"/>
                <w:szCs w:val="24"/>
              </w:rPr>
              <w:t>Координатор схемы</w:t>
            </w:r>
          </w:p>
        </w:tc>
        <w:tc>
          <w:tcPr>
            <w:tcW w:w="10737" w:type="dxa"/>
            <w:vAlign w:val="center"/>
          </w:tcPr>
          <w:p w:rsidR="007D2CC6" w:rsidRPr="00997950" w:rsidRDefault="007D2CC6" w:rsidP="002F28DA">
            <w:pPr>
              <w:spacing w:after="0" w:line="240" w:lineRule="auto"/>
              <w:jc w:val="both"/>
              <w:rPr>
                <w:sz w:val="24"/>
                <w:szCs w:val="24"/>
              </w:rPr>
            </w:pPr>
            <w:r w:rsidRPr="00997950">
              <w:rPr>
                <w:sz w:val="24"/>
                <w:szCs w:val="24"/>
              </w:rPr>
              <w:t>Заместитель главы Администрации Подпорожского муниципального района Ленинградской области по жилищно-комму</w:t>
            </w:r>
            <w:r w:rsidR="00655B55" w:rsidRPr="00997950">
              <w:rPr>
                <w:sz w:val="24"/>
                <w:szCs w:val="24"/>
              </w:rPr>
              <w:t xml:space="preserve">нальному и дорожному хозяйству </w:t>
            </w:r>
            <w:r w:rsidR="002F28DA" w:rsidRPr="00997950">
              <w:t xml:space="preserve"> </w:t>
            </w:r>
            <w:r w:rsidR="002F28DA" w:rsidRPr="00997950">
              <w:rPr>
                <w:sz w:val="24"/>
                <w:szCs w:val="24"/>
              </w:rPr>
              <w:t>Давыдов Д.А</w:t>
            </w:r>
            <w:r w:rsidR="00051BBD">
              <w:rPr>
                <w:sz w:val="24"/>
                <w:szCs w:val="24"/>
              </w:rPr>
              <w:t>.</w:t>
            </w:r>
          </w:p>
        </w:tc>
      </w:tr>
      <w:tr w:rsidR="007D2CC6" w:rsidRPr="00997950" w:rsidTr="00850A31">
        <w:trPr>
          <w:trHeight w:val="20"/>
        </w:trPr>
        <w:tc>
          <w:tcPr>
            <w:tcW w:w="4219" w:type="dxa"/>
            <w:vAlign w:val="center"/>
          </w:tcPr>
          <w:p w:rsidR="007D2CC6" w:rsidRPr="00997950" w:rsidRDefault="007D2CC6" w:rsidP="00655B55">
            <w:pPr>
              <w:spacing w:after="0" w:line="240" w:lineRule="auto"/>
              <w:rPr>
                <w:sz w:val="24"/>
                <w:szCs w:val="24"/>
              </w:rPr>
            </w:pPr>
            <w:r w:rsidRPr="00997950">
              <w:rPr>
                <w:sz w:val="24"/>
                <w:szCs w:val="24"/>
              </w:rPr>
              <w:t>Основные разработчики схемы</w:t>
            </w:r>
          </w:p>
        </w:tc>
        <w:tc>
          <w:tcPr>
            <w:tcW w:w="10737" w:type="dxa"/>
            <w:vAlign w:val="center"/>
          </w:tcPr>
          <w:p w:rsidR="007D2CC6" w:rsidRPr="00997950" w:rsidRDefault="007D2CC6" w:rsidP="00655B55">
            <w:pPr>
              <w:spacing w:after="0" w:line="240" w:lineRule="auto"/>
              <w:rPr>
                <w:sz w:val="24"/>
                <w:szCs w:val="24"/>
              </w:rPr>
            </w:pPr>
            <w:r w:rsidRPr="00997950">
              <w:rPr>
                <w:sz w:val="24"/>
                <w:szCs w:val="24"/>
              </w:rPr>
              <w:t>ООО «АРЭН-ЭНЕРГИЯ»</w:t>
            </w:r>
          </w:p>
        </w:tc>
      </w:tr>
      <w:tr w:rsidR="007D2CC6" w:rsidRPr="00997950" w:rsidTr="00850A31">
        <w:trPr>
          <w:trHeight w:val="20"/>
        </w:trPr>
        <w:tc>
          <w:tcPr>
            <w:tcW w:w="4219" w:type="dxa"/>
            <w:vAlign w:val="center"/>
          </w:tcPr>
          <w:p w:rsidR="007D2CC6" w:rsidRPr="00850A31" w:rsidRDefault="007D2CC6" w:rsidP="00655B55">
            <w:pPr>
              <w:spacing w:after="0" w:line="240" w:lineRule="auto"/>
              <w:rPr>
                <w:sz w:val="24"/>
                <w:szCs w:val="24"/>
              </w:rPr>
            </w:pPr>
            <w:r w:rsidRPr="00850A31">
              <w:rPr>
                <w:sz w:val="24"/>
                <w:szCs w:val="24"/>
              </w:rPr>
              <w:t>Цели схемы</w:t>
            </w:r>
          </w:p>
        </w:tc>
        <w:tc>
          <w:tcPr>
            <w:tcW w:w="10737" w:type="dxa"/>
            <w:vAlign w:val="center"/>
          </w:tcPr>
          <w:p w:rsidR="007D2CC6" w:rsidRPr="00850A31" w:rsidRDefault="007D2CC6" w:rsidP="00655B55">
            <w:pPr>
              <w:pStyle w:val="a0"/>
              <w:tabs>
                <w:tab w:val="clear" w:pos="880"/>
                <w:tab w:val="num" w:pos="596"/>
              </w:tabs>
              <w:ind w:left="0" w:firstLine="0"/>
              <w:jc w:val="both"/>
              <w:rPr>
                <w:szCs w:val="24"/>
              </w:rPr>
            </w:pPr>
            <w:r w:rsidRPr="00850A31">
              <w:rPr>
                <w:szCs w:val="24"/>
              </w:rPr>
              <w:t>Обеспечение развития систем централизованного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2030 года</w:t>
            </w:r>
            <w:r w:rsidR="00634AF8" w:rsidRPr="00850A31">
              <w:rPr>
                <w:szCs w:val="24"/>
              </w:rPr>
              <w:t>;</w:t>
            </w:r>
          </w:p>
          <w:p w:rsidR="007D2CC6" w:rsidRPr="00850A31" w:rsidRDefault="007D2CC6" w:rsidP="00655B55">
            <w:pPr>
              <w:pStyle w:val="a0"/>
              <w:tabs>
                <w:tab w:val="clear" w:pos="880"/>
                <w:tab w:val="num" w:pos="596"/>
              </w:tabs>
              <w:ind w:left="0" w:firstLine="0"/>
              <w:jc w:val="both"/>
              <w:rPr>
                <w:szCs w:val="24"/>
              </w:rPr>
            </w:pPr>
            <w:r w:rsidRPr="00850A31">
              <w:rPr>
                <w:szCs w:val="24"/>
              </w:rPr>
              <w:t>Увеличение объемов производства коммунальной продукции (оказание услуг) по водоотведению  при повышении качества и сохранении приемлемости действующей ценовой политики</w:t>
            </w:r>
            <w:r w:rsidR="00634AF8" w:rsidRPr="00850A31">
              <w:rPr>
                <w:szCs w:val="24"/>
              </w:rPr>
              <w:t>;</w:t>
            </w:r>
          </w:p>
          <w:p w:rsidR="007D2CC6" w:rsidRPr="00850A31" w:rsidRDefault="007D2CC6" w:rsidP="00655B55">
            <w:pPr>
              <w:pStyle w:val="a0"/>
              <w:tabs>
                <w:tab w:val="clear" w:pos="880"/>
                <w:tab w:val="num" w:pos="596"/>
              </w:tabs>
              <w:ind w:left="0" w:firstLine="0"/>
              <w:jc w:val="both"/>
              <w:rPr>
                <w:szCs w:val="24"/>
              </w:rPr>
            </w:pPr>
            <w:r w:rsidRPr="00850A31">
              <w:rPr>
                <w:szCs w:val="24"/>
              </w:rPr>
              <w:t>Улучшение работы систем</w:t>
            </w:r>
            <w:r w:rsidR="009D1F60" w:rsidRPr="00850A31">
              <w:rPr>
                <w:szCs w:val="24"/>
              </w:rPr>
              <w:t>ы</w:t>
            </w:r>
            <w:r w:rsidRPr="00850A31">
              <w:rPr>
                <w:szCs w:val="24"/>
              </w:rPr>
              <w:t xml:space="preserve"> водоотведения</w:t>
            </w:r>
            <w:r w:rsidR="00634AF8" w:rsidRPr="00850A31">
              <w:rPr>
                <w:szCs w:val="24"/>
              </w:rPr>
              <w:t>;</w:t>
            </w:r>
          </w:p>
          <w:p w:rsidR="007D2CC6" w:rsidRPr="00850A31" w:rsidRDefault="007D2CC6" w:rsidP="00655B55">
            <w:pPr>
              <w:pStyle w:val="a0"/>
              <w:tabs>
                <w:tab w:val="clear" w:pos="880"/>
                <w:tab w:val="num" w:pos="596"/>
              </w:tabs>
              <w:ind w:left="0" w:firstLine="0"/>
              <w:jc w:val="both"/>
              <w:rPr>
                <w:szCs w:val="24"/>
              </w:rPr>
            </w:pPr>
            <w:r w:rsidRPr="00850A31">
              <w:rPr>
                <w:szCs w:val="24"/>
              </w:rPr>
              <w:t>Обеспечение надежного централизованного и экологически безопасного отведения стоков и их очистки, соответствующей  экологическим нормативам;</w:t>
            </w:r>
          </w:p>
          <w:p w:rsidR="007D2CC6" w:rsidRPr="00850A31" w:rsidRDefault="007D2CC6" w:rsidP="00655B55">
            <w:pPr>
              <w:pStyle w:val="a0"/>
              <w:tabs>
                <w:tab w:val="clear" w:pos="880"/>
                <w:tab w:val="num" w:pos="596"/>
              </w:tabs>
              <w:ind w:left="0" w:firstLine="0"/>
              <w:jc w:val="both"/>
              <w:rPr>
                <w:szCs w:val="24"/>
              </w:rPr>
            </w:pPr>
            <w:r w:rsidRPr="00850A31">
              <w:rPr>
                <w:szCs w:val="24"/>
              </w:rPr>
              <w:t>Снижение вредного воздействия на окружающую среду.</w:t>
            </w:r>
          </w:p>
        </w:tc>
      </w:tr>
      <w:tr w:rsidR="007D2CC6" w:rsidRPr="00997950" w:rsidTr="00850A31">
        <w:trPr>
          <w:trHeight w:val="20"/>
        </w:trPr>
        <w:tc>
          <w:tcPr>
            <w:tcW w:w="4219" w:type="dxa"/>
            <w:vAlign w:val="center"/>
          </w:tcPr>
          <w:p w:rsidR="007D2CC6" w:rsidRPr="00850A31" w:rsidRDefault="007D2CC6" w:rsidP="00655B55">
            <w:pPr>
              <w:spacing w:after="0" w:line="240" w:lineRule="auto"/>
              <w:rPr>
                <w:sz w:val="24"/>
                <w:szCs w:val="24"/>
              </w:rPr>
            </w:pPr>
            <w:r w:rsidRPr="00850A31">
              <w:rPr>
                <w:sz w:val="24"/>
                <w:szCs w:val="24"/>
              </w:rPr>
              <w:t>Сроки и этапы реализации схемы</w:t>
            </w:r>
          </w:p>
        </w:tc>
        <w:tc>
          <w:tcPr>
            <w:tcW w:w="10737" w:type="dxa"/>
            <w:vAlign w:val="center"/>
          </w:tcPr>
          <w:p w:rsidR="007D2CC6" w:rsidRPr="00850A31" w:rsidRDefault="00FB386F" w:rsidP="002F28DA">
            <w:pPr>
              <w:spacing w:after="0" w:line="240" w:lineRule="auto"/>
              <w:rPr>
                <w:sz w:val="24"/>
                <w:szCs w:val="24"/>
              </w:rPr>
            </w:pPr>
            <w:r w:rsidRPr="00850A31">
              <w:rPr>
                <w:sz w:val="24"/>
                <w:szCs w:val="24"/>
              </w:rPr>
              <w:t>201</w:t>
            </w:r>
            <w:r w:rsidR="002F28DA" w:rsidRPr="00850A31">
              <w:rPr>
                <w:sz w:val="24"/>
                <w:szCs w:val="24"/>
              </w:rPr>
              <w:t>8</w:t>
            </w:r>
            <w:r w:rsidRPr="00850A31">
              <w:rPr>
                <w:sz w:val="24"/>
                <w:szCs w:val="24"/>
              </w:rPr>
              <w:t>-2030 год</w:t>
            </w:r>
          </w:p>
        </w:tc>
      </w:tr>
      <w:tr w:rsidR="007D2CC6" w:rsidRPr="00997950" w:rsidTr="00850A31">
        <w:trPr>
          <w:trHeight w:val="20"/>
        </w:trPr>
        <w:tc>
          <w:tcPr>
            <w:tcW w:w="4219" w:type="dxa"/>
            <w:vAlign w:val="center"/>
          </w:tcPr>
          <w:p w:rsidR="007D2CC6" w:rsidRPr="00850A31" w:rsidRDefault="007D2CC6" w:rsidP="00655B55">
            <w:pPr>
              <w:spacing w:after="0" w:line="240" w:lineRule="auto"/>
              <w:rPr>
                <w:sz w:val="24"/>
                <w:szCs w:val="24"/>
              </w:rPr>
            </w:pPr>
            <w:r w:rsidRPr="00850A31">
              <w:rPr>
                <w:sz w:val="24"/>
                <w:szCs w:val="24"/>
              </w:rPr>
              <w:lastRenderedPageBreak/>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10737" w:type="dxa"/>
            <w:vAlign w:val="center"/>
          </w:tcPr>
          <w:p w:rsidR="007D2CC6" w:rsidRPr="00850A31" w:rsidRDefault="00FB386F" w:rsidP="00655B55">
            <w:pPr>
              <w:pStyle w:val="17"/>
              <w:numPr>
                <w:ilvl w:val="0"/>
                <w:numId w:val="41"/>
              </w:numPr>
              <w:spacing w:line="240" w:lineRule="auto"/>
              <w:ind w:left="0" w:firstLine="0"/>
            </w:pPr>
            <w:r w:rsidRPr="00850A31">
              <w:t xml:space="preserve">Снижение затрат электроэнергии на передачу </w:t>
            </w:r>
            <w:r w:rsidR="009D1F60" w:rsidRPr="00850A31">
              <w:t>стоков</w:t>
            </w:r>
          </w:p>
          <w:p w:rsidR="009D1F60" w:rsidRPr="00850A31" w:rsidRDefault="009D1F60" w:rsidP="00655B55">
            <w:pPr>
              <w:pStyle w:val="17"/>
              <w:numPr>
                <w:ilvl w:val="0"/>
                <w:numId w:val="41"/>
              </w:numPr>
              <w:spacing w:line="240" w:lineRule="auto"/>
              <w:ind w:left="0" w:firstLine="0"/>
            </w:pPr>
            <w:r w:rsidRPr="00850A31">
              <w:t>Снижение удельного расхода электроэнергии на передачу 1 куб. м стоков</w:t>
            </w:r>
          </w:p>
        </w:tc>
      </w:tr>
    </w:tbl>
    <w:p w:rsidR="007D2CC6" w:rsidRPr="00997950" w:rsidRDefault="007D2CC6" w:rsidP="007D2CC6">
      <w:pPr>
        <w:pStyle w:val="12"/>
        <w:jc w:val="both"/>
        <w:rPr>
          <w:highlight w:val="yellow"/>
        </w:rPr>
      </w:pPr>
    </w:p>
    <w:p w:rsidR="007D2CC6" w:rsidRPr="00997950" w:rsidRDefault="007D2CC6" w:rsidP="007D2CC6">
      <w:pPr>
        <w:pStyle w:val="12"/>
        <w:ind w:left="1069"/>
        <w:jc w:val="both"/>
        <w:rPr>
          <w:highlight w:val="yellow"/>
        </w:rPr>
      </w:pPr>
      <w:bookmarkStart w:id="6" w:name="_Toc360176073"/>
    </w:p>
    <w:p w:rsidR="007D2CC6" w:rsidRPr="00997950" w:rsidRDefault="007D2CC6" w:rsidP="007D2CC6">
      <w:pPr>
        <w:pStyle w:val="af7"/>
        <w:shd w:val="clear" w:color="auto" w:fill="FFFFFF"/>
        <w:spacing w:before="0" w:beforeAutospacing="0" w:after="0" w:afterAutospacing="0"/>
        <w:rPr>
          <w:b/>
          <w:sz w:val="32"/>
          <w:szCs w:val="32"/>
          <w:highlight w:val="yellow"/>
        </w:rPr>
      </w:pPr>
    </w:p>
    <w:p w:rsidR="007D2CC6" w:rsidRPr="00997950" w:rsidRDefault="00655B55" w:rsidP="00850A31">
      <w:pPr>
        <w:pStyle w:val="af7"/>
        <w:pageBreakBefore/>
        <w:shd w:val="clear" w:color="auto" w:fill="FFFFFF"/>
        <w:spacing w:before="0" w:beforeAutospacing="0" w:after="0" w:afterAutospacing="0"/>
        <w:ind w:firstLine="709"/>
        <w:rPr>
          <w:sz w:val="32"/>
          <w:szCs w:val="32"/>
        </w:rPr>
      </w:pPr>
      <w:r w:rsidRPr="00997950">
        <w:rPr>
          <w:b/>
          <w:sz w:val="32"/>
          <w:szCs w:val="32"/>
        </w:rPr>
        <w:lastRenderedPageBreak/>
        <w:t xml:space="preserve">Общие сведения о МО </w:t>
      </w:r>
      <w:proofErr w:type="spellStart"/>
      <w:r w:rsidR="007D2CC6" w:rsidRPr="00997950">
        <w:rPr>
          <w:b/>
          <w:sz w:val="32"/>
          <w:szCs w:val="32"/>
        </w:rPr>
        <w:t>Подпорожское</w:t>
      </w:r>
      <w:proofErr w:type="spellEnd"/>
      <w:r w:rsidR="007D2CC6" w:rsidRPr="00997950">
        <w:rPr>
          <w:b/>
          <w:sz w:val="32"/>
          <w:szCs w:val="32"/>
        </w:rPr>
        <w:t xml:space="preserve"> городское поселение</w:t>
      </w:r>
    </w:p>
    <w:p w:rsidR="007D2CC6" w:rsidRPr="00997950" w:rsidRDefault="007D2CC6" w:rsidP="007D2CC6">
      <w:pPr>
        <w:pStyle w:val="17"/>
        <w:tabs>
          <w:tab w:val="left" w:pos="770"/>
        </w:tabs>
        <w:ind w:firstLine="660"/>
        <w:rPr>
          <w:sz w:val="32"/>
          <w:szCs w:val="32"/>
        </w:rPr>
      </w:pPr>
    </w:p>
    <w:p w:rsidR="007D2CC6" w:rsidRPr="00997950" w:rsidRDefault="007D2CC6" w:rsidP="007D2CC6">
      <w:pPr>
        <w:pStyle w:val="17"/>
        <w:tabs>
          <w:tab w:val="left" w:pos="770"/>
        </w:tabs>
        <w:rPr>
          <w:shd w:val="clear" w:color="auto" w:fill="FFFFFF"/>
        </w:rPr>
      </w:pPr>
      <w:r w:rsidRPr="00997950">
        <w:t>Поселение возникло при Петре I. В конце XIX века селения,</w:t>
      </w:r>
      <w:r w:rsidR="00C115B3" w:rsidRPr="00997950">
        <w:t xml:space="preserve"> расположенные у самых больших С</w:t>
      </w:r>
      <w:r w:rsidRPr="00997950">
        <w:t>вирских порогов (</w:t>
      </w:r>
      <w:proofErr w:type="spellStart"/>
      <w:r w:rsidRPr="00997950">
        <w:t>Сиговец</w:t>
      </w:r>
      <w:proofErr w:type="spellEnd"/>
      <w:r w:rsidRPr="00997950">
        <w:t xml:space="preserve"> и </w:t>
      </w:r>
      <w:proofErr w:type="spellStart"/>
      <w:r w:rsidRPr="00997950">
        <w:t>Медведец</w:t>
      </w:r>
      <w:proofErr w:type="spellEnd"/>
      <w:r w:rsidRPr="00997950">
        <w:t>) стали называться</w:t>
      </w:r>
      <w:r w:rsidRPr="00997950">
        <w:rPr>
          <w:shd w:val="clear" w:color="auto" w:fill="FFFFFF"/>
        </w:rPr>
        <w:t xml:space="preserve"> Подпорожьем. В 1936 году в городе было начато строительство </w:t>
      </w:r>
      <w:proofErr w:type="spellStart"/>
      <w:r w:rsidRPr="00997950">
        <w:rPr>
          <w:shd w:val="clear" w:color="auto" w:fill="FFFFFF"/>
        </w:rPr>
        <w:t>Верхнесвирской</w:t>
      </w:r>
      <w:proofErr w:type="spellEnd"/>
      <w:r w:rsidRPr="00997950">
        <w:rPr>
          <w:shd w:val="clear" w:color="auto" w:fill="FFFFFF"/>
        </w:rPr>
        <w:t xml:space="preserve"> ГЭС (запущена в 1951 году).</w:t>
      </w:r>
    </w:p>
    <w:p w:rsidR="007D2CC6" w:rsidRPr="00997950" w:rsidRDefault="007D2CC6" w:rsidP="007D2CC6">
      <w:pPr>
        <w:pStyle w:val="17"/>
      </w:pPr>
      <w:proofErr w:type="spellStart"/>
      <w:r w:rsidRPr="00997950">
        <w:t>Подпорожское</w:t>
      </w:r>
      <w:proofErr w:type="spellEnd"/>
      <w:r w:rsidRPr="00997950">
        <w:t xml:space="preserve"> городское поселение - административно-территориальная единица, образованная в 2006 году.</w:t>
      </w:r>
    </w:p>
    <w:p w:rsidR="007D2CC6" w:rsidRPr="00997950" w:rsidRDefault="007D2CC6" w:rsidP="007D2CC6">
      <w:pPr>
        <w:pStyle w:val="17"/>
        <w:rPr>
          <w:rStyle w:val="af9"/>
          <w:b w:val="0"/>
          <w:color w:val="030000"/>
          <w:sz w:val="28"/>
          <w:szCs w:val="28"/>
        </w:rPr>
      </w:pPr>
      <w:r w:rsidRPr="00997950">
        <w:t xml:space="preserve">В состав поселения входит </w:t>
      </w:r>
      <w:r w:rsidR="00167C90" w:rsidRPr="00997950">
        <w:t xml:space="preserve">1 город, </w:t>
      </w:r>
      <w:r w:rsidRPr="00997950">
        <w:t>11 деревень, 1 поселок и 1 село:</w:t>
      </w:r>
    </w:p>
    <w:tbl>
      <w:tblPr>
        <w:tblW w:w="3500" w:type="pct"/>
        <w:shd w:val="clear" w:color="auto" w:fill="FFFFFF"/>
        <w:tblCellMar>
          <w:left w:w="0" w:type="dxa"/>
          <w:right w:w="0" w:type="dxa"/>
        </w:tblCellMar>
        <w:tblLook w:val="04A0" w:firstRow="1" w:lastRow="0" w:firstColumn="1" w:lastColumn="0" w:noHBand="0" w:noVBand="1"/>
      </w:tblPr>
      <w:tblGrid>
        <w:gridCol w:w="764"/>
        <w:gridCol w:w="9554"/>
      </w:tblGrid>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ВерхниеМандроги</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Волнаволок</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Гоморовичи,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Кезоручей</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Мятусово</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Пертозеро</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Пидьма,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Плотично,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Подпорожье, город</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Посад,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r w:rsidRPr="00997950">
              <w:rPr>
                <w:lang w:eastAsia="ru-RU"/>
              </w:rPr>
              <w:t>Токари, поселок</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Хевроньино</w:t>
            </w:r>
            <w:proofErr w:type="spellEnd"/>
            <w:r w:rsidRPr="00997950">
              <w:rPr>
                <w:lang w:eastAsia="ru-RU"/>
              </w:rPr>
              <w:t>, деревня</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Шеменичи</w:t>
            </w:r>
            <w:proofErr w:type="spellEnd"/>
            <w:r w:rsidRPr="00997950">
              <w:rPr>
                <w:lang w:eastAsia="ru-RU"/>
              </w:rPr>
              <w:t>, село</w:t>
            </w:r>
          </w:p>
        </w:tc>
      </w:tr>
      <w:tr w:rsidR="007D2CC6" w:rsidRPr="00997950" w:rsidTr="007D2CC6">
        <w:tc>
          <w:tcPr>
            <w:tcW w:w="370" w:type="pct"/>
            <w:shd w:val="clear" w:color="auto" w:fill="FFFFFF"/>
            <w:vAlign w:val="center"/>
          </w:tcPr>
          <w:p w:rsidR="007D2CC6" w:rsidRPr="00997950" w:rsidRDefault="007D2CC6" w:rsidP="007D2CC6">
            <w:pPr>
              <w:pStyle w:val="17"/>
              <w:numPr>
                <w:ilvl w:val="0"/>
                <w:numId w:val="6"/>
              </w:numPr>
              <w:tabs>
                <w:tab w:val="clear" w:pos="720"/>
                <w:tab w:val="num" w:pos="220"/>
              </w:tabs>
              <w:rPr>
                <w:lang w:eastAsia="ru-RU"/>
              </w:rPr>
            </w:pPr>
          </w:p>
        </w:tc>
        <w:tc>
          <w:tcPr>
            <w:tcW w:w="4630" w:type="pct"/>
            <w:shd w:val="clear" w:color="auto" w:fill="FFFFFF"/>
            <w:vAlign w:val="center"/>
          </w:tcPr>
          <w:p w:rsidR="007D2CC6" w:rsidRPr="00997950" w:rsidRDefault="007D2CC6" w:rsidP="007D2CC6">
            <w:pPr>
              <w:pStyle w:val="17"/>
              <w:tabs>
                <w:tab w:val="num" w:pos="220"/>
              </w:tabs>
              <w:ind w:firstLine="0"/>
              <w:rPr>
                <w:lang w:eastAsia="ru-RU"/>
              </w:rPr>
            </w:pPr>
            <w:proofErr w:type="spellStart"/>
            <w:r w:rsidRPr="00997950">
              <w:rPr>
                <w:lang w:eastAsia="ru-RU"/>
              </w:rPr>
              <w:t>Яндеба</w:t>
            </w:r>
            <w:proofErr w:type="spellEnd"/>
            <w:r w:rsidRPr="00997950">
              <w:rPr>
                <w:lang w:eastAsia="ru-RU"/>
              </w:rPr>
              <w:t>, деревня</w:t>
            </w:r>
          </w:p>
        </w:tc>
      </w:tr>
    </w:tbl>
    <w:p w:rsidR="007D2CC6" w:rsidRPr="00997950" w:rsidRDefault="007D2CC6" w:rsidP="007D2CC6">
      <w:pPr>
        <w:pStyle w:val="17"/>
        <w:ind w:firstLine="0"/>
      </w:pPr>
    </w:p>
    <w:p w:rsidR="007D2CC6" w:rsidRPr="00997950" w:rsidRDefault="007D2CC6" w:rsidP="007D2CC6">
      <w:pPr>
        <w:pStyle w:val="17"/>
      </w:pPr>
      <w:r w:rsidRPr="00997950">
        <w:t>Территория муниципального образования занимает 2025 квадратных километров, что составляет ¼ территории Подпорожского района.</w:t>
      </w:r>
      <w:r w:rsidRPr="00997950">
        <w:rPr>
          <w:rStyle w:val="apple-converted-space"/>
          <w:color w:val="030000"/>
          <w:sz w:val="28"/>
          <w:szCs w:val="28"/>
        </w:rPr>
        <w:t> </w:t>
      </w:r>
      <w:r w:rsidRPr="00997950">
        <w:t xml:space="preserve">Общая площадь территории городского поселения составляет </w:t>
      </w:r>
      <w:smartTag w:uri="urn:schemas-microsoft-com:office:smarttags" w:element="metricconverter">
        <w:smartTagPr>
          <w:attr w:name="ProductID" w:val="205 565,4 га"/>
        </w:smartTagPr>
        <w:r w:rsidRPr="00997950">
          <w:t>205 565,4 га</w:t>
        </w:r>
      </w:smartTag>
      <w:r w:rsidRPr="00997950">
        <w:t>.</w:t>
      </w:r>
      <w:r w:rsidR="003B1988" w:rsidRPr="00997950">
        <w:t xml:space="preserve"> </w:t>
      </w:r>
      <w:r w:rsidRPr="00997950">
        <w:t xml:space="preserve">Общая протяженность </w:t>
      </w:r>
      <w:proofErr w:type="spellStart"/>
      <w:r w:rsidRPr="00997950">
        <w:t>межпоселенческих</w:t>
      </w:r>
      <w:proofErr w:type="spellEnd"/>
      <w:r w:rsidRPr="00997950">
        <w:t xml:space="preserve"> автомобильных дорог в границах муниципального образования около </w:t>
      </w:r>
      <w:smartTag w:uri="urn:schemas-microsoft-com:office:smarttags" w:element="metricconverter">
        <w:smartTagPr>
          <w:attr w:name="ProductID" w:val="350 км"/>
        </w:smartTagPr>
        <w:r w:rsidRPr="00997950">
          <w:t>350 км</w:t>
        </w:r>
      </w:smartTag>
      <w:r w:rsidRPr="00997950">
        <w:t xml:space="preserve">, удаленность сельских поселений от города Подпорожье не более </w:t>
      </w:r>
      <w:smartTag w:uri="urn:schemas-microsoft-com:office:smarttags" w:element="metricconverter">
        <w:smartTagPr>
          <w:attr w:name="ProductID" w:val="40 км"/>
        </w:smartTagPr>
        <w:r w:rsidRPr="00997950">
          <w:t>40 км</w:t>
        </w:r>
      </w:smartTag>
      <w:r w:rsidRPr="00997950">
        <w:t>.</w:t>
      </w:r>
      <w:r w:rsidRPr="00997950">
        <w:br/>
      </w:r>
      <w:r w:rsidRPr="00997950">
        <w:lastRenderedPageBreak/>
        <w:t xml:space="preserve">Город Подпорожье расположен на левом берегу реки Свирь, в </w:t>
      </w:r>
      <w:smartTag w:uri="urn:schemas-microsoft-com:office:smarttags" w:element="metricconverter">
        <w:smartTagPr>
          <w:attr w:name="ProductID" w:val="283 км"/>
        </w:smartTagPr>
        <w:r w:rsidRPr="00997950">
          <w:t>283 км</w:t>
        </w:r>
      </w:smartTag>
      <w:r w:rsidRPr="00997950">
        <w:t xml:space="preserve"> от Санкт-Петербурга.</w:t>
      </w:r>
      <w:r w:rsidRPr="00997950">
        <w:rPr>
          <w:rStyle w:val="apple-converted-space"/>
          <w:color w:val="030000"/>
          <w:sz w:val="28"/>
          <w:szCs w:val="28"/>
        </w:rPr>
        <w:t> </w:t>
      </w:r>
      <w:r w:rsidRPr="00997950">
        <w:t>Географическая широта: 60°55'</w:t>
      </w:r>
      <w:r w:rsidRPr="00997950">
        <w:rPr>
          <w:rStyle w:val="apple-converted-space"/>
          <w:color w:val="030000"/>
          <w:sz w:val="28"/>
          <w:szCs w:val="28"/>
        </w:rPr>
        <w:t> </w:t>
      </w:r>
      <w:r w:rsidR="003B1988" w:rsidRPr="00997950">
        <w:rPr>
          <w:rStyle w:val="apple-converted-space"/>
          <w:color w:val="030000"/>
          <w:sz w:val="28"/>
          <w:szCs w:val="28"/>
        </w:rPr>
        <w:t xml:space="preserve">. </w:t>
      </w:r>
      <w:r w:rsidRPr="00997950">
        <w:t>Географическая долгота: 34°10' (см. Рисунок 1).</w:t>
      </w:r>
    </w:p>
    <w:p w:rsidR="007D2CC6" w:rsidRPr="00997950" w:rsidRDefault="007D2CC6" w:rsidP="007D2CC6">
      <w:pPr>
        <w:pStyle w:val="17"/>
      </w:pPr>
      <w:r w:rsidRPr="00997950">
        <w:t>В настоящее время крупнейшими предприятиями города Подпорожье являются</w:t>
      </w:r>
      <w:r w:rsidR="003B1988" w:rsidRPr="00997950">
        <w:t>:</w:t>
      </w:r>
      <w:r w:rsidRPr="00997950">
        <w:t xml:space="preserve"> Каскад Свирских ГЭС, Завод мостовых железобетонных конструкций (МЖБК), Подпорожский механический завод. Созданы многочисленные лесозаготовительные и лесоперерабатывающие предприятия, крупнейшим из которых является "</w:t>
      </w:r>
      <w:proofErr w:type="spellStart"/>
      <w:r w:rsidRPr="00997950">
        <w:t>Метсялиитто</w:t>
      </w:r>
      <w:proofErr w:type="spellEnd"/>
      <w:r w:rsidRPr="00997950">
        <w:t xml:space="preserve"> Подпорожье".</w:t>
      </w: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7D2CC6" w:rsidP="007D2CC6">
      <w:pPr>
        <w:pStyle w:val="af7"/>
        <w:shd w:val="clear" w:color="auto" w:fill="FFFFFF"/>
        <w:spacing w:before="0" w:beforeAutospacing="0" w:after="0" w:afterAutospacing="0"/>
        <w:rPr>
          <w:b/>
          <w:sz w:val="28"/>
          <w:szCs w:val="28"/>
        </w:rPr>
      </w:pPr>
    </w:p>
    <w:p w:rsidR="007D2CC6" w:rsidRPr="00997950" w:rsidRDefault="00867618" w:rsidP="007D2CC6">
      <w:pPr>
        <w:pStyle w:val="17"/>
        <w:keepNext/>
        <w:ind w:firstLine="0"/>
        <w:jc w:val="center"/>
      </w:pPr>
      <w:r w:rsidRPr="00997950">
        <w:rPr>
          <w:noProof/>
          <w:lang w:eastAsia="ru-RU"/>
        </w:rPr>
        <w:lastRenderedPageBreak/>
        <w:drawing>
          <wp:inline distT="0" distB="0" distL="0" distR="0" wp14:anchorId="4A2A74DB" wp14:editId="59D1C522">
            <wp:extent cx="9204960" cy="5402580"/>
            <wp:effectExtent l="0" t="0" r="0" b="7620"/>
            <wp:docPr id="2" name="Рисунок 2" descr="обща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щая кар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04960" cy="5402580"/>
                    </a:xfrm>
                    <a:prstGeom prst="rect">
                      <a:avLst/>
                    </a:prstGeom>
                    <a:noFill/>
                    <a:ln>
                      <a:noFill/>
                    </a:ln>
                  </pic:spPr>
                </pic:pic>
              </a:graphicData>
            </a:graphic>
          </wp:inline>
        </w:drawing>
      </w:r>
    </w:p>
    <w:p w:rsidR="007D2CC6" w:rsidRPr="00997950" w:rsidRDefault="007D2CC6" w:rsidP="007D2CC6">
      <w:pPr>
        <w:pStyle w:val="17"/>
        <w:ind w:firstLine="0"/>
        <w:jc w:val="center"/>
      </w:pPr>
      <w:r w:rsidRPr="00997950">
        <w:t xml:space="preserve">Рисунок </w:t>
      </w:r>
      <w:fldSimple w:instr=" SEQ Рисунок \* ARABIC ">
        <w:r w:rsidR="00C4323D">
          <w:rPr>
            <w:noProof/>
          </w:rPr>
          <w:t>1</w:t>
        </w:r>
      </w:fldSimple>
      <w:r w:rsidR="00655B55" w:rsidRPr="00997950">
        <w:t xml:space="preserve"> Расположение МО </w:t>
      </w:r>
      <w:r w:rsidR="00BB071A">
        <w:t>«</w:t>
      </w:r>
      <w:proofErr w:type="spellStart"/>
      <w:r w:rsidRPr="00997950">
        <w:t>Подпорожское</w:t>
      </w:r>
      <w:proofErr w:type="spellEnd"/>
      <w:r w:rsidRPr="00997950">
        <w:t xml:space="preserve"> городское поселени</w:t>
      </w:r>
      <w:r w:rsidR="00BB071A">
        <w:t>е»</w:t>
      </w:r>
    </w:p>
    <w:p w:rsidR="007D2CC6" w:rsidRPr="00997950" w:rsidRDefault="00867618" w:rsidP="007D2CC6">
      <w:pPr>
        <w:spacing w:after="0"/>
        <w:jc w:val="center"/>
      </w:pPr>
      <w:r w:rsidRPr="00997950">
        <w:rPr>
          <w:noProof/>
          <w:lang w:eastAsia="ru-RU"/>
        </w:rPr>
        <w:lastRenderedPageBreak/>
        <w:drawing>
          <wp:inline distT="0" distB="0" distL="0" distR="0" wp14:anchorId="5F847F71" wp14:editId="791A06F0">
            <wp:extent cx="9738360" cy="5501640"/>
            <wp:effectExtent l="0" t="0" r="0" b="3810"/>
            <wp:docPr id="3" name="Рисунок 3" descr="Подпорожско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порожское г"/>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38360" cy="5501640"/>
                    </a:xfrm>
                    <a:prstGeom prst="rect">
                      <a:avLst/>
                    </a:prstGeom>
                    <a:noFill/>
                    <a:ln>
                      <a:noFill/>
                    </a:ln>
                  </pic:spPr>
                </pic:pic>
              </a:graphicData>
            </a:graphic>
          </wp:inline>
        </w:drawing>
      </w:r>
    </w:p>
    <w:p w:rsidR="007D2CC6" w:rsidRPr="00997950" w:rsidRDefault="007D2CC6" w:rsidP="007D2CC6">
      <w:pPr>
        <w:pStyle w:val="17"/>
        <w:jc w:val="center"/>
      </w:pPr>
      <w:r w:rsidRPr="00997950">
        <w:t xml:space="preserve">Рисунок </w:t>
      </w:r>
      <w:fldSimple w:instr=" SEQ Рисунок \* ARABIC ">
        <w:r w:rsidR="00C4323D">
          <w:rPr>
            <w:noProof/>
          </w:rPr>
          <w:t>2</w:t>
        </w:r>
      </w:fldSimple>
      <w:r w:rsidRPr="00997950">
        <w:t xml:space="preserve"> Расположение г. Подпорожье и с. </w:t>
      </w:r>
      <w:proofErr w:type="spellStart"/>
      <w:r w:rsidRPr="00997950">
        <w:t>Шеменичи</w:t>
      </w:r>
      <w:proofErr w:type="spellEnd"/>
    </w:p>
    <w:p w:rsidR="0036569F" w:rsidRPr="00997950" w:rsidRDefault="0036569F" w:rsidP="007D2CC6">
      <w:pPr>
        <w:pStyle w:val="17"/>
        <w:rPr>
          <w:highlight w:val="yellow"/>
        </w:rPr>
      </w:pPr>
    </w:p>
    <w:p w:rsidR="00EA306F" w:rsidRPr="00997950" w:rsidRDefault="00EA306F" w:rsidP="00EA306F">
      <w:pPr>
        <w:pStyle w:val="17"/>
      </w:pPr>
      <w:r w:rsidRPr="00997950">
        <w:t xml:space="preserve">Согласно Генеральному плану, общая численность постоянного населения на 1 января 2011 года составила 19,093 тыс. человек. </w:t>
      </w:r>
    </w:p>
    <w:p w:rsidR="00EA306F" w:rsidRPr="00997950" w:rsidRDefault="00EA306F" w:rsidP="00EA306F">
      <w:pPr>
        <w:pStyle w:val="17"/>
        <w:rPr>
          <w:szCs w:val="28"/>
        </w:rPr>
      </w:pPr>
      <w:r w:rsidRPr="00997950">
        <w:rPr>
          <w:szCs w:val="28"/>
        </w:rPr>
        <w:t xml:space="preserve">Расчетная численность населения в </w:t>
      </w:r>
      <w:proofErr w:type="spellStart"/>
      <w:r w:rsidRPr="00997950">
        <w:rPr>
          <w:szCs w:val="28"/>
        </w:rPr>
        <w:t>Подпорожском</w:t>
      </w:r>
      <w:proofErr w:type="spellEnd"/>
      <w:r w:rsidRPr="00997950">
        <w:rPr>
          <w:szCs w:val="28"/>
        </w:rPr>
        <w:t xml:space="preserve"> городском поселении к 2030 году составит 18,695 тыс. человек, в том числе городское население – 18,3 тыс. человек (Таблица 1). Статистические и прогнозируемые данные согласно Генеральному плану приведены в таблицах ниже.</w:t>
      </w:r>
    </w:p>
    <w:p w:rsidR="00EA306F" w:rsidRPr="00997950" w:rsidRDefault="00EA306F" w:rsidP="00EA306F">
      <w:pPr>
        <w:pStyle w:val="17"/>
        <w:ind w:firstLine="0"/>
        <w:rPr>
          <w:szCs w:val="28"/>
          <w:highlight w:val="yellow"/>
        </w:rPr>
      </w:pPr>
    </w:p>
    <w:p w:rsidR="00EA306F" w:rsidRPr="00997950" w:rsidRDefault="00EA306F" w:rsidP="00EA306F">
      <w:pPr>
        <w:pStyle w:val="17"/>
        <w:ind w:firstLine="0"/>
        <w:jc w:val="left"/>
      </w:pPr>
      <w:r w:rsidRPr="00997950">
        <w:t xml:space="preserve">Таблица </w:t>
      </w:r>
      <w:fldSimple w:instr=" SEQ Таблица \* ARABIC ">
        <w:r w:rsidR="00C4323D">
          <w:rPr>
            <w:noProof/>
          </w:rPr>
          <w:t>1</w:t>
        </w:r>
      </w:fldSimple>
      <w:r w:rsidRPr="00997950">
        <w:t xml:space="preserve"> Динамика изменения численности населения МО </w:t>
      </w:r>
      <w:r w:rsidR="00BB071A">
        <w:t>«</w:t>
      </w:r>
      <w:proofErr w:type="spellStart"/>
      <w:r w:rsidRPr="00997950">
        <w:t>Подпорожское</w:t>
      </w:r>
      <w:proofErr w:type="spellEnd"/>
      <w:r w:rsidRPr="00997950">
        <w:t xml:space="preserve"> городское поселение</w:t>
      </w:r>
      <w:r w:rsidR="00BB071A">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5710"/>
        <w:gridCol w:w="2027"/>
        <w:gridCol w:w="1583"/>
        <w:gridCol w:w="1583"/>
        <w:gridCol w:w="1583"/>
        <w:gridCol w:w="1691"/>
      </w:tblGrid>
      <w:tr w:rsidR="00997950" w:rsidRPr="00F22374" w:rsidTr="00997950">
        <w:trPr>
          <w:trHeight w:val="20"/>
          <w:tblHeader/>
        </w:trPr>
        <w:tc>
          <w:tcPr>
            <w:tcW w:w="779" w:type="dxa"/>
            <w:vMerge w:val="restart"/>
            <w:vAlign w:val="center"/>
          </w:tcPr>
          <w:p w:rsidR="00997950" w:rsidRPr="00F22374" w:rsidRDefault="00997950" w:rsidP="00997950">
            <w:pPr>
              <w:pStyle w:val="17"/>
              <w:spacing w:line="240" w:lineRule="auto"/>
              <w:ind w:firstLine="0"/>
              <w:jc w:val="center"/>
            </w:pPr>
            <w:r w:rsidRPr="00F22374">
              <w:t>№ п/п</w:t>
            </w:r>
          </w:p>
        </w:tc>
        <w:tc>
          <w:tcPr>
            <w:tcW w:w="5710" w:type="dxa"/>
            <w:vMerge w:val="restart"/>
            <w:vAlign w:val="center"/>
          </w:tcPr>
          <w:p w:rsidR="00997950" w:rsidRPr="00F22374" w:rsidRDefault="00997950" w:rsidP="00997950">
            <w:pPr>
              <w:pStyle w:val="17"/>
              <w:spacing w:line="240" w:lineRule="auto"/>
              <w:ind w:firstLine="0"/>
              <w:jc w:val="center"/>
            </w:pPr>
            <w:r w:rsidRPr="00F22374">
              <w:t>Муниципальное образование, населенный пункт</w:t>
            </w:r>
          </w:p>
        </w:tc>
        <w:tc>
          <w:tcPr>
            <w:tcW w:w="8467" w:type="dxa"/>
            <w:gridSpan w:val="5"/>
            <w:vAlign w:val="center"/>
          </w:tcPr>
          <w:p w:rsidR="00997950" w:rsidRPr="00F22374" w:rsidRDefault="00997950" w:rsidP="00997950">
            <w:pPr>
              <w:pStyle w:val="17"/>
              <w:spacing w:line="240" w:lineRule="auto"/>
              <w:ind w:firstLine="0"/>
              <w:jc w:val="center"/>
            </w:pPr>
            <w:r w:rsidRPr="00F22374">
              <w:t>Численность населения, чел.</w:t>
            </w:r>
          </w:p>
        </w:tc>
      </w:tr>
      <w:tr w:rsidR="00997950" w:rsidRPr="00F22374" w:rsidTr="00997950">
        <w:trPr>
          <w:trHeight w:val="20"/>
          <w:tblHeader/>
        </w:trPr>
        <w:tc>
          <w:tcPr>
            <w:tcW w:w="779" w:type="dxa"/>
            <w:vMerge/>
            <w:vAlign w:val="center"/>
          </w:tcPr>
          <w:p w:rsidR="00997950" w:rsidRPr="00F22374" w:rsidRDefault="00997950" w:rsidP="00997950">
            <w:pPr>
              <w:pStyle w:val="17"/>
              <w:spacing w:line="240" w:lineRule="auto"/>
              <w:ind w:firstLine="0"/>
              <w:jc w:val="center"/>
            </w:pPr>
          </w:p>
        </w:tc>
        <w:tc>
          <w:tcPr>
            <w:tcW w:w="5710" w:type="dxa"/>
            <w:vMerge/>
            <w:vAlign w:val="center"/>
          </w:tcPr>
          <w:p w:rsidR="00997950" w:rsidRPr="00F22374" w:rsidRDefault="00997950" w:rsidP="00997950">
            <w:pPr>
              <w:pStyle w:val="17"/>
              <w:spacing w:line="240" w:lineRule="auto"/>
              <w:ind w:firstLine="0"/>
              <w:jc w:val="center"/>
            </w:pPr>
          </w:p>
        </w:tc>
        <w:tc>
          <w:tcPr>
            <w:tcW w:w="5193" w:type="dxa"/>
            <w:gridSpan w:val="3"/>
            <w:vAlign w:val="center"/>
          </w:tcPr>
          <w:p w:rsidR="00997950" w:rsidRPr="00F22374" w:rsidRDefault="00997950" w:rsidP="00997950">
            <w:pPr>
              <w:pStyle w:val="17"/>
              <w:spacing w:line="240" w:lineRule="auto"/>
              <w:ind w:firstLine="0"/>
              <w:jc w:val="center"/>
            </w:pPr>
            <w:r w:rsidRPr="00F22374">
              <w:t>Факт</w:t>
            </w:r>
          </w:p>
        </w:tc>
        <w:tc>
          <w:tcPr>
            <w:tcW w:w="3274" w:type="dxa"/>
            <w:gridSpan w:val="2"/>
            <w:vAlign w:val="center"/>
          </w:tcPr>
          <w:p w:rsidR="00997950" w:rsidRPr="00F22374" w:rsidRDefault="00997950" w:rsidP="00997950">
            <w:pPr>
              <w:pStyle w:val="17"/>
              <w:spacing w:line="240" w:lineRule="auto"/>
              <w:ind w:firstLine="0"/>
              <w:jc w:val="center"/>
            </w:pPr>
            <w:r w:rsidRPr="00F22374">
              <w:t>Перспектива</w:t>
            </w:r>
          </w:p>
        </w:tc>
      </w:tr>
      <w:tr w:rsidR="00997950" w:rsidRPr="00F22374" w:rsidTr="00997950">
        <w:trPr>
          <w:trHeight w:val="20"/>
          <w:tblHeader/>
        </w:trPr>
        <w:tc>
          <w:tcPr>
            <w:tcW w:w="779" w:type="dxa"/>
            <w:vMerge/>
            <w:vAlign w:val="center"/>
          </w:tcPr>
          <w:p w:rsidR="00997950" w:rsidRPr="00F22374" w:rsidRDefault="00997950" w:rsidP="00997950">
            <w:pPr>
              <w:pStyle w:val="17"/>
              <w:spacing w:line="240" w:lineRule="auto"/>
              <w:ind w:firstLine="0"/>
              <w:jc w:val="center"/>
            </w:pPr>
          </w:p>
        </w:tc>
        <w:tc>
          <w:tcPr>
            <w:tcW w:w="5710" w:type="dxa"/>
            <w:vMerge/>
            <w:vAlign w:val="center"/>
          </w:tcPr>
          <w:p w:rsidR="00997950" w:rsidRPr="00F22374" w:rsidRDefault="00997950" w:rsidP="00997950">
            <w:pPr>
              <w:pStyle w:val="17"/>
              <w:spacing w:line="240" w:lineRule="auto"/>
              <w:ind w:firstLine="0"/>
              <w:jc w:val="center"/>
            </w:pPr>
          </w:p>
        </w:tc>
        <w:tc>
          <w:tcPr>
            <w:tcW w:w="2027" w:type="dxa"/>
            <w:vAlign w:val="center"/>
          </w:tcPr>
          <w:p w:rsidR="00997950" w:rsidRPr="00F22374" w:rsidRDefault="00997950" w:rsidP="00997950">
            <w:pPr>
              <w:pStyle w:val="17"/>
              <w:spacing w:line="240" w:lineRule="auto"/>
              <w:ind w:firstLine="0"/>
              <w:jc w:val="center"/>
            </w:pPr>
            <w:r w:rsidRPr="00F22374">
              <w:t>2014 год</w:t>
            </w:r>
          </w:p>
        </w:tc>
        <w:tc>
          <w:tcPr>
            <w:tcW w:w="1583" w:type="dxa"/>
            <w:vAlign w:val="center"/>
          </w:tcPr>
          <w:p w:rsidR="00997950" w:rsidRPr="00F22374" w:rsidRDefault="00997950" w:rsidP="00997950">
            <w:pPr>
              <w:pStyle w:val="17"/>
              <w:spacing w:line="240" w:lineRule="auto"/>
              <w:ind w:firstLine="0"/>
              <w:jc w:val="center"/>
            </w:pPr>
            <w:r w:rsidRPr="00F22374">
              <w:t>2015 год</w:t>
            </w:r>
          </w:p>
        </w:tc>
        <w:tc>
          <w:tcPr>
            <w:tcW w:w="1583" w:type="dxa"/>
            <w:vAlign w:val="center"/>
          </w:tcPr>
          <w:p w:rsidR="00997950" w:rsidRPr="00F22374" w:rsidRDefault="00997950" w:rsidP="00997950">
            <w:pPr>
              <w:pStyle w:val="17"/>
              <w:spacing w:line="240" w:lineRule="auto"/>
              <w:ind w:firstLine="0"/>
              <w:jc w:val="center"/>
            </w:pPr>
            <w:r w:rsidRPr="00F22374">
              <w:t>2016 год</w:t>
            </w:r>
          </w:p>
        </w:tc>
        <w:tc>
          <w:tcPr>
            <w:tcW w:w="1583" w:type="dxa"/>
            <w:vAlign w:val="center"/>
          </w:tcPr>
          <w:p w:rsidR="00997950" w:rsidRPr="00F22374" w:rsidRDefault="00997950" w:rsidP="00997950">
            <w:pPr>
              <w:pStyle w:val="17"/>
              <w:spacing w:line="240" w:lineRule="auto"/>
              <w:ind w:firstLine="0"/>
              <w:jc w:val="center"/>
            </w:pPr>
            <w:r w:rsidRPr="00F22374">
              <w:t>2020 год</w:t>
            </w:r>
          </w:p>
        </w:tc>
        <w:tc>
          <w:tcPr>
            <w:tcW w:w="1691" w:type="dxa"/>
            <w:vAlign w:val="center"/>
          </w:tcPr>
          <w:p w:rsidR="00997950" w:rsidRPr="00F22374" w:rsidRDefault="00997950" w:rsidP="00997950">
            <w:pPr>
              <w:pStyle w:val="17"/>
              <w:spacing w:line="240" w:lineRule="auto"/>
              <w:ind w:firstLine="0"/>
              <w:jc w:val="center"/>
            </w:pPr>
            <w:r w:rsidRPr="00F22374">
              <w:t>2030 год</w:t>
            </w:r>
          </w:p>
        </w:tc>
      </w:tr>
      <w:tr w:rsidR="00997950" w:rsidRPr="00F22374" w:rsidTr="00997950">
        <w:trPr>
          <w:trHeight w:val="20"/>
          <w:tblHeader/>
        </w:trPr>
        <w:tc>
          <w:tcPr>
            <w:tcW w:w="779"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1</w:t>
            </w:r>
          </w:p>
        </w:tc>
        <w:tc>
          <w:tcPr>
            <w:tcW w:w="5710"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2</w:t>
            </w:r>
          </w:p>
        </w:tc>
        <w:tc>
          <w:tcPr>
            <w:tcW w:w="2027"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3</w:t>
            </w:r>
          </w:p>
        </w:tc>
        <w:tc>
          <w:tcPr>
            <w:tcW w:w="1583"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4</w:t>
            </w:r>
          </w:p>
        </w:tc>
        <w:tc>
          <w:tcPr>
            <w:tcW w:w="1583"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5</w:t>
            </w:r>
          </w:p>
        </w:tc>
        <w:tc>
          <w:tcPr>
            <w:tcW w:w="1583"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6</w:t>
            </w:r>
          </w:p>
        </w:tc>
        <w:tc>
          <w:tcPr>
            <w:tcW w:w="1691" w:type="dxa"/>
            <w:tcBorders>
              <w:top w:val="single" w:sz="4" w:space="0" w:color="auto"/>
            </w:tcBorders>
            <w:vAlign w:val="center"/>
          </w:tcPr>
          <w:p w:rsidR="00997950" w:rsidRPr="00F22374" w:rsidRDefault="00997950" w:rsidP="00997950">
            <w:pPr>
              <w:pStyle w:val="17"/>
              <w:spacing w:line="240" w:lineRule="auto"/>
              <w:ind w:firstLine="0"/>
              <w:jc w:val="center"/>
              <w:rPr>
                <w:i/>
              </w:rPr>
            </w:pPr>
            <w:r w:rsidRPr="00F22374">
              <w:rPr>
                <w:i/>
              </w:rPr>
              <w:t>7</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1</w:t>
            </w:r>
          </w:p>
        </w:tc>
        <w:tc>
          <w:tcPr>
            <w:tcW w:w="5710" w:type="dxa"/>
            <w:vAlign w:val="center"/>
          </w:tcPr>
          <w:p w:rsidR="00997950" w:rsidRPr="00F22374" w:rsidRDefault="00997950" w:rsidP="00997950">
            <w:pPr>
              <w:pStyle w:val="17"/>
              <w:spacing w:line="240" w:lineRule="auto"/>
              <w:ind w:firstLine="0"/>
              <w:jc w:val="left"/>
            </w:pPr>
            <w:proofErr w:type="spellStart"/>
            <w:r w:rsidRPr="00F22374">
              <w:t>Подпорожское</w:t>
            </w:r>
            <w:proofErr w:type="spellEnd"/>
            <w:r w:rsidRPr="00F22374">
              <w:t xml:space="preserve"> городское поселение – всего</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18630</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18506</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18375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18 395</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18 695</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1.1</w:t>
            </w:r>
          </w:p>
        </w:tc>
        <w:tc>
          <w:tcPr>
            <w:tcW w:w="5710" w:type="dxa"/>
            <w:vAlign w:val="center"/>
          </w:tcPr>
          <w:p w:rsidR="00997950" w:rsidRPr="00F22374" w:rsidRDefault="00997950" w:rsidP="00997950">
            <w:pPr>
              <w:pStyle w:val="17"/>
              <w:spacing w:line="240" w:lineRule="auto"/>
              <w:ind w:firstLine="0"/>
              <w:jc w:val="left"/>
            </w:pPr>
            <w:r w:rsidRPr="00F22374">
              <w:t>городское население</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18177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18043</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17895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18 000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18 300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1.2</w:t>
            </w:r>
          </w:p>
        </w:tc>
        <w:tc>
          <w:tcPr>
            <w:tcW w:w="5710" w:type="dxa"/>
            <w:vAlign w:val="center"/>
          </w:tcPr>
          <w:p w:rsidR="00997950" w:rsidRPr="00F22374" w:rsidRDefault="00997950" w:rsidP="00997950">
            <w:pPr>
              <w:pStyle w:val="17"/>
              <w:spacing w:line="240" w:lineRule="auto"/>
              <w:ind w:firstLine="0"/>
              <w:jc w:val="left"/>
            </w:pPr>
            <w:r w:rsidRPr="00F22374">
              <w:t>сельское население</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453</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463</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480</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395</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395</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w:t>
            </w:r>
          </w:p>
        </w:tc>
        <w:tc>
          <w:tcPr>
            <w:tcW w:w="5710" w:type="dxa"/>
            <w:vAlign w:val="center"/>
          </w:tcPr>
          <w:p w:rsidR="00997950" w:rsidRPr="00F22374" w:rsidRDefault="00997950" w:rsidP="00997950">
            <w:pPr>
              <w:pStyle w:val="17"/>
              <w:spacing w:line="240" w:lineRule="auto"/>
              <w:ind w:firstLine="0"/>
              <w:jc w:val="left"/>
            </w:pPr>
            <w:r w:rsidRPr="00F22374">
              <w:t>В том числе по населенным пунктам:</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 </w:t>
            </w:r>
          </w:p>
        </w:tc>
        <w:tc>
          <w:tcPr>
            <w:tcW w:w="1583" w:type="dxa"/>
            <w:vAlign w:val="center"/>
          </w:tcPr>
          <w:p w:rsidR="00997950" w:rsidRPr="00F22374" w:rsidRDefault="00997950" w:rsidP="00997950">
            <w:pPr>
              <w:spacing w:after="0" w:line="20" w:lineRule="atLeast"/>
              <w:jc w:val="center"/>
              <w:rPr>
                <w:sz w:val="24"/>
                <w:szCs w:val="24"/>
              </w:rPr>
            </w:pPr>
          </w:p>
        </w:tc>
        <w:tc>
          <w:tcPr>
            <w:tcW w:w="1583" w:type="dxa"/>
            <w:vAlign w:val="center"/>
          </w:tcPr>
          <w:p w:rsidR="00997950" w:rsidRPr="00F22374" w:rsidRDefault="00997950" w:rsidP="00997950">
            <w:pPr>
              <w:spacing w:after="0" w:line="20" w:lineRule="atLeast"/>
              <w:jc w:val="center"/>
              <w:rPr>
                <w:sz w:val="24"/>
                <w:szCs w:val="24"/>
              </w:rPr>
            </w:pP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 </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 </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w:t>
            </w:r>
          </w:p>
        </w:tc>
        <w:tc>
          <w:tcPr>
            <w:tcW w:w="5710" w:type="dxa"/>
            <w:vAlign w:val="center"/>
          </w:tcPr>
          <w:p w:rsidR="00997950" w:rsidRPr="00F22374" w:rsidRDefault="00997950" w:rsidP="00997950">
            <w:pPr>
              <w:pStyle w:val="17"/>
              <w:spacing w:line="240" w:lineRule="auto"/>
              <w:ind w:firstLine="0"/>
              <w:jc w:val="left"/>
            </w:pPr>
            <w:r w:rsidRPr="00F22374">
              <w:t xml:space="preserve">Верхние </w:t>
            </w:r>
            <w:proofErr w:type="spellStart"/>
            <w:r w:rsidRPr="00F22374">
              <w:t>Мандроги</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0</w:t>
            </w:r>
          </w:p>
        </w:tc>
        <w:tc>
          <w:tcPr>
            <w:tcW w:w="1583" w:type="dxa"/>
            <w:vAlign w:val="center"/>
          </w:tcPr>
          <w:p w:rsidR="00997950" w:rsidRPr="00F22374" w:rsidRDefault="00997950" w:rsidP="00997950">
            <w:pPr>
              <w:spacing w:after="0" w:line="20" w:lineRule="atLeast"/>
              <w:jc w:val="center"/>
              <w:rPr>
                <w:sz w:val="24"/>
                <w:szCs w:val="24"/>
              </w:rPr>
            </w:pPr>
          </w:p>
        </w:tc>
        <w:tc>
          <w:tcPr>
            <w:tcW w:w="1583" w:type="dxa"/>
            <w:vAlign w:val="center"/>
          </w:tcPr>
          <w:p w:rsidR="00997950" w:rsidRPr="00F22374" w:rsidRDefault="00997950" w:rsidP="00997950">
            <w:pPr>
              <w:spacing w:after="0" w:line="20" w:lineRule="atLeast"/>
              <w:jc w:val="center"/>
              <w:rPr>
                <w:sz w:val="24"/>
                <w:szCs w:val="24"/>
              </w:rPr>
            </w:pP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50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2.2</w:t>
            </w:r>
          </w:p>
        </w:tc>
        <w:tc>
          <w:tcPr>
            <w:tcW w:w="5710" w:type="dxa"/>
            <w:vAlign w:val="center"/>
          </w:tcPr>
          <w:p w:rsidR="00997950" w:rsidRPr="00F22374" w:rsidRDefault="00997950" w:rsidP="00997950">
            <w:pPr>
              <w:pStyle w:val="17"/>
              <w:spacing w:line="240" w:lineRule="auto"/>
              <w:ind w:firstLine="0"/>
              <w:jc w:val="left"/>
            </w:pPr>
            <w:proofErr w:type="spellStart"/>
            <w:r w:rsidRPr="00F22374">
              <w:t>Волнаволок</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8</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6</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6</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6</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2.3</w:t>
            </w:r>
          </w:p>
        </w:tc>
        <w:tc>
          <w:tcPr>
            <w:tcW w:w="5710" w:type="dxa"/>
            <w:vAlign w:val="center"/>
          </w:tcPr>
          <w:p w:rsidR="00997950" w:rsidRPr="00F22374" w:rsidRDefault="00997950" w:rsidP="00997950">
            <w:pPr>
              <w:pStyle w:val="17"/>
              <w:spacing w:line="240" w:lineRule="auto"/>
              <w:ind w:firstLine="0"/>
              <w:jc w:val="left"/>
            </w:pPr>
            <w:r w:rsidRPr="00F22374">
              <w:t>Гоморовичи,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2.4</w:t>
            </w:r>
          </w:p>
        </w:tc>
        <w:tc>
          <w:tcPr>
            <w:tcW w:w="5710" w:type="dxa"/>
            <w:vAlign w:val="center"/>
          </w:tcPr>
          <w:p w:rsidR="00997950" w:rsidRPr="00F22374" w:rsidRDefault="00997950" w:rsidP="00997950">
            <w:pPr>
              <w:pStyle w:val="17"/>
              <w:spacing w:line="240" w:lineRule="auto"/>
              <w:ind w:firstLine="0"/>
              <w:jc w:val="left"/>
            </w:pPr>
            <w:proofErr w:type="spellStart"/>
            <w:r w:rsidRPr="00F22374">
              <w:t>Кезоручей</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18</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35</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35</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2.5</w:t>
            </w:r>
          </w:p>
        </w:tc>
        <w:tc>
          <w:tcPr>
            <w:tcW w:w="5710" w:type="dxa"/>
            <w:vAlign w:val="center"/>
          </w:tcPr>
          <w:p w:rsidR="00997950" w:rsidRPr="00F22374" w:rsidRDefault="00997950" w:rsidP="00997950">
            <w:pPr>
              <w:pStyle w:val="17"/>
              <w:spacing w:line="240" w:lineRule="auto"/>
              <w:ind w:firstLine="0"/>
              <w:jc w:val="left"/>
            </w:pPr>
            <w:proofErr w:type="spellStart"/>
            <w:r w:rsidRPr="00F22374">
              <w:t>Мятусово</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4</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4</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2.6</w:t>
            </w:r>
          </w:p>
        </w:tc>
        <w:tc>
          <w:tcPr>
            <w:tcW w:w="5710" w:type="dxa"/>
            <w:vAlign w:val="center"/>
          </w:tcPr>
          <w:p w:rsidR="00997950" w:rsidRPr="00F22374" w:rsidRDefault="00997950" w:rsidP="00997950">
            <w:pPr>
              <w:pStyle w:val="17"/>
              <w:spacing w:line="240" w:lineRule="auto"/>
              <w:ind w:firstLine="0"/>
              <w:jc w:val="left"/>
            </w:pPr>
            <w:proofErr w:type="spellStart"/>
            <w:r w:rsidRPr="00F22374">
              <w:t>Пертозеро</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2</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2.7</w:t>
            </w:r>
          </w:p>
        </w:tc>
        <w:tc>
          <w:tcPr>
            <w:tcW w:w="5710" w:type="dxa"/>
            <w:vAlign w:val="center"/>
          </w:tcPr>
          <w:p w:rsidR="00997950" w:rsidRPr="00F22374" w:rsidRDefault="00997950" w:rsidP="00997950">
            <w:pPr>
              <w:pStyle w:val="17"/>
              <w:spacing w:line="240" w:lineRule="auto"/>
              <w:ind w:firstLine="0"/>
              <w:jc w:val="left"/>
            </w:pPr>
            <w:r w:rsidRPr="00F22374">
              <w:t>Пидьма,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22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21</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2.8</w:t>
            </w:r>
          </w:p>
        </w:tc>
        <w:tc>
          <w:tcPr>
            <w:tcW w:w="5710" w:type="dxa"/>
            <w:vAlign w:val="center"/>
          </w:tcPr>
          <w:p w:rsidR="00997950" w:rsidRPr="00F22374" w:rsidRDefault="00997950" w:rsidP="00997950">
            <w:pPr>
              <w:pStyle w:val="17"/>
              <w:spacing w:line="240" w:lineRule="auto"/>
              <w:ind w:firstLine="0"/>
              <w:jc w:val="left"/>
            </w:pPr>
            <w:r w:rsidRPr="00F22374">
              <w:t>Плотично,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8</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12</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2.9</w:t>
            </w:r>
          </w:p>
        </w:tc>
        <w:tc>
          <w:tcPr>
            <w:tcW w:w="5710" w:type="dxa"/>
            <w:vAlign w:val="center"/>
          </w:tcPr>
          <w:p w:rsidR="00997950" w:rsidRPr="00F22374" w:rsidRDefault="00997950" w:rsidP="00997950">
            <w:pPr>
              <w:pStyle w:val="17"/>
              <w:spacing w:line="240" w:lineRule="auto"/>
              <w:ind w:firstLine="0"/>
              <w:jc w:val="left"/>
            </w:pPr>
            <w:r w:rsidRPr="00F22374">
              <w:t>Подпорожье, г.</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18177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18043</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17895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18 000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18 300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2.10</w:t>
            </w:r>
          </w:p>
        </w:tc>
        <w:tc>
          <w:tcPr>
            <w:tcW w:w="5710" w:type="dxa"/>
            <w:vAlign w:val="center"/>
          </w:tcPr>
          <w:p w:rsidR="00997950" w:rsidRPr="00F22374" w:rsidRDefault="00997950" w:rsidP="00997950">
            <w:pPr>
              <w:pStyle w:val="17"/>
              <w:spacing w:line="240" w:lineRule="auto"/>
              <w:ind w:firstLine="0"/>
              <w:jc w:val="left"/>
            </w:pPr>
            <w:r w:rsidRPr="00F22374">
              <w:t>Посад,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44</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54</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55</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25</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25</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2.11</w:t>
            </w:r>
          </w:p>
        </w:tc>
        <w:tc>
          <w:tcPr>
            <w:tcW w:w="5710" w:type="dxa"/>
            <w:vAlign w:val="center"/>
          </w:tcPr>
          <w:p w:rsidR="00997950" w:rsidRPr="00F22374" w:rsidRDefault="00997950" w:rsidP="00997950">
            <w:pPr>
              <w:pStyle w:val="17"/>
              <w:spacing w:line="240" w:lineRule="auto"/>
              <w:ind w:firstLine="0"/>
              <w:jc w:val="left"/>
            </w:pPr>
            <w:r w:rsidRPr="00F22374">
              <w:t>Токари, пос.</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56</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59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63</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40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40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2.12</w:t>
            </w:r>
          </w:p>
        </w:tc>
        <w:tc>
          <w:tcPr>
            <w:tcW w:w="5710" w:type="dxa"/>
            <w:vAlign w:val="center"/>
          </w:tcPr>
          <w:p w:rsidR="00997950" w:rsidRPr="00F22374" w:rsidRDefault="00997950" w:rsidP="00997950">
            <w:pPr>
              <w:pStyle w:val="17"/>
              <w:spacing w:line="240" w:lineRule="auto"/>
              <w:ind w:firstLine="0"/>
              <w:jc w:val="left"/>
            </w:pPr>
            <w:proofErr w:type="spellStart"/>
            <w:r w:rsidRPr="00F22374">
              <w:t>Хевроньино</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69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79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89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30</w:t>
            </w:r>
          </w:p>
        </w:tc>
      </w:tr>
      <w:tr w:rsidR="00997950" w:rsidRPr="00F2237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2.13</w:t>
            </w:r>
          </w:p>
        </w:tc>
        <w:tc>
          <w:tcPr>
            <w:tcW w:w="5710" w:type="dxa"/>
            <w:vAlign w:val="center"/>
          </w:tcPr>
          <w:p w:rsidR="00997950" w:rsidRPr="00F22374" w:rsidRDefault="00997950" w:rsidP="00997950">
            <w:pPr>
              <w:pStyle w:val="17"/>
              <w:spacing w:line="240" w:lineRule="auto"/>
              <w:ind w:firstLine="0"/>
              <w:jc w:val="left"/>
            </w:pPr>
            <w:proofErr w:type="spellStart"/>
            <w:r w:rsidRPr="00F22374">
              <w:t>Шеменичи</w:t>
            </w:r>
            <w:proofErr w:type="spellEnd"/>
            <w:r w:rsidRPr="00F22374">
              <w:t>, с.</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189</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184</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178</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130</w:t>
            </w:r>
          </w:p>
        </w:tc>
        <w:tc>
          <w:tcPr>
            <w:tcW w:w="1691" w:type="dxa"/>
            <w:vAlign w:val="center"/>
          </w:tcPr>
          <w:p w:rsidR="00997950" w:rsidRPr="00F22374" w:rsidRDefault="00997950" w:rsidP="00997950">
            <w:pPr>
              <w:spacing w:after="0" w:line="20" w:lineRule="atLeast"/>
              <w:jc w:val="center"/>
              <w:rPr>
                <w:sz w:val="24"/>
                <w:szCs w:val="24"/>
              </w:rPr>
            </w:pPr>
            <w:r w:rsidRPr="00F22374">
              <w:rPr>
                <w:sz w:val="24"/>
                <w:szCs w:val="24"/>
              </w:rPr>
              <w:t>130</w:t>
            </w:r>
          </w:p>
        </w:tc>
      </w:tr>
      <w:tr w:rsidR="00997950" w:rsidRPr="000039B4" w:rsidTr="00997950">
        <w:trPr>
          <w:trHeight w:val="20"/>
        </w:trPr>
        <w:tc>
          <w:tcPr>
            <w:tcW w:w="779" w:type="dxa"/>
            <w:vAlign w:val="center"/>
          </w:tcPr>
          <w:p w:rsidR="00997950" w:rsidRPr="00F22374" w:rsidRDefault="00997950" w:rsidP="00997950">
            <w:pPr>
              <w:pStyle w:val="17"/>
              <w:spacing w:line="240" w:lineRule="auto"/>
              <w:ind w:firstLine="0"/>
              <w:jc w:val="center"/>
            </w:pPr>
            <w:r w:rsidRPr="00F22374">
              <w:t>2.14</w:t>
            </w:r>
          </w:p>
        </w:tc>
        <w:tc>
          <w:tcPr>
            <w:tcW w:w="5710" w:type="dxa"/>
            <w:vAlign w:val="center"/>
          </w:tcPr>
          <w:p w:rsidR="00997950" w:rsidRPr="00F22374" w:rsidRDefault="00997950" w:rsidP="00997950">
            <w:pPr>
              <w:pStyle w:val="17"/>
              <w:spacing w:line="240" w:lineRule="auto"/>
              <w:ind w:firstLine="0"/>
              <w:jc w:val="left"/>
            </w:pPr>
            <w:proofErr w:type="spellStart"/>
            <w:r w:rsidRPr="00F22374">
              <w:t>Яндеба</w:t>
            </w:r>
            <w:proofErr w:type="spellEnd"/>
            <w:r w:rsidRPr="00F22374">
              <w:t>, дер.</w:t>
            </w:r>
          </w:p>
        </w:tc>
        <w:tc>
          <w:tcPr>
            <w:tcW w:w="2027" w:type="dxa"/>
            <w:vAlign w:val="center"/>
          </w:tcPr>
          <w:p w:rsidR="00997950" w:rsidRPr="00F22374" w:rsidRDefault="00997950" w:rsidP="00997950">
            <w:pPr>
              <w:spacing w:after="0" w:line="20" w:lineRule="atLeast"/>
              <w:jc w:val="center"/>
              <w:rPr>
                <w:sz w:val="24"/>
                <w:szCs w:val="24"/>
              </w:rPr>
            </w:pPr>
            <w:r w:rsidRPr="00F22374">
              <w:rPr>
                <w:sz w:val="24"/>
                <w:szCs w:val="24"/>
              </w:rPr>
              <w:t>27</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26</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26</w:t>
            </w:r>
          </w:p>
        </w:tc>
        <w:tc>
          <w:tcPr>
            <w:tcW w:w="1583" w:type="dxa"/>
            <w:vAlign w:val="center"/>
          </w:tcPr>
          <w:p w:rsidR="00997950" w:rsidRPr="00F22374" w:rsidRDefault="00997950" w:rsidP="00997950">
            <w:pPr>
              <w:spacing w:after="0" w:line="20" w:lineRule="atLeast"/>
              <w:jc w:val="center"/>
              <w:rPr>
                <w:sz w:val="24"/>
                <w:szCs w:val="24"/>
              </w:rPr>
            </w:pPr>
            <w:r w:rsidRPr="00F22374">
              <w:rPr>
                <w:sz w:val="24"/>
                <w:szCs w:val="24"/>
              </w:rPr>
              <w:t>15</w:t>
            </w:r>
          </w:p>
        </w:tc>
        <w:tc>
          <w:tcPr>
            <w:tcW w:w="1691" w:type="dxa"/>
            <w:vAlign w:val="center"/>
          </w:tcPr>
          <w:p w:rsidR="00997950" w:rsidRPr="000039B4" w:rsidRDefault="00997950" w:rsidP="00997950">
            <w:pPr>
              <w:spacing w:after="0" w:line="20" w:lineRule="atLeast"/>
              <w:jc w:val="center"/>
              <w:rPr>
                <w:sz w:val="24"/>
                <w:szCs w:val="24"/>
              </w:rPr>
            </w:pPr>
            <w:r w:rsidRPr="00F22374">
              <w:rPr>
                <w:sz w:val="24"/>
                <w:szCs w:val="24"/>
              </w:rPr>
              <w:t>15</w:t>
            </w:r>
          </w:p>
        </w:tc>
      </w:tr>
    </w:tbl>
    <w:p w:rsidR="00EA306F" w:rsidRPr="00997950" w:rsidRDefault="00EA306F" w:rsidP="00EA306F">
      <w:pPr>
        <w:pStyle w:val="17"/>
        <w:spacing w:line="240" w:lineRule="auto"/>
        <w:ind w:firstLine="0"/>
        <w:rPr>
          <w:highlight w:val="yellow"/>
        </w:rPr>
      </w:pPr>
    </w:p>
    <w:p w:rsidR="00EA306F" w:rsidRPr="00997950" w:rsidRDefault="00EA306F" w:rsidP="00EA306F">
      <w:pPr>
        <w:pStyle w:val="17"/>
        <w:spacing w:line="240" w:lineRule="auto"/>
        <w:ind w:firstLine="0"/>
        <w:jc w:val="center"/>
        <w:rPr>
          <w:highlight w:val="yellow"/>
        </w:rPr>
      </w:pPr>
    </w:p>
    <w:p w:rsidR="0036569F" w:rsidRPr="00997950" w:rsidRDefault="0036569F" w:rsidP="007D2CC6">
      <w:pPr>
        <w:pStyle w:val="17"/>
        <w:spacing w:line="240" w:lineRule="auto"/>
        <w:ind w:firstLine="0"/>
        <w:jc w:val="center"/>
        <w:rPr>
          <w:highlight w:val="yellow"/>
        </w:rPr>
      </w:pPr>
    </w:p>
    <w:p w:rsidR="00EA306F" w:rsidRPr="00997950" w:rsidRDefault="00EA306F" w:rsidP="00EA306F">
      <w:pPr>
        <w:pStyle w:val="ad"/>
        <w:keepNext/>
        <w:spacing w:after="0" w:line="276" w:lineRule="auto"/>
        <w:rPr>
          <w:b w:val="0"/>
          <w:color w:val="000000" w:themeColor="text1"/>
          <w:sz w:val="24"/>
          <w:szCs w:val="24"/>
        </w:rPr>
      </w:pPr>
      <w:r w:rsidRPr="00997950">
        <w:rPr>
          <w:b w:val="0"/>
          <w:color w:val="000000" w:themeColor="text1"/>
          <w:sz w:val="24"/>
          <w:szCs w:val="24"/>
        </w:rPr>
        <w:t xml:space="preserve">Таблица </w:t>
      </w:r>
      <w:r w:rsidRPr="00997950">
        <w:rPr>
          <w:b w:val="0"/>
          <w:color w:val="000000" w:themeColor="text1"/>
          <w:sz w:val="24"/>
          <w:szCs w:val="24"/>
        </w:rPr>
        <w:fldChar w:fldCharType="begin"/>
      </w:r>
      <w:r w:rsidRPr="00997950">
        <w:rPr>
          <w:b w:val="0"/>
          <w:color w:val="000000" w:themeColor="text1"/>
          <w:sz w:val="24"/>
          <w:szCs w:val="24"/>
        </w:rPr>
        <w:instrText xml:space="preserve"> SEQ Таблица \* ARABIC </w:instrText>
      </w:r>
      <w:r w:rsidRPr="00997950">
        <w:rPr>
          <w:b w:val="0"/>
          <w:color w:val="000000" w:themeColor="text1"/>
          <w:sz w:val="24"/>
          <w:szCs w:val="24"/>
        </w:rPr>
        <w:fldChar w:fldCharType="separate"/>
      </w:r>
      <w:r w:rsidR="00C4323D">
        <w:rPr>
          <w:b w:val="0"/>
          <w:noProof/>
          <w:color w:val="000000" w:themeColor="text1"/>
          <w:sz w:val="24"/>
          <w:szCs w:val="24"/>
        </w:rPr>
        <w:t>2</w:t>
      </w:r>
      <w:r w:rsidRPr="00997950">
        <w:rPr>
          <w:b w:val="0"/>
          <w:color w:val="000000" w:themeColor="text1"/>
          <w:sz w:val="24"/>
          <w:szCs w:val="24"/>
        </w:rPr>
        <w:fldChar w:fldCharType="end"/>
      </w:r>
      <w:r w:rsidRPr="00997950">
        <w:rPr>
          <w:b w:val="0"/>
          <w:color w:val="000000" w:themeColor="text1"/>
          <w:sz w:val="24"/>
          <w:szCs w:val="24"/>
        </w:rPr>
        <w:t xml:space="preserve"> Динамика жилищного фонда МО</w:t>
      </w:r>
      <w:r w:rsidR="00BB071A">
        <w:rPr>
          <w:b w:val="0"/>
          <w:color w:val="000000" w:themeColor="text1"/>
          <w:sz w:val="24"/>
          <w:szCs w:val="24"/>
        </w:rPr>
        <w:t>»</w:t>
      </w:r>
      <w:r w:rsidRPr="00997950">
        <w:rPr>
          <w:b w:val="0"/>
          <w:color w:val="000000" w:themeColor="text1"/>
          <w:sz w:val="24"/>
          <w:szCs w:val="24"/>
        </w:rPr>
        <w:t xml:space="preserve"> </w:t>
      </w:r>
      <w:proofErr w:type="spellStart"/>
      <w:r w:rsidRPr="00997950">
        <w:rPr>
          <w:b w:val="0"/>
          <w:color w:val="000000" w:themeColor="text1"/>
          <w:sz w:val="24"/>
          <w:szCs w:val="24"/>
        </w:rPr>
        <w:t>Подпорожское</w:t>
      </w:r>
      <w:proofErr w:type="spellEnd"/>
      <w:r w:rsidRPr="00997950">
        <w:rPr>
          <w:b w:val="0"/>
          <w:color w:val="000000" w:themeColor="text1"/>
          <w:sz w:val="24"/>
          <w:szCs w:val="24"/>
        </w:rPr>
        <w:t xml:space="preserve"> городское поселение</w:t>
      </w:r>
      <w:r w:rsidR="00BB071A">
        <w:rPr>
          <w:b w:val="0"/>
          <w:color w:val="000000" w:themeColor="text1"/>
          <w:sz w:val="24"/>
          <w:szCs w:val="24"/>
        </w:rPr>
        <w:t>»</w:t>
      </w:r>
      <w:r w:rsidRPr="00997950">
        <w:rPr>
          <w:b w:val="0"/>
          <w:color w:val="000000" w:themeColor="text1"/>
          <w:sz w:val="24"/>
          <w:szCs w:val="24"/>
        </w:rPr>
        <w:t xml:space="preserve"> (согласно Генплану).</w:t>
      </w:r>
    </w:p>
    <w:tbl>
      <w:tblPr>
        <w:tblW w:w="5000" w:type="pct"/>
        <w:tblLayout w:type="fixed"/>
        <w:tblLook w:val="0000" w:firstRow="0" w:lastRow="0" w:firstColumn="0" w:lastColumn="0" w:noHBand="0" w:noVBand="0"/>
      </w:tblPr>
      <w:tblGrid>
        <w:gridCol w:w="1101"/>
        <w:gridCol w:w="4867"/>
        <w:gridCol w:w="2016"/>
        <w:gridCol w:w="2480"/>
        <w:gridCol w:w="2342"/>
        <w:gridCol w:w="2150"/>
      </w:tblGrid>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ЖИЛИЩНЫЙ ФОНД</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Единицы измерения</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На 01.01.2011</w:t>
            </w:r>
            <w:r w:rsidRPr="00997950">
              <w:br/>
              <w:t xml:space="preserve"> год</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На 1 очередь</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На расчетный срок</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1</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Жилищный фонд, всего</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456,9</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478,63</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551,43</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Средняя жилищная обеспеченность</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м</w:t>
            </w:r>
            <w:r w:rsidRPr="00997950">
              <w:rPr>
                <w:vertAlign w:val="superscript"/>
              </w:rPr>
              <w:t xml:space="preserve">2 </w:t>
            </w:r>
            <w:r w:rsidRPr="00997950">
              <w:rPr>
                <w:bCs/>
                <w:color w:val="000000"/>
              </w:rPr>
              <w:t>на 1 чел.</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23,9</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26</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30</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3</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Требуемый жилищный фонд</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478,63</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551,43</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Убыль  жилищного фонда</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54,17</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10,9</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5</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Ветхий и аварийный жилфонд</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45,9</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6</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Жилфонд в СЗЗ и береговых полосах</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8,27</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10,9</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Существующий сохраняемый жилищный фонд</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402,73</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467,73</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Новое жилищное строительство</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75,9</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83,7</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7.1</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proofErr w:type="spellStart"/>
            <w:r w:rsidRPr="00997950">
              <w:t>среднеэтажная</w:t>
            </w:r>
            <w:proofErr w:type="spellEnd"/>
            <w:r w:rsidRPr="00997950">
              <w:t xml:space="preserve"> застройка</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11,8</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7.2</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малоэтажная застройка</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4,8</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6,1</w:t>
            </w:r>
          </w:p>
        </w:tc>
      </w:tr>
      <w:tr w:rsidR="007D2CC6" w:rsidRPr="00997950" w:rsidTr="00EA306F">
        <w:trPr>
          <w:trHeight w:val="221"/>
        </w:trPr>
        <w:tc>
          <w:tcPr>
            <w:tcW w:w="1101"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7.3</w:t>
            </w:r>
          </w:p>
        </w:tc>
        <w:tc>
          <w:tcPr>
            <w:tcW w:w="4867"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индивидуальная застройка</w:t>
            </w:r>
          </w:p>
        </w:tc>
        <w:tc>
          <w:tcPr>
            <w:tcW w:w="2016"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тыс. м</w:t>
            </w:r>
            <w:r w:rsidRPr="00997950">
              <w:rPr>
                <w:vertAlign w:val="superscript"/>
              </w:rPr>
              <w:t>2</w:t>
            </w:r>
          </w:p>
        </w:tc>
        <w:tc>
          <w:tcPr>
            <w:tcW w:w="2480"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234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64,1</w:t>
            </w:r>
          </w:p>
        </w:tc>
        <w:tc>
          <w:tcPr>
            <w:tcW w:w="2150"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65,8</w:t>
            </w:r>
          </w:p>
        </w:tc>
      </w:tr>
    </w:tbl>
    <w:p w:rsidR="007D2CC6" w:rsidRPr="00997950" w:rsidRDefault="007D2CC6" w:rsidP="007D2CC6">
      <w:pPr>
        <w:pStyle w:val="17"/>
        <w:spacing w:line="240" w:lineRule="auto"/>
        <w:ind w:firstLine="0"/>
      </w:pPr>
    </w:p>
    <w:p w:rsidR="00EA306F" w:rsidRPr="00997950" w:rsidRDefault="00EA306F" w:rsidP="00EA306F">
      <w:pPr>
        <w:pStyle w:val="ad"/>
        <w:keepNext/>
        <w:spacing w:after="0" w:line="276" w:lineRule="auto"/>
        <w:rPr>
          <w:b w:val="0"/>
          <w:color w:val="000000" w:themeColor="text1"/>
          <w:sz w:val="24"/>
          <w:szCs w:val="24"/>
        </w:rPr>
      </w:pPr>
      <w:r w:rsidRPr="00997950">
        <w:rPr>
          <w:b w:val="0"/>
          <w:color w:val="000000" w:themeColor="text1"/>
          <w:sz w:val="24"/>
          <w:szCs w:val="24"/>
        </w:rPr>
        <w:t xml:space="preserve">Таблица </w:t>
      </w:r>
      <w:r w:rsidRPr="00997950">
        <w:rPr>
          <w:b w:val="0"/>
          <w:color w:val="000000" w:themeColor="text1"/>
          <w:sz w:val="24"/>
          <w:szCs w:val="24"/>
        </w:rPr>
        <w:fldChar w:fldCharType="begin"/>
      </w:r>
      <w:r w:rsidRPr="00997950">
        <w:rPr>
          <w:b w:val="0"/>
          <w:color w:val="000000" w:themeColor="text1"/>
          <w:sz w:val="24"/>
          <w:szCs w:val="24"/>
        </w:rPr>
        <w:instrText xml:space="preserve"> SEQ Таблица \* ARABIC </w:instrText>
      </w:r>
      <w:r w:rsidRPr="00997950">
        <w:rPr>
          <w:b w:val="0"/>
          <w:color w:val="000000" w:themeColor="text1"/>
          <w:sz w:val="24"/>
          <w:szCs w:val="24"/>
        </w:rPr>
        <w:fldChar w:fldCharType="separate"/>
      </w:r>
      <w:r w:rsidR="00C4323D">
        <w:rPr>
          <w:b w:val="0"/>
          <w:noProof/>
          <w:color w:val="000000" w:themeColor="text1"/>
          <w:sz w:val="24"/>
          <w:szCs w:val="24"/>
        </w:rPr>
        <w:t>3</w:t>
      </w:r>
      <w:r w:rsidRPr="00997950">
        <w:rPr>
          <w:b w:val="0"/>
          <w:color w:val="000000" w:themeColor="text1"/>
          <w:sz w:val="24"/>
          <w:szCs w:val="24"/>
        </w:rPr>
        <w:fldChar w:fldCharType="end"/>
      </w:r>
      <w:r w:rsidRPr="00997950">
        <w:rPr>
          <w:b w:val="0"/>
          <w:color w:val="000000" w:themeColor="text1"/>
          <w:sz w:val="24"/>
          <w:szCs w:val="24"/>
        </w:rPr>
        <w:t xml:space="preserve"> Динамика изменений в системе культурно-бытового обслуживания (согласно Генплану).</w:t>
      </w:r>
    </w:p>
    <w:tbl>
      <w:tblPr>
        <w:tblW w:w="5000" w:type="pct"/>
        <w:tblLayout w:type="fixed"/>
        <w:tblLook w:val="0000" w:firstRow="0" w:lastRow="0" w:firstColumn="0" w:lastColumn="0" w:noHBand="0" w:noVBand="0"/>
      </w:tblPr>
      <w:tblGrid>
        <w:gridCol w:w="1074"/>
        <w:gridCol w:w="7312"/>
        <w:gridCol w:w="1638"/>
        <w:gridCol w:w="1474"/>
        <w:gridCol w:w="1802"/>
        <w:gridCol w:w="1656"/>
      </w:tblGrid>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УЧРЕЖДЕНИЯ СИСТЕМЫ КУЛЬТУРНО-БЫТОВОГО ОБСЛУЖИВАНИЯ</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Единицы измерения</w:t>
            </w: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На 01.01.2011</w:t>
            </w:r>
            <w:r w:rsidRPr="00997950">
              <w:br/>
              <w:t xml:space="preserve"> год</w:t>
            </w: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На 1 очередь</w:t>
            </w: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На расчетный срок</w:t>
            </w:r>
          </w:p>
        </w:tc>
      </w:tr>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1</w:t>
            </w: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Учреждения культуры клубного типа</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мест</w:t>
            </w: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970</w:t>
            </w: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970</w:t>
            </w: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970</w:t>
            </w:r>
          </w:p>
        </w:tc>
      </w:tr>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w:t>
            </w: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Физкультурно-спортивные сооружения:</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p>
        </w:tc>
      </w:tr>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2.1</w:t>
            </w: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 спортивные залы, всего</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м</w:t>
            </w:r>
            <w:r w:rsidRPr="00997950">
              <w:rPr>
                <w:vertAlign w:val="superscript"/>
              </w:rPr>
              <w:t>2</w:t>
            </w: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1 638</w:t>
            </w: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2606</w:t>
            </w: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2606</w:t>
            </w:r>
          </w:p>
        </w:tc>
      </w:tr>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2.2</w:t>
            </w: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 плоскостные спортивные сооружения, всего</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м</w:t>
            </w:r>
            <w:r w:rsidRPr="00997950">
              <w:rPr>
                <w:vertAlign w:val="superscript"/>
              </w:rPr>
              <w:t>2</w:t>
            </w: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26450</w:t>
            </w: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29450</w:t>
            </w: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30050</w:t>
            </w:r>
          </w:p>
        </w:tc>
      </w:tr>
      <w:tr w:rsidR="007D2CC6" w:rsidRPr="00997950" w:rsidTr="00EA306F">
        <w:trPr>
          <w:trHeight w:val="20"/>
        </w:trPr>
        <w:tc>
          <w:tcPr>
            <w:tcW w:w="10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3</w:t>
            </w:r>
          </w:p>
        </w:tc>
        <w:tc>
          <w:tcPr>
            <w:tcW w:w="731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left"/>
            </w:pPr>
            <w:r w:rsidRPr="00997950">
              <w:t>Учреждения молодежной политики</w:t>
            </w:r>
          </w:p>
          <w:p w:rsidR="007D2CC6" w:rsidRPr="00997950" w:rsidRDefault="007D2CC6" w:rsidP="00EA306F">
            <w:pPr>
              <w:pStyle w:val="17"/>
              <w:spacing w:line="240" w:lineRule="auto"/>
              <w:ind w:firstLine="0"/>
              <w:jc w:val="left"/>
            </w:pPr>
            <w:r w:rsidRPr="00997950">
              <w:t>– подростковые клубы</w:t>
            </w:r>
          </w:p>
        </w:tc>
        <w:tc>
          <w:tcPr>
            <w:tcW w:w="1638"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ед./м</w:t>
            </w:r>
            <w:r w:rsidRPr="00997950">
              <w:rPr>
                <w:vertAlign w:val="superscript"/>
              </w:rPr>
              <w:t>2</w:t>
            </w:r>
          </w:p>
        </w:tc>
        <w:tc>
          <w:tcPr>
            <w:tcW w:w="1474"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w:t>
            </w:r>
          </w:p>
        </w:tc>
        <w:tc>
          <w:tcPr>
            <w:tcW w:w="1802" w:type="dxa"/>
            <w:tcBorders>
              <w:top w:val="single" w:sz="4" w:space="0" w:color="000000"/>
              <w:left w:val="single" w:sz="4" w:space="0" w:color="000000"/>
              <w:bottom w:val="single" w:sz="4" w:space="0" w:color="000000"/>
            </w:tcBorders>
            <w:vAlign w:val="center"/>
          </w:tcPr>
          <w:p w:rsidR="007D2CC6" w:rsidRPr="00997950" w:rsidRDefault="007D2CC6" w:rsidP="00EA306F">
            <w:pPr>
              <w:pStyle w:val="17"/>
              <w:spacing w:line="240" w:lineRule="auto"/>
              <w:ind w:firstLine="0"/>
              <w:jc w:val="center"/>
            </w:pPr>
            <w:r w:rsidRPr="00997950">
              <w:t>2/80</w:t>
            </w:r>
          </w:p>
        </w:tc>
        <w:tc>
          <w:tcPr>
            <w:tcW w:w="1656" w:type="dxa"/>
            <w:tcBorders>
              <w:top w:val="single" w:sz="4" w:space="0" w:color="000000"/>
              <w:left w:val="single" w:sz="4" w:space="0" w:color="000000"/>
              <w:bottom w:val="single" w:sz="4" w:space="0" w:color="000000"/>
              <w:right w:val="single" w:sz="4" w:space="0" w:color="000000"/>
            </w:tcBorders>
            <w:vAlign w:val="center"/>
          </w:tcPr>
          <w:p w:rsidR="007D2CC6" w:rsidRPr="00997950" w:rsidRDefault="007D2CC6" w:rsidP="00EA306F">
            <w:pPr>
              <w:pStyle w:val="17"/>
              <w:spacing w:line="240" w:lineRule="auto"/>
              <w:ind w:firstLine="0"/>
              <w:jc w:val="center"/>
            </w:pPr>
            <w:r w:rsidRPr="00997950">
              <w:t>2/80</w:t>
            </w:r>
          </w:p>
        </w:tc>
      </w:tr>
    </w:tbl>
    <w:p w:rsidR="007D2CC6" w:rsidRPr="00997950" w:rsidRDefault="007D2CC6" w:rsidP="007D2CC6"/>
    <w:bookmarkEnd w:id="6"/>
    <w:p w:rsidR="007D2CC6" w:rsidRPr="00997950" w:rsidRDefault="007D2CC6" w:rsidP="007D2CC6"/>
    <w:p w:rsidR="0028758D" w:rsidRPr="00997950" w:rsidRDefault="0028758D" w:rsidP="0028758D">
      <w:pPr>
        <w:pStyle w:val="17"/>
        <w:sectPr w:rsidR="0028758D" w:rsidRPr="00997950" w:rsidSect="00850A31">
          <w:headerReference w:type="default" r:id="rId12"/>
          <w:footerReference w:type="default" r:id="rId13"/>
          <w:pgSz w:w="16838" w:h="11906" w:orient="landscape" w:code="9"/>
          <w:pgMar w:top="1258"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0A4691" w:rsidRPr="00850A31" w:rsidRDefault="000A4691" w:rsidP="006440FF">
      <w:pPr>
        <w:pStyle w:val="2"/>
      </w:pPr>
      <w:bookmarkStart w:id="7" w:name="_Toc373143090"/>
      <w:bookmarkStart w:id="8" w:name="_Toc382589849"/>
      <w:bookmarkStart w:id="9" w:name="_Toc416260692"/>
      <w:bookmarkStart w:id="10" w:name="_Toc500406158"/>
      <w:r w:rsidRPr="00850A31">
        <w:lastRenderedPageBreak/>
        <w:t xml:space="preserve">Существующее положение в сфере водоотведения МО </w:t>
      </w:r>
      <w:proofErr w:type="spellStart"/>
      <w:r w:rsidRPr="00850A31">
        <w:t>П</w:t>
      </w:r>
      <w:r w:rsidR="00EA306F" w:rsidRPr="00850A31">
        <w:t>одпорожское</w:t>
      </w:r>
      <w:proofErr w:type="spellEnd"/>
      <w:r w:rsidR="00EA306F" w:rsidRPr="00850A31">
        <w:t xml:space="preserve"> городское поселение</w:t>
      </w:r>
      <w:r w:rsidRPr="00850A31">
        <w:t>.</w:t>
      </w:r>
      <w:bookmarkEnd w:id="7"/>
      <w:bookmarkEnd w:id="8"/>
      <w:bookmarkEnd w:id="9"/>
      <w:bookmarkEnd w:id="10"/>
    </w:p>
    <w:p w:rsidR="000A4691" w:rsidRPr="00850A31" w:rsidRDefault="000A4691" w:rsidP="00E326BA">
      <w:pPr>
        <w:pStyle w:val="3"/>
        <w:rPr>
          <w:lang w:eastAsia="ru-RU"/>
        </w:rPr>
      </w:pPr>
      <w:bookmarkStart w:id="11" w:name="_Toc373143091"/>
      <w:bookmarkStart w:id="12" w:name="_Toc382589850"/>
      <w:bookmarkStart w:id="13" w:name="_Toc416260693"/>
      <w:bookmarkStart w:id="14" w:name="_Toc500406159"/>
      <w:r w:rsidRPr="00850A31">
        <w:rPr>
          <w:lang w:eastAsia="ru-RU"/>
        </w:rPr>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Pr="00850A31">
        <w:t>.</w:t>
      </w:r>
      <w:bookmarkEnd w:id="11"/>
      <w:bookmarkEnd w:id="12"/>
      <w:bookmarkEnd w:id="13"/>
      <w:bookmarkEnd w:id="14"/>
    </w:p>
    <w:p w:rsidR="000A4691" w:rsidRPr="00850A31" w:rsidRDefault="000A4691" w:rsidP="000A4691">
      <w:pPr>
        <w:pStyle w:val="17"/>
      </w:pPr>
    </w:p>
    <w:p w:rsidR="00997950" w:rsidRPr="000039B4" w:rsidRDefault="00997950" w:rsidP="00997950">
      <w:pPr>
        <w:pStyle w:val="17"/>
        <w:rPr>
          <w:bCs/>
        </w:rPr>
      </w:pPr>
      <w:r w:rsidRPr="00850A31">
        <w:t xml:space="preserve">ГУП ЛО «Подпорожский водоканал» </w:t>
      </w:r>
      <w:r w:rsidRPr="00850A31">
        <w:rPr>
          <w:bCs/>
        </w:rPr>
        <w:t xml:space="preserve">осуществляет  услуги водоотведения населения и организаций </w:t>
      </w:r>
      <w:r w:rsidRPr="00850A31">
        <w:t>для МО Подпорожского городского</w:t>
      </w:r>
      <w:r w:rsidRPr="000039B4">
        <w:t xml:space="preserve"> поселения муниципального района Ленинградской области с 01.02.2017г. по настоящее время</w:t>
      </w:r>
      <w:r w:rsidRPr="000039B4">
        <w:rPr>
          <w:bCs/>
        </w:rPr>
        <w:t>.</w:t>
      </w:r>
    </w:p>
    <w:p w:rsidR="00997950" w:rsidRPr="000039B4" w:rsidRDefault="00997950" w:rsidP="00997950">
      <w:pPr>
        <w:pStyle w:val="17"/>
        <w:rPr>
          <w:bCs/>
        </w:rPr>
      </w:pPr>
      <w:r w:rsidRPr="000039B4">
        <w:rPr>
          <w:bCs/>
        </w:rPr>
        <w:t>Ранее услуги водоотведения оказывали:</w:t>
      </w:r>
    </w:p>
    <w:p w:rsidR="00997950" w:rsidRPr="000039B4" w:rsidRDefault="00997950" w:rsidP="00997950">
      <w:pPr>
        <w:pStyle w:val="17"/>
        <w:rPr>
          <w:bCs/>
        </w:rPr>
      </w:pPr>
      <w:r w:rsidRPr="000039B4">
        <w:t>ООО «</w:t>
      </w:r>
      <w:proofErr w:type="spellStart"/>
      <w:r w:rsidRPr="000039B4">
        <w:t>ВодоСнаб</w:t>
      </w:r>
      <w:proofErr w:type="spellEnd"/>
      <w:r w:rsidRPr="000039B4">
        <w:t>» с 02.07.2013г. по 31.12.2016г</w:t>
      </w:r>
    </w:p>
    <w:p w:rsidR="00997950" w:rsidRPr="000039B4" w:rsidRDefault="00997950" w:rsidP="00997950">
      <w:pPr>
        <w:pStyle w:val="17"/>
        <w:rPr>
          <w:bCs/>
        </w:rPr>
      </w:pPr>
      <w:r w:rsidRPr="000039B4">
        <w:t>МУП ПГП «Подпорожский водоканал» с 01.01.2017г. по 01.02.2017г.</w:t>
      </w:r>
    </w:p>
    <w:p w:rsidR="00540FFB" w:rsidRPr="00997950" w:rsidRDefault="00540FFB" w:rsidP="00540FFB">
      <w:pPr>
        <w:pStyle w:val="17"/>
        <w:rPr>
          <w:bCs/>
        </w:rPr>
      </w:pPr>
      <w:r w:rsidRPr="00997950">
        <w:t>По состоянию на 201</w:t>
      </w:r>
      <w:r w:rsidR="00997950">
        <w:t>7</w:t>
      </w:r>
      <w:r w:rsidRPr="00997950">
        <w:t xml:space="preserve"> год </w:t>
      </w:r>
      <w:r w:rsidRPr="00997950">
        <w:rPr>
          <w:bCs/>
        </w:rPr>
        <w:t>услуги водоотведения населения и организаций</w:t>
      </w:r>
      <w:r w:rsidR="003B1988" w:rsidRPr="00997950">
        <w:rPr>
          <w:bCs/>
        </w:rPr>
        <w:t xml:space="preserve"> </w:t>
      </w:r>
      <w:r w:rsidRPr="00997950">
        <w:t xml:space="preserve">для МО </w:t>
      </w:r>
      <w:r w:rsidR="00051BBD">
        <w:t>«</w:t>
      </w:r>
      <w:proofErr w:type="spellStart"/>
      <w:r w:rsidRPr="00997950">
        <w:t>Подпорожско</w:t>
      </w:r>
      <w:r w:rsidR="00EA306F" w:rsidRPr="00997950">
        <w:t>е</w:t>
      </w:r>
      <w:proofErr w:type="spellEnd"/>
      <w:r w:rsidRPr="00997950">
        <w:t xml:space="preserve"> городско</w:t>
      </w:r>
      <w:r w:rsidR="00EA306F" w:rsidRPr="00997950">
        <w:t>е</w:t>
      </w:r>
      <w:r w:rsidRPr="00997950">
        <w:t xml:space="preserve"> поселени</w:t>
      </w:r>
      <w:r w:rsidR="00EA306F" w:rsidRPr="00997950">
        <w:t>е</w:t>
      </w:r>
      <w:r w:rsidRPr="00997950">
        <w:t xml:space="preserve"> </w:t>
      </w:r>
      <w:r w:rsidR="00EA306F" w:rsidRPr="00997950">
        <w:t xml:space="preserve">Подпорожского </w:t>
      </w:r>
      <w:r w:rsidRPr="00997950">
        <w:t>муниципального района Ленинградской области</w:t>
      </w:r>
      <w:r w:rsidR="00051BBD">
        <w:t>»</w:t>
      </w:r>
      <w:r w:rsidR="003B1988" w:rsidRPr="00997950">
        <w:t xml:space="preserve"> </w:t>
      </w:r>
      <w:r w:rsidRPr="00997950">
        <w:rPr>
          <w:bCs/>
        </w:rPr>
        <w:t>осуществляет</w:t>
      </w:r>
      <w:r w:rsidRPr="00997950">
        <w:t xml:space="preserve"> </w:t>
      </w:r>
      <w:r w:rsidR="00997950" w:rsidRPr="00997950">
        <w:t>ГУП ЛО «Подпорожский водоканал»</w:t>
      </w:r>
      <w:r w:rsidRPr="00997950">
        <w:t>.</w:t>
      </w:r>
    </w:p>
    <w:p w:rsidR="000A4691" w:rsidRPr="00850A31" w:rsidRDefault="00EA306F" w:rsidP="000A4691">
      <w:pPr>
        <w:pStyle w:val="17"/>
      </w:pPr>
      <w:r w:rsidRPr="00850A31">
        <w:t xml:space="preserve">На </w:t>
      </w:r>
      <w:r w:rsidR="000A4691" w:rsidRPr="00850A31">
        <w:t>момент</w:t>
      </w:r>
      <w:r w:rsidRPr="00850A31">
        <w:t xml:space="preserve"> актуализации Схемы водоотведения</w:t>
      </w:r>
      <w:r w:rsidR="000A4691" w:rsidRPr="00850A31">
        <w:t xml:space="preserve"> в </w:t>
      </w:r>
      <w:r w:rsidRPr="00850A31">
        <w:t xml:space="preserve">МО </w:t>
      </w:r>
      <w:r w:rsidR="00051BBD">
        <w:t>«</w:t>
      </w:r>
      <w:proofErr w:type="spellStart"/>
      <w:r w:rsidR="000A4691" w:rsidRPr="00850A31">
        <w:t>Подпорожско</w:t>
      </w:r>
      <w:r w:rsidRPr="00850A31">
        <w:t>е</w:t>
      </w:r>
      <w:proofErr w:type="spellEnd"/>
      <w:r w:rsidR="000A4691" w:rsidRPr="00850A31">
        <w:t xml:space="preserve"> городско</w:t>
      </w:r>
      <w:r w:rsidRPr="00850A31">
        <w:t>е</w:t>
      </w:r>
      <w:r w:rsidR="000A4691" w:rsidRPr="00850A31">
        <w:t xml:space="preserve"> поселени</w:t>
      </w:r>
      <w:r w:rsidRPr="00850A31">
        <w:t>е</w:t>
      </w:r>
      <w:r w:rsidR="00051BBD">
        <w:t>»</w:t>
      </w:r>
      <w:r w:rsidR="000A4691" w:rsidRPr="00850A31">
        <w:t xml:space="preserve"> существует только одна эксплуатационная зона водоотведения – город Подпорожье. </w:t>
      </w:r>
      <w:r w:rsidRPr="00850A31">
        <w:t xml:space="preserve">В остальных населённых пунктах </w:t>
      </w:r>
      <w:r w:rsidR="000A4691" w:rsidRPr="00850A31">
        <w:t>городского поселения услуги по водоотведению</w:t>
      </w:r>
      <w:r w:rsidRPr="00850A31">
        <w:t xml:space="preserve"> не оказываются</w:t>
      </w:r>
      <w:r w:rsidR="000A4691" w:rsidRPr="00850A31">
        <w:t>:</w:t>
      </w:r>
    </w:p>
    <w:p w:rsidR="00833E25" w:rsidRPr="00997950" w:rsidRDefault="000A4691" w:rsidP="00EA306F">
      <w:pPr>
        <w:pStyle w:val="17"/>
        <w:spacing w:line="276" w:lineRule="auto"/>
        <w:ind w:firstLine="0"/>
      </w:pPr>
      <w:r w:rsidRPr="00997950">
        <w:t xml:space="preserve">Таблица </w:t>
      </w:r>
      <w:fldSimple w:instr=" SEQ Таблица \* ARABIC ">
        <w:r w:rsidR="00C4323D">
          <w:rPr>
            <w:noProof/>
          </w:rPr>
          <w:t>4</w:t>
        </w:r>
      </w:fldSimple>
      <w:r w:rsidRPr="00997950">
        <w:t xml:space="preserve"> Наличие централизованной системы водоснабжения и водоотведения в </w:t>
      </w:r>
      <w:proofErr w:type="spellStart"/>
      <w:r w:rsidRPr="00997950">
        <w:t>Подпорожском</w:t>
      </w:r>
      <w:proofErr w:type="spellEnd"/>
      <w:r w:rsidRPr="00997950">
        <w:t xml:space="preserve"> городском поселени</w:t>
      </w:r>
      <w:r w:rsidR="00DC7EBC" w:rsidRPr="00997950">
        <w:t>и</w:t>
      </w:r>
      <w:r w:rsidR="00833E25" w:rsidRPr="00997950">
        <w:t xml:space="preserve"> по состоянию на 01.0</w:t>
      </w:r>
      <w:r w:rsidR="00997950" w:rsidRPr="00997950">
        <w:t>2</w:t>
      </w:r>
      <w:r w:rsidR="00833E25" w:rsidRPr="00997950">
        <w:t>.201</w:t>
      </w:r>
      <w:r w:rsidR="00997950" w:rsidRPr="00997950">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5351"/>
        <w:gridCol w:w="2842"/>
        <w:gridCol w:w="3113"/>
        <w:gridCol w:w="2935"/>
      </w:tblGrid>
      <w:tr w:rsidR="000A4691" w:rsidRPr="008A6329" w:rsidTr="008A6329">
        <w:trPr>
          <w:trHeight w:val="74"/>
          <w:tblHeader/>
        </w:trPr>
        <w:tc>
          <w:tcPr>
            <w:tcW w:w="770" w:type="dxa"/>
            <w:vAlign w:val="center"/>
          </w:tcPr>
          <w:p w:rsidR="000A4691" w:rsidRPr="008A6329" w:rsidRDefault="000A4691" w:rsidP="000A4691">
            <w:pPr>
              <w:spacing w:after="0"/>
              <w:ind w:right="-108"/>
              <w:jc w:val="center"/>
              <w:rPr>
                <w:sz w:val="24"/>
                <w:szCs w:val="24"/>
              </w:rPr>
            </w:pPr>
            <w:r w:rsidRPr="008A6329">
              <w:rPr>
                <w:sz w:val="24"/>
                <w:szCs w:val="24"/>
              </w:rPr>
              <w:t>№</w:t>
            </w:r>
          </w:p>
        </w:tc>
        <w:tc>
          <w:tcPr>
            <w:tcW w:w="4995" w:type="dxa"/>
            <w:vAlign w:val="center"/>
          </w:tcPr>
          <w:p w:rsidR="000A4691" w:rsidRPr="008A6329" w:rsidRDefault="000A4691" w:rsidP="000A4691">
            <w:pPr>
              <w:spacing w:after="0"/>
              <w:ind w:firstLine="8"/>
              <w:jc w:val="center"/>
              <w:rPr>
                <w:sz w:val="24"/>
                <w:szCs w:val="24"/>
              </w:rPr>
            </w:pPr>
            <w:r w:rsidRPr="008A6329">
              <w:rPr>
                <w:sz w:val="24"/>
                <w:szCs w:val="24"/>
              </w:rPr>
              <w:t xml:space="preserve">Перечень населённых пунктов МО </w:t>
            </w:r>
            <w:r w:rsidR="00BB071A">
              <w:rPr>
                <w:sz w:val="24"/>
                <w:szCs w:val="24"/>
              </w:rPr>
              <w:t>«</w:t>
            </w:r>
            <w:proofErr w:type="spellStart"/>
            <w:r w:rsidRPr="008A6329">
              <w:rPr>
                <w:sz w:val="24"/>
                <w:szCs w:val="24"/>
              </w:rPr>
              <w:t>Подпорожское</w:t>
            </w:r>
            <w:proofErr w:type="spellEnd"/>
            <w:r w:rsidRPr="008A6329">
              <w:rPr>
                <w:sz w:val="24"/>
                <w:szCs w:val="24"/>
              </w:rPr>
              <w:t xml:space="preserve"> городское поселение</w:t>
            </w:r>
            <w:r w:rsidR="00BB071A">
              <w:rPr>
                <w:sz w:val="24"/>
                <w:szCs w:val="24"/>
              </w:rPr>
              <w:t>»</w:t>
            </w:r>
          </w:p>
        </w:tc>
        <w:tc>
          <w:tcPr>
            <w:tcW w:w="2653" w:type="dxa"/>
            <w:vAlign w:val="center"/>
          </w:tcPr>
          <w:p w:rsidR="000A4691" w:rsidRPr="008A6329" w:rsidRDefault="000A4691" w:rsidP="000A4691">
            <w:pPr>
              <w:spacing w:after="0"/>
              <w:ind w:firstLine="8"/>
              <w:jc w:val="center"/>
              <w:rPr>
                <w:sz w:val="24"/>
                <w:szCs w:val="24"/>
              </w:rPr>
            </w:pPr>
            <w:r w:rsidRPr="008A6329">
              <w:rPr>
                <w:sz w:val="24"/>
                <w:szCs w:val="24"/>
              </w:rPr>
              <w:t>Наличие централизованного водоснабжение, (+/-)</w:t>
            </w:r>
          </w:p>
        </w:tc>
        <w:tc>
          <w:tcPr>
            <w:tcW w:w="2906" w:type="dxa"/>
            <w:vAlign w:val="center"/>
          </w:tcPr>
          <w:p w:rsidR="000A4691" w:rsidRPr="008A6329" w:rsidRDefault="000A4691" w:rsidP="000A4691">
            <w:pPr>
              <w:spacing w:after="0"/>
              <w:jc w:val="center"/>
              <w:rPr>
                <w:sz w:val="24"/>
                <w:szCs w:val="24"/>
              </w:rPr>
            </w:pPr>
            <w:r w:rsidRPr="008A6329">
              <w:rPr>
                <w:sz w:val="24"/>
                <w:szCs w:val="24"/>
              </w:rPr>
              <w:t>Наличие централизованного водоотведения, (+/-)</w:t>
            </w:r>
          </w:p>
        </w:tc>
        <w:tc>
          <w:tcPr>
            <w:tcW w:w="2740" w:type="dxa"/>
            <w:vAlign w:val="center"/>
          </w:tcPr>
          <w:p w:rsidR="000A4691" w:rsidRPr="008A6329" w:rsidRDefault="000A4691" w:rsidP="000A4691">
            <w:pPr>
              <w:spacing w:after="0"/>
              <w:jc w:val="center"/>
              <w:rPr>
                <w:sz w:val="24"/>
                <w:szCs w:val="24"/>
              </w:rPr>
            </w:pPr>
            <w:proofErr w:type="spellStart"/>
            <w:r w:rsidRPr="008A6329">
              <w:rPr>
                <w:sz w:val="24"/>
                <w:szCs w:val="24"/>
              </w:rPr>
              <w:t>Ресурсоснабжающая</w:t>
            </w:r>
            <w:proofErr w:type="spellEnd"/>
            <w:r w:rsidRPr="008A6329">
              <w:rPr>
                <w:sz w:val="24"/>
                <w:szCs w:val="24"/>
              </w:rPr>
              <w:t xml:space="preserve"> организация</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1</w:t>
            </w:r>
          </w:p>
        </w:tc>
        <w:tc>
          <w:tcPr>
            <w:tcW w:w="4995" w:type="dxa"/>
            <w:vAlign w:val="center"/>
          </w:tcPr>
          <w:p w:rsidR="000A4691" w:rsidRPr="00997950" w:rsidRDefault="000A4691" w:rsidP="000A4691">
            <w:pPr>
              <w:spacing w:after="0"/>
              <w:ind w:firstLine="8"/>
              <w:rPr>
                <w:sz w:val="24"/>
                <w:szCs w:val="24"/>
              </w:rPr>
            </w:pPr>
            <w:r w:rsidRPr="00997950">
              <w:rPr>
                <w:sz w:val="24"/>
                <w:szCs w:val="24"/>
              </w:rPr>
              <w:t xml:space="preserve">Верхние </w:t>
            </w:r>
            <w:proofErr w:type="spellStart"/>
            <w:r w:rsidRPr="00997950">
              <w:rPr>
                <w:sz w:val="24"/>
                <w:szCs w:val="24"/>
              </w:rPr>
              <w:t>Мандроги</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2</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Волнаволок</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3</w:t>
            </w:r>
          </w:p>
        </w:tc>
        <w:tc>
          <w:tcPr>
            <w:tcW w:w="4995" w:type="dxa"/>
            <w:vAlign w:val="center"/>
          </w:tcPr>
          <w:p w:rsidR="000A4691" w:rsidRPr="00997950" w:rsidRDefault="000A4691" w:rsidP="000A4691">
            <w:pPr>
              <w:spacing w:after="0"/>
              <w:ind w:firstLine="8"/>
              <w:rPr>
                <w:sz w:val="24"/>
                <w:szCs w:val="24"/>
              </w:rPr>
            </w:pPr>
            <w:r w:rsidRPr="00997950">
              <w:rPr>
                <w:sz w:val="24"/>
                <w:szCs w:val="24"/>
              </w:rPr>
              <w:t>Гоморовичи,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4</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Кезоручей</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5</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Мятусово</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6</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Пертозеро</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7</w:t>
            </w:r>
          </w:p>
        </w:tc>
        <w:tc>
          <w:tcPr>
            <w:tcW w:w="4995" w:type="dxa"/>
            <w:vAlign w:val="center"/>
          </w:tcPr>
          <w:p w:rsidR="000A4691" w:rsidRPr="00997950" w:rsidRDefault="000A4691" w:rsidP="000A4691">
            <w:pPr>
              <w:spacing w:after="0"/>
              <w:ind w:firstLine="8"/>
              <w:rPr>
                <w:sz w:val="24"/>
                <w:szCs w:val="24"/>
              </w:rPr>
            </w:pPr>
            <w:r w:rsidRPr="00997950">
              <w:rPr>
                <w:sz w:val="24"/>
                <w:szCs w:val="24"/>
              </w:rPr>
              <w:t>Пидьма,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8</w:t>
            </w:r>
          </w:p>
        </w:tc>
        <w:tc>
          <w:tcPr>
            <w:tcW w:w="4995" w:type="dxa"/>
            <w:vAlign w:val="center"/>
          </w:tcPr>
          <w:p w:rsidR="000A4691" w:rsidRPr="00997950" w:rsidRDefault="000A4691" w:rsidP="000A4691">
            <w:pPr>
              <w:spacing w:after="0"/>
              <w:ind w:firstLine="8"/>
              <w:rPr>
                <w:sz w:val="24"/>
                <w:szCs w:val="24"/>
              </w:rPr>
            </w:pPr>
            <w:r w:rsidRPr="00997950">
              <w:rPr>
                <w:sz w:val="24"/>
                <w:szCs w:val="24"/>
              </w:rPr>
              <w:t>Плотично,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lastRenderedPageBreak/>
              <w:t>9</w:t>
            </w:r>
          </w:p>
        </w:tc>
        <w:tc>
          <w:tcPr>
            <w:tcW w:w="4995" w:type="dxa"/>
            <w:vAlign w:val="center"/>
          </w:tcPr>
          <w:p w:rsidR="000A4691" w:rsidRPr="00997950" w:rsidRDefault="000A4691" w:rsidP="000A4691">
            <w:pPr>
              <w:spacing w:after="0"/>
              <w:ind w:firstLine="8"/>
              <w:rPr>
                <w:sz w:val="24"/>
                <w:szCs w:val="24"/>
              </w:rPr>
            </w:pPr>
            <w:r w:rsidRPr="00997950">
              <w:rPr>
                <w:sz w:val="24"/>
                <w:szCs w:val="24"/>
              </w:rPr>
              <w:t>Подпорожье, г.</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997950" w:rsidP="00850A31">
            <w:pPr>
              <w:spacing w:after="0"/>
              <w:ind w:firstLine="8"/>
              <w:jc w:val="center"/>
              <w:rPr>
                <w:b/>
                <w:sz w:val="24"/>
                <w:szCs w:val="24"/>
              </w:rPr>
            </w:pPr>
            <w:r w:rsidRPr="00997950">
              <w:t xml:space="preserve">ГУП ЛО «Подпорожский </w:t>
            </w:r>
            <w:r w:rsidR="00850A31">
              <w:t>В</w:t>
            </w:r>
            <w:r w:rsidRPr="00997950">
              <w:t>одоканал»</w:t>
            </w:r>
          </w:p>
        </w:tc>
      </w:tr>
      <w:tr w:rsidR="000A4691" w:rsidRPr="00400BC0" w:rsidTr="00EA306F">
        <w:trPr>
          <w:trHeight w:val="74"/>
        </w:trPr>
        <w:tc>
          <w:tcPr>
            <w:tcW w:w="770" w:type="dxa"/>
            <w:vAlign w:val="center"/>
          </w:tcPr>
          <w:p w:rsidR="000A4691" w:rsidRPr="00400BC0" w:rsidRDefault="000A4691" w:rsidP="000A4691">
            <w:pPr>
              <w:spacing w:after="0"/>
              <w:ind w:right="-108"/>
              <w:jc w:val="center"/>
              <w:rPr>
                <w:sz w:val="24"/>
                <w:szCs w:val="24"/>
              </w:rPr>
            </w:pPr>
            <w:r w:rsidRPr="00400BC0">
              <w:rPr>
                <w:sz w:val="24"/>
                <w:szCs w:val="24"/>
              </w:rPr>
              <w:t>10</w:t>
            </w:r>
          </w:p>
        </w:tc>
        <w:tc>
          <w:tcPr>
            <w:tcW w:w="4995" w:type="dxa"/>
            <w:vAlign w:val="center"/>
          </w:tcPr>
          <w:p w:rsidR="000A4691" w:rsidRPr="00400BC0" w:rsidRDefault="000A4691" w:rsidP="000A4691">
            <w:pPr>
              <w:spacing w:after="0"/>
              <w:ind w:firstLine="8"/>
              <w:rPr>
                <w:sz w:val="24"/>
                <w:szCs w:val="24"/>
              </w:rPr>
            </w:pPr>
            <w:r w:rsidRPr="00400BC0">
              <w:rPr>
                <w:sz w:val="24"/>
                <w:szCs w:val="24"/>
              </w:rPr>
              <w:t>Посад, дер.</w:t>
            </w:r>
          </w:p>
        </w:tc>
        <w:tc>
          <w:tcPr>
            <w:tcW w:w="2653" w:type="dxa"/>
            <w:vAlign w:val="center"/>
          </w:tcPr>
          <w:p w:rsidR="000A4691" w:rsidRPr="00400BC0" w:rsidRDefault="00DD622F" w:rsidP="000A4691">
            <w:pPr>
              <w:spacing w:after="0"/>
              <w:ind w:firstLine="8"/>
              <w:jc w:val="center"/>
              <w:rPr>
                <w:sz w:val="24"/>
                <w:szCs w:val="24"/>
              </w:rPr>
            </w:pPr>
            <w:r w:rsidRPr="00400BC0">
              <w:rPr>
                <w:sz w:val="24"/>
                <w:szCs w:val="24"/>
              </w:rPr>
              <w:t>+ (децентрализованное)</w:t>
            </w:r>
          </w:p>
        </w:tc>
        <w:tc>
          <w:tcPr>
            <w:tcW w:w="2906" w:type="dxa"/>
            <w:vAlign w:val="center"/>
          </w:tcPr>
          <w:p w:rsidR="000A4691" w:rsidRPr="00400BC0" w:rsidRDefault="000A4691" w:rsidP="000A4691">
            <w:pPr>
              <w:spacing w:after="0"/>
              <w:ind w:firstLine="8"/>
              <w:jc w:val="center"/>
              <w:rPr>
                <w:b/>
                <w:sz w:val="24"/>
                <w:szCs w:val="24"/>
                <w:lang w:val="en-US"/>
              </w:rPr>
            </w:pPr>
            <w:r w:rsidRPr="00400BC0">
              <w:rPr>
                <w:b/>
                <w:sz w:val="24"/>
                <w:szCs w:val="24"/>
                <w:lang w:val="en-US"/>
              </w:rPr>
              <w:t>-</w:t>
            </w:r>
          </w:p>
        </w:tc>
        <w:tc>
          <w:tcPr>
            <w:tcW w:w="2740" w:type="dxa"/>
            <w:vAlign w:val="center"/>
          </w:tcPr>
          <w:p w:rsidR="000A4691" w:rsidRPr="00400BC0" w:rsidRDefault="000A4691" w:rsidP="000A4691">
            <w:pPr>
              <w:spacing w:after="0"/>
              <w:ind w:firstLine="8"/>
              <w:jc w:val="center"/>
              <w:rPr>
                <w:sz w:val="24"/>
                <w:szCs w:val="24"/>
                <w:lang w:val="en-US"/>
              </w:rPr>
            </w:pPr>
            <w:r w:rsidRPr="00400BC0">
              <w:rPr>
                <w:sz w:val="24"/>
                <w:szCs w:val="24"/>
                <w:lang w:val="en-US"/>
              </w:rPr>
              <w:t>-</w:t>
            </w:r>
          </w:p>
        </w:tc>
      </w:tr>
      <w:tr w:rsidR="000A4691" w:rsidRPr="00400BC0" w:rsidTr="00EA306F">
        <w:trPr>
          <w:trHeight w:val="74"/>
        </w:trPr>
        <w:tc>
          <w:tcPr>
            <w:tcW w:w="770" w:type="dxa"/>
            <w:vAlign w:val="center"/>
          </w:tcPr>
          <w:p w:rsidR="000A4691" w:rsidRPr="00400BC0" w:rsidRDefault="000A4691" w:rsidP="000A4691">
            <w:pPr>
              <w:spacing w:after="0"/>
              <w:ind w:right="-108"/>
              <w:jc w:val="center"/>
              <w:rPr>
                <w:sz w:val="24"/>
                <w:szCs w:val="24"/>
              </w:rPr>
            </w:pPr>
            <w:r w:rsidRPr="00400BC0">
              <w:rPr>
                <w:sz w:val="24"/>
                <w:szCs w:val="24"/>
              </w:rPr>
              <w:t>11</w:t>
            </w:r>
          </w:p>
        </w:tc>
        <w:tc>
          <w:tcPr>
            <w:tcW w:w="4995" w:type="dxa"/>
            <w:vAlign w:val="center"/>
          </w:tcPr>
          <w:p w:rsidR="000A4691" w:rsidRPr="00400BC0" w:rsidRDefault="000A4691" w:rsidP="000A4691">
            <w:pPr>
              <w:spacing w:after="0"/>
              <w:ind w:firstLine="8"/>
              <w:rPr>
                <w:sz w:val="24"/>
                <w:szCs w:val="24"/>
              </w:rPr>
            </w:pPr>
            <w:r w:rsidRPr="00400BC0">
              <w:rPr>
                <w:sz w:val="24"/>
                <w:szCs w:val="24"/>
              </w:rPr>
              <w:t>Токари, пос.</w:t>
            </w:r>
          </w:p>
        </w:tc>
        <w:tc>
          <w:tcPr>
            <w:tcW w:w="2653" w:type="dxa"/>
            <w:vAlign w:val="center"/>
          </w:tcPr>
          <w:p w:rsidR="000A4691" w:rsidRPr="00400BC0" w:rsidRDefault="000A4691" w:rsidP="000A4691">
            <w:pPr>
              <w:spacing w:after="0"/>
              <w:ind w:firstLine="8"/>
              <w:jc w:val="center"/>
              <w:rPr>
                <w:sz w:val="24"/>
                <w:szCs w:val="24"/>
                <w:lang w:val="en-US"/>
              </w:rPr>
            </w:pPr>
            <w:r w:rsidRPr="00400BC0">
              <w:rPr>
                <w:sz w:val="24"/>
                <w:szCs w:val="24"/>
                <w:lang w:val="en-US"/>
              </w:rPr>
              <w:t>-</w:t>
            </w:r>
          </w:p>
        </w:tc>
        <w:tc>
          <w:tcPr>
            <w:tcW w:w="2906" w:type="dxa"/>
            <w:vAlign w:val="center"/>
          </w:tcPr>
          <w:p w:rsidR="000A4691" w:rsidRPr="00400BC0" w:rsidRDefault="000A4691" w:rsidP="000A4691">
            <w:pPr>
              <w:spacing w:after="0"/>
              <w:ind w:firstLine="8"/>
              <w:jc w:val="center"/>
              <w:rPr>
                <w:b/>
                <w:sz w:val="24"/>
                <w:szCs w:val="24"/>
                <w:lang w:val="en-US"/>
              </w:rPr>
            </w:pPr>
            <w:r w:rsidRPr="00400BC0">
              <w:rPr>
                <w:b/>
                <w:sz w:val="24"/>
                <w:szCs w:val="24"/>
                <w:lang w:val="en-US"/>
              </w:rPr>
              <w:t>-</w:t>
            </w:r>
          </w:p>
        </w:tc>
        <w:tc>
          <w:tcPr>
            <w:tcW w:w="2740" w:type="dxa"/>
            <w:vAlign w:val="center"/>
          </w:tcPr>
          <w:p w:rsidR="000A4691" w:rsidRPr="00400BC0" w:rsidRDefault="000A4691" w:rsidP="000A4691">
            <w:pPr>
              <w:spacing w:after="0"/>
              <w:ind w:firstLine="8"/>
              <w:jc w:val="center"/>
              <w:rPr>
                <w:sz w:val="24"/>
                <w:szCs w:val="24"/>
                <w:lang w:val="en-US"/>
              </w:rPr>
            </w:pPr>
            <w:r w:rsidRPr="00400BC0">
              <w:rPr>
                <w:sz w:val="24"/>
                <w:szCs w:val="24"/>
                <w:lang w:val="en-US"/>
              </w:rPr>
              <w:t>-</w:t>
            </w:r>
          </w:p>
        </w:tc>
      </w:tr>
      <w:tr w:rsidR="000A4691" w:rsidRPr="00997950" w:rsidTr="00EA306F">
        <w:trPr>
          <w:trHeight w:val="74"/>
        </w:trPr>
        <w:tc>
          <w:tcPr>
            <w:tcW w:w="770" w:type="dxa"/>
            <w:vAlign w:val="center"/>
          </w:tcPr>
          <w:p w:rsidR="000A4691" w:rsidRPr="00400BC0" w:rsidRDefault="000A4691" w:rsidP="000A4691">
            <w:pPr>
              <w:spacing w:after="0"/>
              <w:ind w:right="-108"/>
              <w:jc w:val="center"/>
              <w:rPr>
                <w:sz w:val="24"/>
                <w:szCs w:val="24"/>
              </w:rPr>
            </w:pPr>
            <w:r w:rsidRPr="00400BC0">
              <w:rPr>
                <w:sz w:val="24"/>
                <w:szCs w:val="24"/>
              </w:rPr>
              <w:t>12</w:t>
            </w:r>
          </w:p>
        </w:tc>
        <w:tc>
          <w:tcPr>
            <w:tcW w:w="4995" w:type="dxa"/>
            <w:vAlign w:val="center"/>
          </w:tcPr>
          <w:p w:rsidR="000A4691" w:rsidRPr="00400BC0" w:rsidRDefault="000A4691" w:rsidP="000A4691">
            <w:pPr>
              <w:spacing w:after="0"/>
              <w:ind w:firstLine="8"/>
              <w:rPr>
                <w:sz w:val="24"/>
                <w:szCs w:val="24"/>
              </w:rPr>
            </w:pPr>
            <w:proofErr w:type="spellStart"/>
            <w:r w:rsidRPr="00400BC0">
              <w:rPr>
                <w:sz w:val="24"/>
                <w:szCs w:val="24"/>
              </w:rPr>
              <w:t>Хевроньино</w:t>
            </w:r>
            <w:proofErr w:type="spellEnd"/>
            <w:r w:rsidRPr="00400BC0">
              <w:rPr>
                <w:sz w:val="24"/>
                <w:szCs w:val="24"/>
              </w:rPr>
              <w:t>, дер.</w:t>
            </w:r>
          </w:p>
        </w:tc>
        <w:tc>
          <w:tcPr>
            <w:tcW w:w="2653" w:type="dxa"/>
            <w:vAlign w:val="center"/>
          </w:tcPr>
          <w:p w:rsidR="000A4691" w:rsidRPr="00400BC0" w:rsidRDefault="00DD622F" w:rsidP="000A4691">
            <w:pPr>
              <w:spacing w:after="0"/>
              <w:ind w:firstLine="8"/>
              <w:jc w:val="center"/>
              <w:rPr>
                <w:sz w:val="24"/>
                <w:szCs w:val="24"/>
                <w:lang w:val="en-US"/>
              </w:rPr>
            </w:pPr>
            <w:r w:rsidRPr="00400BC0">
              <w:rPr>
                <w:sz w:val="24"/>
                <w:szCs w:val="24"/>
              </w:rPr>
              <w:t>+ (децентрализованное)</w:t>
            </w:r>
          </w:p>
        </w:tc>
        <w:tc>
          <w:tcPr>
            <w:tcW w:w="2906" w:type="dxa"/>
            <w:vAlign w:val="center"/>
          </w:tcPr>
          <w:p w:rsidR="000A4691" w:rsidRPr="00400BC0" w:rsidRDefault="000A4691" w:rsidP="000A4691">
            <w:pPr>
              <w:spacing w:after="0"/>
              <w:ind w:firstLine="8"/>
              <w:jc w:val="center"/>
              <w:rPr>
                <w:b/>
                <w:sz w:val="24"/>
                <w:szCs w:val="24"/>
                <w:lang w:val="en-US"/>
              </w:rPr>
            </w:pPr>
            <w:r w:rsidRPr="00400BC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400BC0">
              <w:rPr>
                <w:sz w:val="24"/>
                <w:szCs w:val="24"/>
                <w:lang w:val="en-US"/>
              </w:rP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13</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Шеменичи</w:t>
            </w:r>
            <w:proofErr w:type="spellEnd"/>
            <w:r w:rsidRPr="00997950">
              <w:rPr>
                <w:sz w:val="24"/>
                <w:szCs w:val="24"/>
              </w:rPr>
              <w:t>, с.</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850A31" w:rsidP="000A4691">
            <w:pPr>
              <w:spacing w:after="0"/>
              <w:ind w:firstLine="8"/>
              <w:jc w:val="center"/>
              <w:rPr>
                <w:sz w:val="24"/>
                <w:szCs w:val="24"/>
              </w:rPr>
            </w:pPr>
            <w:r>
              <w:t>-</w:t>
            </w:r>
          </w:p>
        </w:tc>
      </w:tr>
      <w:tr w:rsidR="000A4691" w:rsidRPr="00997950" w:rsidTr="00EA306F">
        <w:trPr>
          <w:trHeight w:val="74"/>
        </w:trPr>
        <w:tc>
          <w:tcPr>
            <w:tcW w:w="770" w:type="dxa"/>
            <w:vAlign w:val="center"/>
          </w:tcPr>
          <w:p w:rsidR="000A4691" w:rsidRPr="00997950" w:rsidRDefault="000A4691" w:rsidP="000A4691">
            <w:pPr>
              <w:spacing w:after="0"/>
              <w:ind w:right="-108"/>
              <w:jc w:val="center"/>
              <w:rPr>
                <w:sz w:val="24"/>
                <w:szCs w:val="24"/>
              </w:rPr>
            </w:pPr>
            <w:r w:rsidRPr="00997950">
              <w:rPr>
                <w:sz w:val="24"/>
                <w:szCs w:val="24"/>
              </w:rPr>
              <w:t>14</w:t>
            </w:r>
          </w:p>
        </w:tc>
        <w:tc>
          <w:tcPr>
            <w:tcW w:w="4995" w:type="dxa"/>
            <w:vAlign w:val="center"/>
          </w:tcPr>
          <w:p w:rsidR="000A4691" w:rsidRPr="00997950" w:rsidRDefault="000A4691" w:rsidP="000A4691">
            <w:pPr>
              <w:spacing w:after="0"/>
              <w:ind w:firstLine="8"/>
              <w:rPr>
                <w:sz w:val="24"/>
                <w:szCs w:val="24"/>
              </w:rPr>
            </w:pPr>
            <w:proofErr w:type="spellStart"/>
            <w:r w:rsidRPr="00997950">
              <w:rPr>
                <w:sz w:val="24"/>
                <w:szCs w:val="24"/>
              </w:rPr>
              <w:t>Яндеба</w:t>
            </w:r>
            <w:proofErr w:type="spellEnd"/>
            <w:r w:rsidRPr="00997950">
              <w:rPr>
                <w:sz w:val="24"/>
                <w:szCs w:val="24"/>
              </w:rPr>
              <w:t>, дер.</w:t>
            </w:r>
          </w:p>
        </w:tc>
        <w:tc>
          <w:tcPr>
            <w:tcW w:w="2653"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c>
          <w:tcPr>
            <w:tcW w:w="2906" w:type="dxa"/>
            <w:vAlign w:val="center"/>
          </w:tcPr>
          <w:p w:rsidR="000A4691" w:rsidRPr="00997950" w:rsidRDefault="000A4691" w:rsidP="000A4691">
            <w:pPr>
              <w:spacing w:after="0"/>
              <w:ind w:firstLine="8"/>
              <w:jc w:val="center"/>
              <w:rPr>
                <w:b/>
                <w:sz w:val="24"/>
                <w:szCs w:val="24"/>
                <w:lang w:val="en-US"/>
              </w:rPr>
            </w:pPr>
            <w:r w:rsidRPr="00997950">
              <w:rPr>
                <w:b/>
                <w:sz w:val="24"/>
                <w:szCs w:val="24"/>
                <w:lang w:val="en-US"/>
              </w:rPr>
              <w:t>-</w:t>
            </w:r>
          </w:p>
        </w:tc>
        <w:tc>
          <w:tcPr>
            <w:tcW w:w="2740" w:type="dxa"/>
            <w:vAlign w:val="center"/>
          </w:tcPr>
          <w:p w:rsidR="000A4691" w:rsidRPr="00997950" w:rsidRDefault="000A4691" w:rsidP="000A4691">
            <w:pPr>
              <w:spacing w:after="0"/>
              <w:ind w:firstLine="8"/>
              <w:jc w:val="center"/>
              <w:rPr>
                <w:sz w:val="24"/>
                <w:szCs w:val="24"/>
                <w:lang w:val="en-US"/>
              </w:rPr>
            </w:pPr>
            <w:r w:rsidRPr="00997950">
              <w:rPr>
                <w:sz w:val="24"/>
                <w:szCs w:val="24"/>
                <w:lang w:val="en-US"/>
              </w:rPr>
              <w:t>-</w:t>
            </w:r>
          </w:p>
        </w:tc>
      </w:tr>
    </w:tbl>
    <w:p w:rsidR="00BC1A66" w:rsidRPr="00997950" w:rsidRDefault="00BC1A66" w:rsidP="00BC1A66">
      <w:pPr>
        <w:pStyle w:val="17"/>
        <w:ind w:firstLine="0"/>
        <w:rPr>
          <w:highlight w:val="yellow"/>
        </w:rPr>
      </w:pPr>
    </w:p>
    <w:p w:rsidR="000A4691" w:rsidRPr="006C101B" w:rsidRDefault="000A4691" w:rsidP="000A4691">
      <w:pPr>
        <w:pStyle w:val="17"/>
      </w:pPr>
      <w:r w:rsidRPr="00997950">
        <w:rPr>
          <w:b/>
        </w:rPr>
        <w:t>Хозяйственно-бытовая канализация</w:t>
      </w:r>
      <w:r w:rsidR="00EA306F" w:rsidRPr="00997950">
        <w:rPr>
          <w:b/>
        </w:rPr>
        <w:t xml:space="preserve"> </w:t>
      </w:r>
      <w:r w:rsidRPr="00997950">
        <w:t>г.</w:t>
      </w:r>
      <w:r w:rsidR="00EA306F" w:rsidRPr="00997950">
        <w:t xml:space="preserve"> </w:t>
      </w:r>
      <w:r w:rsidRPr="00997950">
        <w:t xml:space="preserve">Подпорожья принимает сточные воды от населения, общественных организаций, коммунальных и частных предприятий, а также от предприятий </w:t>
      </w:r>
      <w:proofErr w:type="spellStart"/>
      <w:r w:rsidRPr="00997950">
        <w:t>промзоны</w:t>
      </w:r>
      <w:proofErr w:type="spellEnd"/>
      <w:r w:rsidRPr="00997950">
        <w:t>. Количество потребителей</w:t>
      </w:r>
      <w:r w:rsidR="00EA306F" w:rsidRPr="00997950">
        <w:t>,</w:t>
      </w:r>
      <w:r w:rsidRPr="00997950">
        <w:t xml:space="preserve"> подключённых к централ</w:t>
      </w:r>
      <w:r w:rsidR="00EA306F" w:rsidRPr="00997950">
        <w:t>изован</w:t>
      </w:r>
      <w:r w:rsidRPr="00997950">
        <w:t>ной системе водоотведения</w:t>
      </w:r>
      <w:r w:rsidR="00EA306F" w:rsidRPr="00997950">
        <w:t>,</w:t>
      </w:r>
      <w:r w:rsidRPr="00997950">
        <w:t xml:space="preserve"> среди населения </w:t>
      </w:r>
      <w:r w:rsidRPr="006C101B">
        <w:t>составляет примерно 85% населения.</w:t>
      </w:r>
    </w:p>
    <w:p w:rsidR="000A4691" w:rsidRPr="006C101B" w:rsidRDefault="000A4691" w:rsidP="000A4691">
      <w:pPr>
        <w:pStyle w:val="17"/>
      </w:pPr>
      <w:r w:rsidRPr="006C101B">
        <w:t xml:space="preserve">Протяженность сетей канализации составляет </w:t>
      </w:r>
      <w:r w:rsidR="00983432" w:rsidRPr="006C101B">
        <w:t>50,647</w:t>
      </w:r>
      <w:r w:rsidR="00EA306F" w:rsidRPr="006C101B">
        <w:t xml:space="preserve"> </w:t>
      </w:r>
      <w:r w:rsidRPr="006C101B">
        <w:t xml:space="preserve">км, из них </w:t>
      </w:r>
      <w:r w:rsidR="004F71D4" w:rsidRPr="006C101B">
        <w:t>большая часть самотечные</w:t>
      </w:r>
      <w:r w:rsidRPr="006C101B">
        <w:t>. Диаметр уложенных труб – 100-</w:t>
      </w:r>
      <w:smartTag w:uri="urn:schemas-microsoft-com:office:smarttags" w:element="metricconverter">
        <w:smartTagPr>
          <w:attr w:name="ProductID" w:val="400 мм"/>
        </w:smartTagPr>
        <w:r w:rsidRPr="006C101B">
          <w:t>400 мм</w:t>
        </w:r>
      </w:smartTag>
      <w:r w:rsidRPr="006C101B">
        <w:t xml:space="preserve">. Материал трубопроводов чугун, керамика, железобетон, полихлорвинил. Глубина заложения сетей колеблется от 1,8 до </w:t>
      </w:r>
      <w:smartTag w:uri="urn:schemas-microsoft-com:office:smarttags" w:element="metricconverter">
        <w:smartTagPr>
          <w:attr w:name="ProductID" w:val="3 м"/>
        </w:smartTagPr>
        <w:r w:rsidRPr="006C101B">
          <w:t>3 м</w:t>
        </w:r>
      </w:smartTag>
      <w:r w:rsidRPr="006C101B">
        <w:t xml:space="preserve">. </w:t>
      </w:r>
      <w:r w:rsidR="00D27D56" w:rsidRPr="006C101B">
        <w:t>Ср</w:t>
      </w:r>
      <w:r w:rsidR="00EA306F" w:rsidRPr="006C101B">
        <w:t>едний износ сетей составляет 6</w:t>
      </w:r>
      <w:r w:rsidR="0034655B" w:rsidRPr="006C101B">
        <w:t>6</w:t>
      </w:r>
      <w:r w:rsidR="00D27D56" w:rsidRPr="006C101B">
        <w:t>%, износ отдельных участков</w:t>
      </w:r>
      <w:r w:rsidR="00EA306F" w:rsidRPr="006C101B">
        <w:t xml:space="preserve"> </w:t>
      </w:r>
      <w:r w:rsidR="00D33B38" w:rsidRPr="006C101B">
        <w:t>превышает</w:t>
      </w:r>
      <w:r w:rsidRPr="006C101B">
        <w:t xml:space="preserve"> 80%.</w:t>
      </w:r>
    </w:p>
    <w:p w:rsidR="000A4691" w:rsidRPr="009268E0" w:rsidRDefault="000A4691" w:rsidP="000A4691">
      <w:pPr>
        <w:pStyle w:val="17"/>
      </w:pPr>
      <w:r w:rsidRPr="006C101B">
        <w:t xml:space="preserve">Схема водоотведения следующая: </w:t>
      </w:r>
      <w:r w:rsidR="00256963" w:rsidRPr="006C101B">
        <w:t>на</w:t>
      </w:r>
      <w:r w:rsidR="00256963" w:rsidRPr="009268E0">
        <w:t xml:space="preserve"> территории городского поселения существуют 3 независимые технологические зоны</w:t>
      </w:r>
      <w:r w:rsidR="003C3467" w:rsidRPr="009268E0">
        <w:t xml:space="preserve"> централизованного водоотведения</w:t>
      </w:r>
      <w:r w:rsidR="00AB169E" w:rsidRPr="009268E0">
        <w:t>.</w:t>
      </w:r>
      <w:r w:rsidR="00EA306F" w:rsidRPr="009268E0">
        <w:t xml:space="preserve"> </w:t>
      </w:r>
      <w:r w:rsidR="00AB169E" w:rsidRPr="009268E0">
        <w:t>В каждой из 3-х зон хозяйственно-бытовые стоки</w:t>
      </w:r>
      <w:r w:rsidRPr="009268E0">
        <w:t xml:space="preserve"> от жилых и общественно-производственных зданий через канализационные напорные и самотёчные сети собираются по микрорайонам города и далее поступают </w:t>
      </w:r>
      <w:r w:rsidR="00AB169E" w:rsidRPr="009268E0">
        <w:t>на</w:t>
      </w:r>
      <w:r w:rsidRPr="009268E0">
        <w:t xml:space="preserve"> КОС </w:t>
      </w:r>
      <w:r w:rsidR="00DE6AB8" w:rsidRPr="009268E0">
        <w:t xml:space="preserve">на </w:t>
      </w:r>
      <w:proofErr w:type="spellStart"/>
      <w:r w:rsidR="00DE6AB8" w:rsidRPr="009268E0">
        <w:t>ул.Физкультурная</w:t>
      </w:r>
      <w:proofErr w:type="spellEnd"/>
      <w:r w:rsidR="00DE6AB8" w:rsidRPr="009268E0">
        <w:t>;</w:t>
      </w:r>
      <w:r w:rsidRPr="009268E0">
        <w:t xml:space="preserve"> на КОС в </w:t>
      </w:r>
      <w:proofErr w:type="spellStart"/>
      <w:r w:rsidRPr="009268E0">
        <w:t>м</w:t>
      </w:r>
      <w:r w:rsidR="00DE6AB8" w:rsidRPr="009268E0">
        <w:t>кр</w:t>
      </w:r>
      <w:proofErr w:type="spellEnd"/>
      <w:r w:rsidR="00DE6AB8" w:rsidRPr="009268E0">
        <w:t>.</w:t>
      </w:r>
      <w:r w:rsidR="00EA306F" w:rsidRPr="009268E0">
        <w:t xml:space="preserve"> </w:t>
      </w:r>
      <w:proofErr w:type="spellStart"/>
      <w:r w:rsidRPr="009268E0">
        <w:t>Ольховец</w:t>
      </w:r>
      <w:proofErr w:type="spellEnd"/>
      <w:r w:rsidR="00256963" w:rsidRPr="009268E0">
        <w:t xml:space="preserve"> и КОС</w:t>
      </w:r>
      <w:r w:rsidR="00EA306F" w:rsidRPr="009268E0">
        <w:t xml:space="preserve"> </w:t>
      </w:r>
      <w:r w:rsidR="00256963" w:rsidRPr="009268E0">
        <w:t>ДРСУ</w:t>
      </w:r>
      <w:r w:rsidR="00CC65C5" w:rsidRPr="009268E0">
        <w:t xml:space="preserve"> в </w:t>
      </w:r>
      <w:proofErr w:type="spellStart"/>
      <w:r w:rsidR="00CC65C5" w:rsidRPr="009268E0">
        <w:t>мкр</w:t>
      </w:r>
      <w:proofErr w:type="spellEnd"/>
      <w:r w:rsidR="00CC65C5" w:rsidRPr="009268E0">
        <w:t>. Новая Деревня</w:t>
      </w:r>
      <w:r w:rsidRPr="009268E0">
        <w:t>. После прохождения очистки стоки сбрасываются в р. Свирь</w:t>
      </w:r>
      <w:r w:rsidR="003C3467" w:rsidRPr="009268E0">
        <w:t xml:space="preserve"> и </w:t>
      </w:r>
      <w:proofErr w:type="spellStart"/>
      <w:r w:rsidR="003C3467" w:rsidRPr="009268E0">
        <w:t>руч</w:t>
      </w:r>
      <w:proofErr w:type="spellEnd"/>
      <w:r w:rsidR="003C3467" w:rsidRPr="009268E0">
        <w:t>. Осиновый (от КОС ДРСУ)</w:t>
      </w:r>
      <w:r w:rsidRPr="009268E0">
        <w:t>.</w:t>
      </w:r>
    </w:p>
    <w:p w:rsidR="005A34E2" w:rsidRPr="009268E0" w:rsidRDefault="005A34E2" w:rsidP="005A34E2">
      <w:pPr>
        <w:pStyle w:val="17"/>
      </w:pPr>
      <w:r w:rsidRPr="009268E0">
        <w:t xml:space="preserve">Проектные мощности КОС составляет: </w:t>
      </w:r>
    </w:p>
    <w:p w:rsidR="005A34E2" w:rsidRPr="009268E0" w:rsidRDefault="005A34E2" w:rsidP="005A34E2">
      <w:pPr>
        <w:pStyle w:val="17"/>
        <w:numPr>
          <w:ilvl w:val="0"/>
          <w:numId w:val="11"/>
        </w:numPr>
      </w:pPr>
      <w:r w:rsidRPr="009268E0">
        <w:t>КОС (ул. Физкультурная), зона 1 – 5000 куб. м/</w:t>
      </w:r>
      <w:proofErr w:type="spellStart"/>
      <w:r w:rsidRPr="009268E0">
        <w:t>сут</w:t>
      </w:r>
      <w:proofErr w:type="spellEnd"/>
      <w:r w:rsidR="00560116" w:rsidRPr="009268E0">
        <w:t>, ввод в 1971 году;</w:t>
      </w:r>
    </w:p>
    <w:p w:rsidR="005A34E2" w:rsidRPr="009268E0" w:rsidRDefault="005A34E2" w:rsidP="005A34E2">
      <w:pPr>
        <w:pStyle w:val="17"/>
        <w:numPr>
          <w:ilvl w:val="0"/>
          <w:numId w:val="11"/>
        </w:numPr>
      </w:pPr>
      <w:r w:rsidRPr="009268E0">
        <w:t>КОС (</w:t>
      </w:r>
      <w:proofErr w:type="spellStart"/>
      <w:r w:rsidRPr="009268E0">
        <w:t>мкр</w:t>
      </w:r>
      <w:proofErr w:type="spellEnd"/>
      <w:r w:rsidRPr="009268E0">
        <w:t xml:space="preserve">. </w:t>
      </w:r>
      <w:proofErr w:type="spellStart"/>
      <w:r w:rsidRPr="009268E0">
        <w:t>Ольховец</w:t>
      </w:r>
      <w:proofErr w:type="spellEnd"/>
      <w:r w:rsidRPr="009268E0">
        <w:t xml:space="preserve">), зона 2 – </w:t>
      </w:r>
      <w:r w:rsidR="009268E0" w:rsidRPr="009268E0">
        <w:t xml:space="preserve"> 150 </w:t>
      </w:r>
      <w:r w:rsidRPr="009268E0">
        <w:t>куб. м/</w:t>
      </w:r>
      <w:proofErr w:type="spellStart"/>
      <w:r w:rsidRPr="009268E0">
        <w:t>сут</w:t>
      </w:r>
      <w:proofErr w:type="spellEnd"/>
      <w:r w:rsidR="00560116" w:rsidRPr="009268E0">
        <w:t>, ввод в 1986 году;</w:t>
      </w:r>
    </w:p>
    <w:p w:rsidR="005A34E2" w:rsidRPr="009268E0" w:rsidRDefault="005A34E2" w:rsidP="005A34E2">
      <w:pPr>
        <w:pStyle w:val="17"/>
        <w:numPr>
          <w:ilvl w:val="0"/>
          <w:numId w:val="11"/>
        </w:numPr>
      </w:pPr>
      <w:r w:rsidRPr="009268E0">
        <w:t>КОС – ДРСУ (</w:t>
      </w:r>
      <w:proofErr w:type="spellStart"/>
      <w:r w:rsidRPr="009268E0">
        <w:t>мкр</w:t>
      </w:r>
      <w:proofErr w:type="spellEnd"/>
      <w:r w:rsidRPr="009268E0">
        <w:t>. Новая Деревня), зона 3 – данные отсутствуют, оборудование не функционирует.</w:t>
      </w:r>
    </w:p>
    <w:p w:rsidR="008A3641" w:rsidRPr="009268E0" w:rsidRDefault="008A3641" w:rsidP="00983C44">
      <w:pPr>
        <w:pStyle w:val="17"/>
      </w:pPr>
    </w:p>
    <w:p w:rsidR="008A3641" w:rsidRPr="009268E0" w:rsidRDefault="000A4691" w:rsidP="00D6727F">
      <w:pPr>
        <w:pStyle w:val="17"/>
      </w:pPr>
      <w:r w:rsidRPr="009268E0">
        <w:lastRenderedPageBreak/>
        <w:t>На КОС</w:t>
      </w:r>
      <w:r w:rsidR="00EA306F" w:rsidRPr="009268E0">
        <w:t xml:space="preserve"> </w:t>
      </w:r>
      <w:r w:rsidR="00AB169E" w:rsidRPr="009268E0">
        <w:t>ул.</w:t>
      </w:r>
      <w:r w:rsidR="00EA306F" w:rsidRPr="009268E0">
        <w:t xml:space="preserve"> </w:t>
      </w:r>
      <w:r w:rsidR="00AB169E" w:rsidRPr="009268E0">
        <w:t>Физкультурная</w:t>
      </w:r>
      <w:r w:rsidRPr="009268E0">
        <w:t xml:space="preserve"> об</w:t>
      </w:r>
      <w:r w:rsidR="00EA306F" w:rsidRPr="009268E0">
        <w:t>ъем очистки стоков достигает 36</w:t>
      </w:r>
      <w:r w:rsidRPr="009268E0">
        <w:t>%, применяется механическая очистка, работ</w:t>
      </w:r>
      <w:r w:rsidR="001B685D" w:rsidRPr="009268E0">
        <w:t>ают только вторичные отстойники</w:t>
      </w:r>
      <w:r w:rsidR="00D6727F" w:rsidRPr="009268E0">
        <w:t xml:space="preserve"> и производится хлорирование:</w:t>
      </w:r>
    </w:p>
    <w:p w:rsidR="00D6727F" w:rsidRPr="009268E0" w:rsidRDefault="00D6727F" w:rsidP="00D6727F">
      <w:pPr>
        <w:pStyle w:val="17"/>
        <w:ind w:firstLine="0"/>
      </w:pPr>
    </w:p>
    <w:p w:rsidR="00983C44" w:rsidRPr="009268E0" w:rsidRDefault="00983C44" w:rsidP="00EA306F">
      <w:pPr>
        <w:pStyle w:val="17"/>
        <w:ind w:firstLine="0"/>
        <w:jc w:val="left"/>
      </w:pPr>
      <w:r w:rsidRPr="009268E0">
        <w:t xml:space="preserve">Таблица </w:t>
      </w:r>
      <w:fldSimple w:instr=" SEQ Таблица \* ARABIC ">
        <w:r w:rsidR="00C4323D">
          <w:rPr>
            <w:noProof/>
          </w:rPr>
          <w:t>5</w:t>
        </w:r>
      </w:fldSimple>
      <w:r w:rsidRPr="009268E0">
        <w:t xml:space="preserve"> Оборудование КОС, ул. Физкультурная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7733"/>
        <w:gridCol w:w="2407"/>
        <w:gridCol w:w="2880"/>
      </w:tblGrid>
      <w:tr w:rsidR="00983C44" w:rsidRPr="009268E0" w:rsidTr="00EA306F">
        <w:trPr>
          <w:trHeight w:val="20"/>
          <w:tblHeader/>
        </w:trPr>
        <w:tc>
          <w:tcPr>
            <w:tcW w:w="1241" w:type="dxa"/>
            <w:shd w:val="clear" w:color="auto" w:fill="auto"/>
            <w:vAlign w:val="center"/>
          </w:tcPr>
          <w:p w:rsidR="00983C44" w:rsidRPr="009268E0" w:rsidRDefault="00983C44" w:rsidP="00EA306F">
            <w:pPr>
              <w:pStyle w:val="0"/>
              <w:rPr>
                <w:szCs w:val="24"/>
                <w:lang w:eastAsia="ru-RU"/>
              </w:rPr>
            </w:pPr>
            <w:r w:rsidRPr="009268E0">
              <w:rPr>
                <w:szCs w:val="24"/>
                <w:lang w:eastAsia="ru-RU"/>
              </w:rPr>
              <w:t>№ п/п</w:t>
            </w:r>
          </w:p>
        </w:tc>
        <w:tc>
          <w:tcPr>
            <w:tcW w:w="4688" w:type="dxa"/>
            <w:shd w:val="clear" w:color="auto" w:fill="auto"/>
            <w:vAlign w:val="center"/>
          </w:tcPr>
          <w:p w:rsidR="00983C44" w:rsidRPr="009268E0" w:rsidRDefault="00983C44" w:rsidP="00EA306F">
            <w:pPr>
              <w:pStyle w:val="0"/>
              <w:rPr>
                <w:szCs w:val="24"/>
                <w:lang w:eastAsia="ru-RU"/>
              </w:rPr>
            </w:pPr>
            <w:r w:rsidRPr="009268E0">
              <w:rPr>
                <w:szCs w:val="24"/>
                <w:lang w:eastAsia="ru-RU"/>
              </w:rPr>
              <w:t>Наименование оборудования</w:t>
            </w:r>
          </w:p>
        </w:tc>
        <w:tc>
          <w:tcPr>
            <w:tcW w:w="1459" w:type="dxa"/>
            <w:shd w:val="clear" w:color="auto" w:fill="auto"/>
            <w:vAlign w:val="center"/>
          </w:tcPr>
          <w:p w:rsidR="00983C44" w:rsidRPr="009268E0" w:rsidRDefault="00983C44" w:rsidP="00EA306F">
            <w:pPr>
              <w:pStyle w:val="0"/>
              <w:rPr>
                <w:szCs w:val="24"/>
                <w:lang w:eastAsia="ru-RU"/>
              </w:rPr>
            </w:pPr>
            <w:r w:rsidRPr="009268E0">
              <w:rPr>
                <w:szCs w:val="24"/>
                <w:lang w:eastAsia="ru-RU"/>
              </w:rPr>
              <w:t>Ед. изм.</w:t>
            </w:r>
          </w:p>
        </w:tc>
        <w:tc>
          <w:tcPr>
            <w:tcW w:w="1746" w:type="dxa"/>
            <w:shd w:val="clear" w:color="auto" w:fill="auto"/>
            <w:vAlign w:val="center"/>
          </w:tcPr>
          <w:p w:rsidR="00983C44" w:rsidRPr="006C101B" w:rsidRDefault="00E90328" w:rsidP="0034655B">
            <w:pPr>
              <w:pStyle w:val="0"/>
              <w:rPr>
                <w:szCs w:val="24"/>
                <w:lang w:eastAsia="ru-RU"/>
              </w:rPr>
            </w:pPr>
            <w:r w:rsidRPr="006C101B">
              <w:rPr>
                <w:szCs w:val="24"/>
                <w:lang w:eastAsia="ru-RU"/>
              </w:rPr>
              <w:t>01.01.</w:t>
            </w:r>
            <w:r w:rsidR="00983C44" w:rsidRPr="006C101B">
              <w:rPr>
                <w:szCs w:val="24"/>
                <w:lang w:eastAsia="ru-RU"/>
              </w:rPr>
              <w:t>201</w:t>
            </w:r>
            <w:r w:rsidR="0034655B" w:rsidRPr="006C101B">
              <w:rPr>
                <w:szCs w:val="24"/>
                <w:lang w:eastAsia="ru-RU"/>
              </w:rPr>
              <w:t>7</w:t>
            </w:r>
            <w:r w:rsidR="00983C44" w:rsidRPr="006C101B">
              <w:rPr>
                <w:szCs w:val="24"/>
                <w:lang w:eastAsia="ru-RU"/>
              </w:rPr>
              <w:t xml:space="preserve"> г</w:t>
            </w:r>
          </w:p>
        </w:tc>
      </w:tr>
      <w:tr w:rsidR="00983C44" w:rsidRPr="009268E0" w:rsidTr="00EA306F">
        <w:trPr>
          <w:trHeight w:val="20"/>
          <w:tblHeader/>
        </w:trPr>
        <w:tc>
          <w:tcPr>
            <w:tcW w:w="1241" w:type="dxa"/>
            <w:shd w:val="clear" w:color="auto" w:fill="auto"/>
            <w:noWrap/>
            <w:vAlign w:val="center"/>
          </w:tcPr>
          <w:p w:rsidR="00983C44" w:rsidRPr="009268E0" w:rsidRDefault="00983C44" w:rsidP="00EA306F">
            <w:pPr>
              <w:pStyle w:val="0"/>
              <w:rPr>
                <w:color w:val="auto"/>
                <w:szCs w:val="24"/>
                <w:lang w:eastAsia="ru-RU"/>
              </w:rPr>
            </w:pPr>
            <w:r w:rsidRPr="009268E0">
              <w:rPr>
                <w:color w:val="auto"/>
                <w:szCs w:val="24"/>
                <w:lang w:eastAsia="ru-RU"/>
              </w:rPr>
              <w:t>1</w:t>
            </w:r>
          </w:p>
        </w:tc>
        <w:tc>
          <w:tcPr>
            <w:tcW w:w="4688" w:type="dxa"/>
            <w:shd w:val="clear" w:color="auto" w:fill="auto"/>
            <w:noWrap/>
            <w:vAlign w:val="center"/>
          </w:tcPr>
          <w:p w:rsidR="00983C44" w:rsidRPr="009268E0" w:rsidRDefault="00983C44" w:rsidP="00EA306F">
            <w:pPr>
              <w:pStyle w:val="0"/>
              <w:rPr>
                <w:color w:val="auto"/>
                <w:szCs w:val="24"/>
                <w:lang w:eastAsia="ru-RU"/>
              </w:rPr>
            </w:pPr>
            <w:r w:rsidRPr="009268E0">
              <w:rPr>
                <w:color w:val="auto"/>
                <w:szCs w:val="24"/>
                <w:lang w:eastAsia="ru-RU"/>
              </w:rPr>
              <w:t>2</w:t>
            </w:r>
          </w:p>
        </w:tc>
        <w:tc>
          <w:tcPr>
            <w:tcW w:w="1459" w:type="dxa"/>
            <w:shd w:val="clear" w:color="auto" w:fill="auto"/>
            <w:noWrap/>
            <w:vAlign w:val="center"/>
          </w:tcPr>
          <w:p w:rsidR="00983C44" w:rsidRPr="009268E0" w:rsidRDefault="00983C44" w:rsidP="00EA306F">
            <w:pPr>
              <w:pStyle w:val="0"/>
              <w:rPr>
                <w:color w:val="auto"/>
                <w:szCs w:val="24"/>
                <w:lang w:eastAsia="ru-RU"/>
              </w:rPr>
            </w:pPr>
            <w:r w:rsidRPr="009268E0">
              <w:rPr>
                <w:color w:val="auto"/>
                <w:szCs w:val="24"/>
                <w:lang w:eastAsia="ru-RU"/>
              </w:rPr>
              <w:t>3</w:t>
            </w:r>
          </w:p>
        </w:tc>
        <w:tc>
          <w:tcPr>
            <w:tcW w:w="1746" w:type="dxa"/>
            <w:shd w:val="clear" w:color="auto" w:fill="auto"/>
            <w:noWrap/>
            <w:vAlign w:val="center"/>
          </w:tcPr>
          <w:p w:rsidR="00983C44" w:rsidRPr="006C101B" w:rsidRDefault="00983C44" w:rsidP="00EA306F">
            <w:pPr>
              <w:pStyle w:val="0"/>
              <w:rPr>
                <w:color w:val="auto"/>
                <w:szCs w:val="24"/>
                <w:lang w:eastAsia="ru-RU"/>
              </w:rPr>
            </w:pPr>
            <w:r w:rsidRPr="006C101B">
              <w:rPr>
                <w:color w:val="auto"/>
                <w:szCs w:val="24"/>
                <w:lang w:eastAsia="ru-RU"/>
              </w:rPr>
              <w:t>4</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 xml:space="preserve">Станция очистки сточных вод, </w:t>
            </w:r>
            <w:proofErr w:type="spellStart"/>
            <w:r w:rsidRPr="009268E0">
              <w:rPr>
                <w:szCs w:val="24"/>
              </w:rPr>
              <w:t>ул.Физкультурная</w:t>
            </w:r>
            <w:proofErr w:type="spellEnd"/>
          </w:p>
        </w:tc>
        <w:tc>
          <w:tcPr>
            <w:tcW w:w="1459" w:type="dxa"/>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c>
          <w:tcPr>
            <w:tcW w:w="1746" w:type="dxa"/>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Оборудование</w:t>
            </w:r>
          </w:p>
        </w:tc>
        <w:tc>
          <w:tcPr>
            <w:tcW w:w="1459" w:type="dxa"/>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c>
          <w:tcPr>
            <w:tcW w:w="1746" w:type="dxa"/>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1.1.1</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Приемная камера</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1</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1.1.2</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Решетки</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1</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1.1.3</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Сооружения по обработке осадка</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 -</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1.1.4</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Песколовки</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2</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1.1.5</w:t>
            </w:r>
          </w:p>
        </w:tc>
        <w:tc>
          <w:tcPr>
            <w:tcW w:w="4688" w:type="dxa"/>
            <w:shd w:val="clear" w:color="auto" w:fill="auto"/>
            <w:vAlign w:val="center"/>
          </w:tcPr>
          <w:p w:rsidR="00983C44" w:rsidRPr="009268E0" w:rsidRDefault="00983C44" w:rsidP="00EA306F">
            <w:pPr>
              <w:pStyle w:val="0"/>
              <w:jc w:val="left"/>
              <w:rPr>
                <w:szCs w:val="24"/>
                <w:lang w:eastAsia="ru-RU"/>
              </w:rPr>
            </w:pPr>
            <w:proofErr w:type="spellStart"/>
            <w:r w:rsidRPr="009268E0">
              <w:rPr>
                <w:szCs w:val="24"/>
                <w:lang w:eastAsia="ru-RU"/>
              </w:rPr>
              <w:t>Аэротенки</w:t>
            </w:r>
            <w:proofErr w:type="spellEnd"/>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2</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1.1.6</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Биофильтры</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 </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1.1.7</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Отстойники</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8</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1.1.8</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Другие</w:t>
            </w:r>
          </w:p>
        </w:tc>
        <w:tc>
          <w:tcPr>
            <w:tcW w:w="1459" w:type="dxa"/>
            <w:shd w:val="clear" w:color="auto" w:fill="auto"/>
            <w:vAlign w:val="center"/>
          </w:tcPr>
          <w:p w:rsidR="00983C44" w:rsidRPr="009268E0" w:rsidRDefault="003B1988" w:rsidP="00EA306F">
            <w:pPr>
              <w:pStyle w:val="0"/>
              <w:rPr>
                <w:szCs w:val="24"/>
                <w:lang w:eastAsia="ru-RU"/>
              </w:rPr>
            </w:pPr>
            <w:r w:rsidRPr="009268E0">
              <w:rPr>
                <w:szCs w:val="24"/>
                <w:lang w:eastAsia="ru-RU"/>
              </w:rPr>
              <w:t>шт.</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4</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1.2</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Вид очистки сточных вод:</w:t>
            </w:r>
          </w:p>
        </w:tc>
        <w:tc>
          <w:tcPr>
            <w:tcW w:w="3205" w:type="dxa"/>
            <w:gridSpan w:val="2"/>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1.2.1</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Механическая</w:t>
            </w:r>
          </w:p>
        </w:tc>
        <w:tc>
          <w:tcPr>
            <w:tcW w:w="3205" w:type="dxa"/>
            <w:gridSpan w:val="2"/>
            <w:shd w:val="clear" w:color="auto" w:fill="auto"/>
            <w:vAlign w:val="center"/>
          </w:tcPr>
          <w:p w:rsidR="00983C44" w:rsidRPr="009268E0" w:rsidRDefault="005A34E2"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1.2.2</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Биологическая</w:t>
            </w:r>
          </w:p>
        </w:tc>
        <w:tc>
          <w:tcPr>
            <w:tcW w:w="3205" w:type="dxa"/>
            <w:gridSpan w:val="2"/>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1.2.3</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Физико-химическая</w:t>
            </w:r>
          </w:p>
        </w:tc>
        <w:tc>
          <w:tcPr>
            <w:tcW w:w="3205" w:type="dxa"/>
            <w:gridSpan w:val="2"/>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1.2.4</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Дезинфекция</w:t>
            </w:r>
          </w:p>
        </w:tc>
        <w:tc>
          <w:tcPr>
            <w:tcW w:w="3205" w:type="dxa"/>
            <w:gridSpan w:val="2"/>
            <w:shd w:val="clear" w:color="auto" w:fill="auto"/>
            <w:vAlign w:val="center"/>
          </w:tcPr>
          <w:p w:rsidR="00983C44" w:rsidRPr="009268E0" w:rsidRDefault="005A34E2" w:rsidP="00EA306F">
            <w:pPr>
              <w:pStyle w:val="0"/>
              <w:rPr>
                <w:szCs w:val="24"/>
                <w:lang w:eastAsia="ru-RU"/>
              </w:rPr>
            </w:pPr>
            <w:r w:rsidRPr="009268E0">
              <w:rPr>
                <w:szCs w:val="24"/>
                <w:lang w:eastAsia="ru-RU"/>
              </w:rPr>
              <w:t>+</w:t>
            </w:r>
          </w:p>
        </w:tc>
      </w:tr>
      <w:tr w:rsidR="00983C44" w:rsidRPr="009268E0" w:rsidTr="00EA306F">
        <w:trPr>
          <w:trHeight w:val="20"/>
        </w:trPr>
        <w:tc>
          <w:tcPr>
            <w:tcW w:w="1241"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2</w:t>
            </w:r>
          </w:p>
        </w:tc>
        <w:tc>
          <w:tcPr>
            <w:tcW w:w="4688" w:type="dxa"/>
            <w:shd w:val="clear" w:color="auto" w:fill="auto"/>
            <w:vAlign w:val="center"/>
          </w:tcPr>
          <w:p w:rsidR="00983C44" w:rsidRPr="009268E0" w:rsidRDefault="00983C44" w:rsidP="00EA306F">
            <w:pPr>
              <w:pStyle w:val="0"/>
              <w:jc w:val="left"/>
              <w:rPr>
                <w:szCs w:val="24"/>
                <w:lang w:eastAsia="ru-RU"/>
              </w:rPr>
            </w:pPr>
            <w:r w:rsidRPr="009268E0">
              <w:rPr>
                <w:szCs w:val="24"/>
                <w:lang w:eastAsia="ru-RU"/>
              </w:rPr>
              <w:t>Эффективность очистки сточных вод</w:t>
            </w:r>
          </w:p>
        </w:tc>
        <w:tc>
          <w:tcPr>
            <w:tcW w:w="1459" w:type="dxa"/>
            <w:shd w:val="clear" w:color="auto" w:fill="auto"/>
            <w:vAlign w:val="center"/>
          </w:tcPr>
          <w:p w:rsidR="00983C44" w:rsidRPr="009268E0" w:rsidRDefault="00983C44" w:rsidP="00EA306F">
            <w:pPr>
              <w:pStyle w:val="0"/>
              <w:rPr>
                <w:szCs w:val="24"/>
                <w:lang w:eastAsia="ru-RU"/>
              </w:rPr>
            </w:pPr>
            <w:r w:rsidRPr="009268E0">
              <w:rPr>
                <w:szCs w:val="24"/>
                <w:lang w:eastAsia="ru-RU"/>
              </w:rPr>
              <w:t>%</w:t>
            </w:r>
          </w:p>
        </w:tc>
        <w:tc>
          <w:tcPr>
            <w:tcW w:w="1746" w:type="dxa"/>
            <w:shd w:val="clear" w:color="auto" w:fill="FFFFFF"/>
            <w:vAlign w:val="center"/>
          </w:tcPr>
          <w:p w:rsidR="00983C44" w:rsidRPr="009268E0" w:rsidRDefault="00983C44" w:rsidP="00EA306F">
            <w:pPr>
              <w:pStyle w:val="0"/>
              <w:rPr>
                <w:szCs w:val="24"/>
                <w:lang w:eastAsia="ru-RU"/>
              </w:rPr>
            </w:pPr>
            <w:r w:rsidRPr="009268E0">
              <w:rPr>
                <w:szCs w:val="24"/>
                <w:lang w:eastAsia="ru-RU"/>
              </w:rPr>
              <w:t>36,0</w:t>
            </w:r>
          </w:p>
        </w:tc>
      </w:tr>
    </w:tbl>
    <w:p w:rsidR="00AB169E" w:rsidRPr="00997950" w:rsidRDefault="00AB169E" w:rsidP="00983C44">
      <w:pPr>
        <w:pStyle w:val="17"/>
        <w:rPr>
          <w:highlight w:val="yellow"/>
        </w:rPr>
      </w:pPr>
    </w:p>
    <w:p w:rsidR="003C3467" w:rsidRPr="009268E0" w:rsidRDefault="000A4691" w:rsidP="000A4691">
      <w:pPr>
        <w:pStyle w:val="17"/>
      </w:pPr>
      <w:r w:rsidRPr="009268E0">
        <w:t xml:space="preserve">В микрорайоне </w:t>
      </w:r>
      <w:proofErr w:type="spellStart"/>
      <w:r w:rsidRPr="009268E0">
        <w:t>Ольховец</w:t>
      </w:r>
      <w:proofErr w:type="spellEnd"/>
      <w:r w:rsidRPr="009268E0">
        <w:t xml:space="preserve"> на КОС объем очистки достигает 86%, производиться физико-химическая обработка воды</w:t>
      </w:r>
      <w:r w:rsidR="00EA306F" w:rsidRPr="009268E0">
        <w:t xml:space="preserve"> </w:t>
      </w:r>
      <w:r w:rsidRPr="009268E0">
        <w:t>методом озонирования. Озонирование позволяет одновременно достичь обесцвечивания воды, устранения привкусов и запахов и ее обеззараживания. При этом в воду не вносятся посторонние примеси и не образуются вредные для человека соединения.</w:t>
      </w:r>
    </w:p>
    <w:p w:rsidR="000A4691" w:rsidRPr="009268E0" w:rsidRDefault="003C3467" w:rsidP="001D3100">
      <w:pPr>
        <w:pStyle w:val="17"/>
      </w:pPr>
      <w:r w:rsidRPr="009268E0">
        <w:t xml:space="preserve">На КОС ДРСУ очистка не осуществляется в связи с неисправностью оборудования. </w:t>
      </w:r>
    </w:p>
    <w:p w:rsidR="001D3100" w:rsidRPr="009268E0" w:rsidRDefault="00BC1A66" w:rsidP="00756A01">
      <w:pPr>
        <w:pStyle w:val="17"/>
      </w:pPr>
      <w:r w:rsidRPr="009268E0">
        <w:rPr>
          <w:b/>
        </w:rPr>
        <w:t>Ливневая канализация</w:t>
      </w:r>
      <w:r w:rsidRPr="009268E0">
        <w:t xml:space="preserve"> осуществляет с</w:t>
      </w:r>
      <w:r w:rsidR="009354E2" w:rsidRPr="009268E0">
        <w:t xml:space="preserve">бор </w:t>
      </w:r>
      <w:r w:rsidR="005A34E2" w:rsidRPr="009268E0">
        <w:t>поверхностных</w:t>
      </w:r>
      <w:r w:rsidR="009354E2" w:rsidRPr="009268E0">
        <w:t xml:space="preserve"> сточных вод</w:t>
      </w:r>
      <w:r w:rsidR="006E2E25" w:rsidRPr="009268E0">
        <w:t>. О</w:t>
      </w:r>
      <w:r w:rsidR="009354E2" w:rsidRPr="009268E0">
        <w:t>чистка ливневых стоков не производиться</w:t>
      </w:r>
      <w:r w:rsidR="006E2E25" w:rsidRPr="009268E0">
        <w:t>, осуществляется их прямой</w:t>
      </w:r>
      <w:r w:rsidR="00EA306F" w:rsidRPr="009268E0">
        <w:t xml:space="preserve"> </w:t>
      </w:r>
      <w:r w:rsidR="006E2E25" w:rsidRPr="009268E0">
        <w:t>с</w:t>
      </w:r>
      <w:r w:rsidRPr="009268E0">
        <w:t>брос на рельеф местности.</w:t>
      </w:r>
      <w:r w:rsidR="009354E2" w:rsidRPr="009268E0">
        <w:t xml:space="preserve"> На сегодняшний день состояние сетей ливневой канализации не </w:t>
      </w:r>
      <w:r w:rsidRPr="009268E0">
        <w:t>удовлетворительное</w:t>
      </w:r>
      <w:r w:rsidR="009354E2" w:rsidRPr="009268E0">
        <w:t xml:space="preserve">. В период половодья (осень, весна) сети ливневой канализации не справляются с объёмами </w:t>
      </w:r>
      <w:r w:rsidRPr="009268E0">
        <w:t>поверхностных сточных вод</w:t>
      </w:r>
      <w:r w:rsidR="006E2E25" w:rsidRPr="009268E0">
        <w:t>. Это</w:t>
      </w:r>
      <w:r w:rsidRPr="009268E0">
        <w:t xml:space="preserve"> приводит к попаданию </w:t>
      </w:r>
      <w:r w:rsidR="006E2E25" w:rsidRPr="009268E0">
        <w:lastRenderedPageBreak/>
        <w:t xml:space="preserve">значительного объёма поверхностных вод </w:t>
      </w:r>
      <w:r w:rsidRPr="009268E0">
        <w:t xml:space="preserve">через </w:t>
      </w:r>
      <w:r w:rsidR="009354E2" w:rsidRPr="009268E0">
        <w:t>переливные колодцы в общую хозяйственно-бытовую</w:t>
      </w:r>
      <w:r w:rsidRPr="009268E0">
        <w:t xml:space="preserve"> канализацию</w:t>
      </w:r>
      <w:r w:rsidR="00756A01" w:rsidRPr="009268E0">
        <w:t xml:space="preserve">. </w:t>
      </w:r>
      <w:r w:rsidR="009354E2" w:rsidRPr="009268E0">
        <w:t xml:space="preserve">Все </w:t>
      </w:r>
      <w:r w:rsidR="005A34E2" w:rsidRPr="009268E0">
        <w:t>поверхностные</w:t>
      </w:r>
      <w:r w:rsidR="009354E2" w:rsidRPr="009268E0">
        <w:t xml:space="preserve"> стоки</w:t>
      </w:r>
      <w:r w:rsidR="00EA306F" w:rsidRPr="009268E0">
        <w:t>,</w:t>
      </w:r>
      <w:r w:rsidR="009354E2" w:rsidRPr="009268E0">
        <w:t xml:space="preserve"> поступающие в </w:t>
      </w:r>
      <w:r w:rsidR="00756A01" w:rsidRPr="009268E0">
        <w:t xml:space="preserve">хозяйственно-бытовую </w:t>
      </w:r>
      <w:r w:rsidR="009354E2" w:rsidRPr="009268E0">
        <w:t>канализацию</w:t>
      </w:r>
      <w:r w:rsidR="00EA306F" w:rsidRPr="009268E0">
        <w:t>,</w:t>
      </w:r>
      <w:r w:rsidR="009354E2" w:rsidRPr="009268E0">
        <w:t xml:space="preserve"> в общем объёме стоков проходят все существующие этапы очистки</w:t>
      </w:r>
      <w:r w:rsidR="00756A01" w:rsidRPr="009268E0">
        <w:t xml:space="preserve"> на КОС</w:t>
      </w:r>
      <w:r w:rsidR="009354E2" w:rsidRPr="009268E0">
        <w:t>. Во время повышенной нагрузки оборудование КНС и очистных сооружений не справляется с объемами сточных вод, поэтому часть стоков, не проходя очистные сооружения через обводной канал сбрасыва</w:t>
      </w:r>
      <w:r w:rsidR="00756A01" w:rsidRPr="009268E0">
        <w:t xml:space="preserve">ется </w:t>
      </w:r>
      <w:r w:rsidR="009354E2" w:rsidRPr="009268E0">
        <w:t>в водоём.</w:t>
      </w:r>
    </w:p>
    <w:p w:rsidR="00556049" w:rsidRPr="009268E0" w:rsidRDefault="00867618" w:rsidP="005A34E2">
      <w:pPr>
        <w:pStyle w:val="17"/>
        <w:keepNext/>
        <w:ind w:firstLine="0"/>
        <w:jc w:val="center"/>
      </w:pPr>
      <w:r w:rsidRPr="009268E0">
        <w:rPr>
          <w:noProof/>
          <w:lang w:eastAsia="ru-RU"/>
        </w:rPr>
        <w:lastRenderedPageBreak/>
        <w:drawing>
          <wp:inline distT="0" distB="0" distL="0" distR="0" wp14:anchorId="701D2989" wp14:editId="29CF524D">
            <wp:extent cx="8680862" cy="5665640"/>
            <wp:effectExtent l="0" t="0" r="6350" b="0"/>
            <wp:docPr id="15" name="Рисунок 15" descr="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86346" cy="5669219"/>
                    </a:xfrm>
                    <a:prstGeom prst="rect">
                      <a:avLst/>
                    </a:prstGeom>
                    <a:noFill/>
                    <a:ln>
                      <a:noFill/>
                    </a:ln>
                  </pic:spPr>
                </pic:pic>
              </a:graphicData>
            </a:graphic>
          </wp:inline>
        </w:drawing>
      </w:r>
    </w:p>
    <w:p w:rsidR="00556049" w:rsidRPr="009268E0" w:rsidRDefault="00556049" w:rsidP="00556049">
      <w:pPr>
        <w:pStyle w:val="0"/>
      </w:pPr>
      <w:r w:rsidRPr="009268E0">
        <w:t xml:space="preserve">Рисунок </w:t>
      </w:r>
      <w:fldSimple w:instr=" SEQ Рисунок \* ARABIC ">
        <w:r w:rsidR="00C4323D">
          <w:rPr>
            <w:noProof/>
          </w:rPr>
          <w:t>3</w:t>
        </w:r>
      </w:fldSimple>
      <w:r w:rsidRPr="009268E0">
        <w:t xml:space="preserve"> Расположение технологических зон в г. Подпорожье</w:t>
      </w:r>
    </w:p>
    <w:p w:rsidR="000A4691" w:rsidRPr="009268E0" w:rsidRDefault="000A4691" w:rsidP="00E326BA">
      <w:pPr>
        <w:pStyle w:val="3"/>
        <w:rPr>
          <w:lang w:eastAsia="ru-RU"/>
        </w:rPr>
      </w:pPr>
      <w:bookmarkStart w:id="15" w:name="_Toc362607555"/>
      <w:bookmarkStart w:id="16" w:name="_Toc373143092"/>
      <w:bookmarkStart w:id="17" w:name="_Toc382589851"/>
      <w:bookmarkStart w:id="18" w:name="_Toc416260694"/>
      <w:bookmarkStart w:id="19" w:name="_Toc500406160"/>
      <w:r w:rsidRPr="009268E0">
        <w:lastRenderedPageBreak/>
        <w:t>О</w:t>
      </w:r>
      <w:bookmarkEnd w:id="15"/>
      <w:r w:rsidRPr="009268E0">
        <w:rPr>
          <w:lang w:eastAsia="ru-RU"/>
        </w:rPr>
        <w:t xml:space="preserve"> 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Pr="009268E0">
        <w:t>.</w:t>
      </w:r>
      <w:bookmarkEnd w:id="16"/>
      <w:bookmarkEnd w:id="17"/>
      <w:bookmarkEnd w:id="18"/>
      <w:bookmarkEnd w:id="19"/>
    </w:p>
    <w:p w:rsidR="00A1166F" w:rsidRPr="009268E0" w:rsidRDefault="00A1166F" w:rsidP="00A1166F">
      <w:pPr>
        <w:pStyle w:val="17"/>
        <w:spacing w:before="240"/>
      </w:pPr>
      <w:r w:rsidRPr="009268E0">
        <w:t xml:space="preserve">По самотечным трубам отведения стоков от населения, общественных организаций, коммунальных и частных предприятий осуществляется к следующим канализационным насосным станциям, оборудование которых представлено </w:t>
      </w:r>
      <w:r>
        <w:t>ниже</w:t>
      </w:r>
      <w:r w:rsidRPr="009268E0">
        <w:t>:</w:t>
      </w:r>
    </w:p>
    <w:p w:rsidR="000A4691" w:rsidRPr="009268E0" w:rsidRDefault="000A4691" w:rsidP="00051BBD">
      <w:pPr>
        <w:pStyle w:val="17"/>
        <w:ind w:firstLine="0"/>
        <w:jc w:val="left"/>
      </w:pPr>
      <w:r w:rsidRPr="009268E0">
        <w:t xml:space="preserve">Таблица </w:t>
      </w:r>
      <w:fldSimple w:instr=" SEQ Таблица \* ARABIC ">
        <w:r w:rsidR="00C4323D">
          <w:rPr>
            <w:noProof/>
          </w:rPr>
          <w:t>6</w:t>
        </w:r>
      </w:fldSimple>
      <w:r w:rsidRPr="009268E0">
        <w:t xml:space="preserve"> Перечень оборудования КНС</w:t>
      </w:r>
      <w:r w:rsidR="00E90328" w:rsidRPr="009268E0">
        <w:t xml:space="preserve"> по состоянию на 01.01.201</w:t>
      </w:r>
      <w:r w:rsidR="009268E0" w:rsidRPr="009268E0">
        <w:t>7</w:t>
      </w:r>
      <w:r w:rsidR="00E90328" w:rsidRPr="009268E0">
        <w:t>г.</w:t>
      </w:r>
    </w:p>
    <w:tbl>
      <w:tblPr>
        <w:tblW w:w="15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3"/>
        <w:gridCol w:w="1654"/>
        <w:gridCol w:w="2695"/>
        <w:gridCol w:w="1233"/>
        <w:gridCol w:w="1600"/>
        <w:gridCol w:w="1102"/>
        <w:gridCol w:w="918"/>
        <w:gridCol w:w="1124"/>
      </w:tblGrid>
      <w:tr w:rsidR="000A4691" w:rsidRPr="00997950" w:rsidTr="000A4691">
        <w:trPr>
          <w:trHeight w:val="405"/>
          <w:tblHeader/>
          <w:jc w:val="center"/>
        </w:trPr>
        <w:tc>
          <w:tcPr>
            <w:tcW w:w="4773"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Наименование объекта и его местоположение</w:t>
            </w:r>
          </w:p>
        </w:tc>
        <w:tc>
          <w:tcPr>
            <w:tcW w:w="1654"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Тип насоса</w:t>
            </w:r>
          </w:p>
        </w:tc>
        <w:tc>
          <w:tcPr>
            <w:tcW w:w="2695"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Производительность,</w:t>
            </w:r>
          </w:p>
          <w:p w:rsidR="000A4691" w:rsidRPr="009268E0" w:rsidRDefault="000A4691" w:rsidP="00EA306F">
            <w:pPr>
              <w:spacing w:after="0" w:line="240" w:lineRule="auto"/>
              <w:jc w:val="center"/>
              <w:rPr>
                <w:b/>
                <w:sz w:val="24"/>
                <w:szCs w:val="24"/>
                <w:vertAlign w:val="superscript"/>
              </w:rPr>
            </w:pPr>
            <w:r w:rsidRPr="009268E0">
              <w:rPr>
                <w:b/>
                <w:sz w:val="24"/>
                <w:szCs w:val="24"/>
              </w:rPr>
              <w:t>м</w:t>
            </w:r>
            <w:r w:rsidRPr="009268E0">
              <w:rPr>
                <w:b/>
                <w:sz w:val="24"/>
                <w:szCs w:val="24"/>
                <w:vertAlign w:val="superscript"/>
              </w:rPr>
              <w:t>3</w:t>
            </w:r>
            <w:r w:rsidRPr="009268E0">
              <w:rPr>
                <w:b/>
                <w:sz w:val="24"/>
                <w:szCs w:val="24"/>
              </w:rPr>
              <w:t>/ч</w:t>
            </w:r>
          </w:p>
        </w:tc>
        <w:tc>
          <w:tcPr>
            <w:tcW w:w="1233"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Напор, м</w:t>
            </w:r>
          </w:p>
        </w:tc>
        <w:tc>
          <w:tcPr>
            <w:tcW w:w="1600"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Мощность, кВт</w:t>
            </w:r>
          </w:p>
        </w:tc>
        <w:tc>
          <w:tcPr>
            <w:tcW w:w="2020" w:type="dxa"/>
            <w:gridSpan w:val="2"/>
            <w:vAlign w:val="center"/>
          </w:tcPr>
          <w:p w:rsidR="000A4691" w:rsidRPr="009268E0" w:rsidRDefault="000A4691" w:rsidP="000A4691">
            <w:pPr>
              <w:spacing w:after="0" w:line="240" w:lineRule="auto"/>
              <w:jc w:val="center"/>
              <w:rPr>
                <w:b/>
                <w:sz w:val="24"/>
                <w:szCs w:val="24"/>
              </w:rPr>
            </w:pPr>
            <w:r w:rsidRPr="009268E0">
              <w:rPr>
                <w:b/>
                <w:sz w:val="24"/>
                <w:szCs w:val="24"/>
              </w:rPr>
              <w:t>Количество, шт</w:t>
            </w:r>
            <w:r w:rsidR="00EA306F" w:rsidRPr="009268E0">
              <w:rPr>
                <w:b/>
                <w:sz w:val="24"/>
                <w:szCs w:val="24"/>
              </w:rPr>
              <w:t>.</w:t>
            </w:r>
          </w:p>
        </w:tc>
        <w:tc>
          <w:tcPr>
            <w:tcW w:w="1124" w:type="dxa"/>
            <w:vMerge w:val="restart"/>
            <w:vAlign w:val="center"/>
          </w:tcPr>
          <w:p w:rsidR="000A4691" w:rsidRPr="009268E0" w:rsidRDefault="000A4691" w:rsidP="000A4691">
            <w:pPr>
              <w:spacing w:after="0" w:line="240" w:lineRule="auto"/>
              <w:jc w:val="center"/>
              <w:rPr>
                <w:b/>
                <w:sz w:val="24"/>
                <w:szCs w:val="24"/>
              </w:rPr>
            </w:pPr>
            <w:r w:rsidRPr="009268E0">
              <w:rPr>
                <w:b/>
                <w:sz w:val="24"/>
                <w:szCs w:val="24"/>
              </w:rPr>
              <w:t>Режим работы, час</w:t>
            </w:r>
          </w:p>
        </w:tc>
      </w:tr>
      <w:tr w:rsidR="000A4691" w:rsidRPr="00997950" w:rsidTr="000A4691">
        <w:trPr>
          <w:trHeight w:val="465"/>
          <w:tblHeader/>
          <w:jc w:val="center"/>
        </w:trPr>
        <w:tc>
          <w:tcPr>
            <w:tcW w:w="4773" w:type="dxa"/>
            <w:vMerge/>
            <w:vAlign w:val="center"/>
          </w:tcPr>
          <w:p w:rsidR="000A4691" w:rsidRPr="009268E0" w:rsidRDefault="000A4691" w:rsidP="000A4691">
            <w:pPr>
              <w:spacing w:after="0" w:line="240" w:lineRule="auto"/>
              <w:jc w:val="center"/>
              <w:rPr>
                <w:b/>
                <w:i/>
                <w:sz w:val="24"/>
                <w:szCs w:val="24"/>
              </w:rPr>
            </w:pPr>
          </w:p>
        </w:tc>
        <w:tc>
          <w:tcPr>
            <w:tcW w:w="1654" w:type="dxa"/>
            <w:vMerge/>
            <w:vAlign w:val="center"/>
          </w:tcPr>
          <w:p w:rsidR="000A4691" w:rsidRPr="009268E0" w:rsidRDefault="000A4691" w:rsidP="000A4691">
            <w:pPr>
              <w:spacing w:after="0" w:line="240" w:lineRule="auto"/>
              <w:jc w:val="center"/>
              <w:rPr>
                <w:b/>
                <w:i/>
                <w:sz w:val="24"/>
                <w:szCs w:val="24"/>
              </w:rPr>
            </w:pPr>
          </w:p>
        </w:tc>
        <w:tc>
          <w:tcPr>
            <w:tcW w:w="2695" w:type="dxa"/>
            <w:vMerge/>
            <w:vAlign w:val="center"/>
          </w:tcPr>
          <w:p w:rsidR="000A4691" w:rsidRPr="009268E0" w:rsidRDefault="000A4691" w:rsidP="000A4691">
            <w:pPr>
              <w:spacing w:after="0" w:line="240" w:lineRule="auto"/>
              <w:jc w:val="center"/>
              <w:rPr>
                <w:b/>
                <w:i/>
                <w:sz w:val="24"/>
                <w:szCs w:val="24"/>
              </w:rPr>
            </w:pPr>
          </w:p>
        </w:tc>
        <w:tc>
          <w:tcPr>
            <w:tcW w:w="1233" w:type="dxa"/>
            <w:vMerge/>
            <w:vAlign w:val="center"/>
          </w:tcPr>
          <w:p w:rsidR="000A4691" w:rsidRPr="009268E0" w:rsidRDefault="000A4691" w:rsidP="000A4691">
            <w:pPr>
              <w:spacing w:after="0" w:line="240" w:lineRule="auto"/>
              <w:jc w:val="center"/>
              <w:rPr>
                <w:b/>
                <w:i/>
                <w:sz w:val="24"/>
                <w:szCs w:val="24"/>
              </w:rPr>
            </w:pPr>
          </w:p>
        </w:tc>
        <w:tc>
          <w:tcPr>
            <w:tcW w:w="1600" w:type="dxa"/>
            <w:vMerge/>
            <w:vAlign w:val="center"/>
          </w:tcPr>
          <w:p w:rsidR="000A4691" w:rsidRPr="009268E0" w:rsidRDefault="000A4691" w:rsidP="000A4691">
            <w:pPr>
              <w:spacing w:after="0" w:line="240" w:lineRule="auto"/>
              <w:jc w:val="center"/>
              <w:rPr>
                <w:b/>
                <w:i/>
                <w:sz w:val="24"/>
                <w:szCs w:val="24"/>
              </w:rPr>
            </w:pPr>
          </w:p>
        </w:tc>
        <w:tc>
          <w:tcPr>
            <w:tcW w:w="1102" w:type="dxa"/>
            <w:vAlign w:val="center"/>
          </w:tcPr>
          <w:p w:rsidR="000A4691" w:rsidRPr="009268E0" w:rsidRDefault="000A4691" w:rsidP="000A4691">
            <w:pPr>
              <w:spacing w:after="0" w:line="240" w:lineRule="auto"/>
              <w:jc w:val="center"/>
              <w:rPr>
                <w:b/>
              </w:rPr>
            </w:pPr>
            <w:r w:rsidRPr="009268E0">
              <w:rPr>
                <w:b/>
              </w:rPr>
              <w:t>рабочих</w:t>
            </w:r>
          </w:p>
        </w:tc>
        <w:tc>
          <w:tcPr>
            <w:tcW w:w="918" w:type="dxa"/>
            <w:vAlign w:val="center"/>
          </w:tcPr>
          <w:p w:rsidR="000A4691" w:rsidRPr="009268E0" w:rsidRDefault="000A4691" w:rsidP="000A4691">
            <w:pPr>
              <w:spacing w:after="0" w:line="240" w:lineRule="auto"/>
              <w:jc w:val="center"/>
              <w:rPr>
                <w:b/>
              </w:rPr>
            </w:pPr>
            <w:r w:rsidRPr="009268E0">
              <w:rPr>
                <w:b/>
              </w:rPr>
              <w:t>резерв</w:t>
            </w:r>
          </w:p>
        </w:tc>
        <w:tc>
          <w:tcPr>
            <w:tcW w:w="1124" w:type="dxa"/>
            <w:vMerge/>
            <w:vAlign w:val="center"/>
          </w:tcPr>
          <w:p w:rsidR="000A4691" w:rsidRPr="009268E0" w:rsidRDefault="000A4691" w:rsidP="000A4691">
            <w:pPr>
              <w:spacing w:after="0" w:line="240" w:lineRule="auto"/>
              <w:jc w:val="center"/>
              <w:rPr>
                <w:b/>
                <w:i/>
                <w:sz w:val="24"/>
                <w:szCs w:val="24"/>
              </w:rPr>
            </w:pPr>
          </w:p>
        </w:tc>
      </w:tr>
      <w:tr w:rsidR="000A4691" w:rsidRPr="00997950" w:rsidTr="000A4691">
        <w:trPr>
          <w:trHeight w:val="44"/>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КНС 1-го подъема, пр. Механический</w:t>
            </w:r>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ФГ-1шт,</w:t>
            </w:r>
          </w:p>
          <w:p w:rsidR="000A4691" w:rsidRPr="009268E0" w:rsidRDefault="000A4691" w:rsidP="000A4691">
            <w:pPr>
              <w:spacing w:after="0" w:line="240" w:lineRule="auto"/>
              <w:jc w:val="center"/>
              <w:rPr>
                <w:sz w:val="24"/>
                <w:szCs w:val="24"/>
              </w:rPr>
            </w:pPr>
            <w:r w:rsidRPr="009268E0">
              <w:rPr>
                <w:sz w:val="24"/>
                <w:szCs w:val="24"/>
              </w:rPr>
              <w:t>СД-1шт</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144</w:t>
            </w:r>
          </w:p>
          <w:p w:rsidR="000A4691" w:rsidRPr="009268E0" w:rsidRDefault="000A4691" w:rsidP="000A4691">
            <w:pPr>
              <w:spacing w:after="0" w:line="240" w:lineRule="auto"/>
              <w:jc w:val="center"/>
              <w:rPr>
                <w:sz w:val="24"/>
                <w:szCs w:val="24"/>
              </w:rPr>
            </w:pPr>
            <w:r w:rsidRPr="009268E0">
              <w:rPr>
                <w:sz w:val="24"/>
                <w:szCs w:val="24"/>
              </w:rPr>
              <w:t>160</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48</w:t>
            </w:r>
          </w:p>
          <w:p w:rsidR="000A4691" w:rsidRPr="009268E0" w:rsidRDefault="000A4691" w:rsidP="000A4691">
            <w:pPr>
              <w:spacing w:after="0" w:line="240" w:lineRule="auto"/>
              <w:jc w:val="center"/>
              <w:rPr>
                <w:sz w:val="24"/>
                <w:szCs w:val="24"/>
              </w:rPr>
            </w:pPr>
            <w:r w:rsidRPr="009268E0">
              <w:rPr>
                <w:sz w:val="24"/>
                <w:szCs w:val="24"/>
              </w:rPr>
              <w:t>45</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40</w:t>
            </w:r>
          </w:p>
          <w:p w:rsidR="000A4691" w:rsidRPr="009268E0" w:rsidRDefault="000A4691" w:rsidP="000A4691">
            <w:pPr>
              <w:spacing w:after="0" w:line="240" w:lineRule="auto"/>
              <w:jc w:val="center"/>
              <w:rPr>
                <w:sz w:val="24"/>
                <w:szCs w:val="24"/>
              </w:rPr>
            </w:pPr>
            <w:r w:rsidRPr="009268E0">
              <w:rPr>
                <w:sz w:val="24"/>
                <w:szCs w:val="24"/>
              </w:rPr>
              <w:t>37</w:t>
            </w:r>
          </w:p>
        </w:tc>
        <w:tc>
          <w:tcPr>
            <w:tcW w:w="1102" w:type="dxa"/>
            <w:vAlign w:val="center"/>
          </w:tcPr>
          <w:p w:rsidR="000A4691" w:rsidRPr="009268E0" w:rsidRDefault="000A4691" w:rsidP="000A4691">
            <w:pPr>
              <w:spacing w:after="0" w:line="240" w:lineRule="auto"/>
              <w:jc w:val="center"/>
              <w:rPr>
                <w:sz w:val="24"/>
                <w:szCs w:val="24"/>
              </w:rPr>
            </w:pPr>
          </w:p>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7,5</w:t>
            </w:r>
          </w:p>
          <w:p w:rsidR="000A4691" w:rsidRPr="009268E0" w:rsidRDefault="000A4691" w:rsidP="000A4691">
            <w:pPr>
              <w:spacing w:after="0" w:line="240" w:lineRule="auto"/>
              <w:jc w:val="center"/>
              <w:rPr>
                <w:sz w:val="24"/>
                <w:szCs w:val="24"/>
              </w:rPr>
            </w:pPr>
            <w:r w:rsidRPr="009268E0">
              <w:rPr>
                <w:sz w:val="24"/>
                <w:szCs w:val="24"/>
              </w:rPr>
              <w:t>7,5</w:t>
            </w:r>
          </w:p>
        </w:tc>
      </w:tr>
      <w:tr w:rsidR="000A4691" w:rsidRPr="00997950" w:rsidTr="000A4691">
        <w:trPr>
          <w:trHeight w:val="147"/>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КНС 2-го подъема, пр. Механический</w:t>
            </w:r>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ФГ-1шт,</w:t>
            </w:r>
          </w:p>
          <w:p w:rsidR="000A4691" w:rsidRPr="009268E0" w:rsidRDefault="000A4691" w:rsidP="000A4691">
            <w:pPr>
              <w:spacing w:after="0" w:line="240" w:lineRule="auto"/>
              <w:jc w:val="center"/>
              <w:rPr>
                <w:sz w:val="24"/>
                <w:szCs w:val="24"/>
              </w:rPr>
            </w:pPr>
            <w:r w:rsidRPr="009268E0">
              <w:rPr>
                <w:sz w:val="24"/>
                <w:szCs w:val="24"/>
              </w:rPr>
              <w:t>СД-1шт</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144</w:t>
            </w:r>
          </w:p>
          <w:p w:rsidR="000A4691" w:rsidRPr="009268E0" w:rsidRDefault="000A4691" w:rsidP="000A4691">
            <w:pPr>
              <w:spacing w:after="0" w:line="240" w:lineRule="auto"/>
              <w:jc w:val="center"/>
              <w:rPr>
                <w:sz w:val="24"/>
                <w:szCs w:val="24"/>
              </w:rPr>
            </w:pPr>
            <w:r w:rsidRPr="009268E0">
              <w:rPr>
                <w:sz w:val="24"/>
                <w:szCs w:val="24"/>
              </w:rPr>
              <w:t>160</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48</w:t>
            </w:r>
          </w:p>
          <w:p w:rsidR="000A4691" w:rsidRPr="009268E0" w:rsidRDefault="000A4691" w:rsidP="000A4691">
            <w:pPr>
              <w:spacing w:after="0" w:line="240" w:lineRule="auto"/>
              <w:jc w:val="center"/>
              <w:rPr>
                <w:sz w:val="24"/>
                <w:szCs w:val="24"/>
              </w:rPr>
            </w:pPr>
            <w:r w:rsidRPr="009268E0">
              <w:rPr>
                <w:sz w:val="24"/>
                <w:szCs w:val="24"/>
              </w:rPr>
              <w:t>45</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40</w:t>
            </w:r>
          </w:p>
          <w:p w:rsidR="000A4691" w:rsidRPr="009268E0" w:rsidRDefault="000A4691" w:rsidP="000A4691">
            <w:pPr>
              <w:spacing w:after="0" w:line="240" w:lineRule="auto"/>
              <w:jc w:val="center"/>
              <w:rPr>
                <w:sz w:val="24"/>
                <w:szCs w:val="24"/>
              </w:rPr>
            </w:pPr>
            <w:r w:rsidRPr="009268E0">
              <w:rPr>
                <w:sz w:val="24"/>
                <w:szCs w:val="24"/>
              </w:rPr>
              <w:t>37</w:t>
            </w:r>
          </w:p>
        </w:tc>
        <w:tc>
          <w:tcPr>
            <w:tcW w:w="1102" w:type="dxa"/>
            <w:vAlign w:val="center"/>
          </w:tcPr>
          <w:p w:rsidR="000A4691" w:rsidRPr="009268E0" w:rsidRDefault="000A4691" w:rsidP="000A4691">
            <w:pPr>
              <w:spacing w:after="0" w:line="240" w:lineRule="auto"/>
              <w:jc w:val="center"/>
              <w:rPr>
                <w:sz w:val="24"/>
                <w:szCs w:val="24"/>
              </w:rPr>
            </w:pPr>
          </w:p>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7,5</w:t>
            </w:r>
          </w:p>
          <w:p w:rsidR="000A4691" w:rsidRPr="009268E0" w:rsidRDefault="000A4691" w:rsidP="000A4691">
            <w:pPr>
              <w:spacing w:after="0" w:line="240" w:lineRule="auto"/>
              <w:jc w:val="center"/>
              <w:rPr>
                <w:sz w:val="24"/>
                <w:szCs w:val="24"/>
              </w:rPr>
            </w:pPr>
            <w:r w:rsidRPr="009268E0">
              <w:rPr>
                <w:sz w:val="24"/>
                <w:szCs w:val="24"/>
              </w:rPr>
              <w:t>7,5</w:t>
            </w:r>
          </w:p>
        </w:tc>
      </w:tr>
      <w:tr w:rsidR="000A4691" w:rsidRPr="00997950" w:rsidTr="000A4691">
        <w:trPr>
          <w:trHeight w:val="96"/>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КНС, ул. Железнодорожная</w:t>
            </w:r>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ФГ-2шт</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250</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22,5</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40</w:t>
            </w:r>
          </w:p>
        </w:tc>
        <w:tc>
          <w:tcPr>
            <w:tcW w:w="1102"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11</w:t>
            </w:r>
          </w:p>
        </w:tc>
      </w:tr>
      <w:tr w:rsidR="000A4691" w:rsidRPr="00997950" w:rsidTr="000A4691">
        <w:trPr>
          <w:trHeight w:val="48"/>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КНС, ул. Песочная</w:t>
            </w:r>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ФГ-2шт</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56</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10,5</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4,5</w:t>
            </w:r>
          </w:p>
        </w:tc>
        <w:tc>
          <w:tcPr>
            <w:tcW w:w="1102"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11</w:t>
            </w:r>
          </w:p>
        </w:tc>
      </w:tr>
      <w:tr w:rsidR="000A4691" w:rsidRPr="009268E0" w:rsidTr="000A4691">
        <w:trPr>
          <w:trHeight w:val="96"/>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КНС на территории КОС,</w:t>
            </w:r>
            <w:r w:rsidR="00EA306F" w:rsidRPr="009268E0">
              <w:rPr>
                <w:sz w:val="24"/>
                <w:szCs w:val="24"/>
              </w:rPr>
              <w:t xml:space="preserve"> </w:t>
            </w:r>
            <w:proofErr w:type="spellStart"/>
            <w:r w:rsidRPr="009268E0">
              <w:rPr>
                <w:sz w:val="24"/>
                <w:szCs w:val="24"/>
              </w:rPr>
              <w:t>мкр</w:t>
            </w:r>
            <w:proofErr w:type="spellEnd"/>
            <w:r w:rsidRPr="009268E0">
              <w:rPr>
                <w:sz w:val="24"/>
                <w:szCs w:val="24"/>
              </w:rPr>
              <w:t xml:space="preserve">. </w:t>
            </w:r>
            <w:proofErr w:type="spellStart"/>
            <w:r w:rsidRPr="009268E0">
              <w:rPr>
                <w:sz w:val="24"/>
                <w:szCs w:val="24"/>
              </w:rPr>
              <w:t>Ольховец</w:t>
            </w:r>
            <w:proofErr w:type="spellEnd"/>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ФГ-2шт</w:t>
            </w:r>
          </w:p>
          <w:p w:rsidR="000A4691" w:rsidRPr="009268E0" w:rsidRDefault="000A4691" w:rsidP="000A4691">
            <w:pPr>
              <w:spacing w:after="0" w:line="240" w:lineRule="auto"/>
              <w:jc w:val="center"/>
              <w:rPr>
                <w:sz w:val="24"/>
                <w:szCs w:val="24"/>
              </w:rPr>
            </w:pPr>
            <w:r w:rsidRPr="009268E0">
              <w:rPr>
                <w:sz w:val="24"/>
                <w:szCs w:val="24"/>
              </w:rPr>
              <w:t>ВКС-2/26</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56</w:t>
            </w:r>
          </w:p>
          <w:p w:rsidR="000A4691" w:rsidRPr="009268E0" w:rsidRDefault="000A4691" w:rsidP="000A4691">
            <w:pPr>
              <w:spacing w:after="0" w:line="240" w:lineRule="auto"/>
              <w:jc w:val="center"/>
              <w:rPr>
                <w:sz w:val="24"/>
                <w:szCs w:val="24"/>
              </w:rPr>
            </w:pPr>
            <w:r w:rsidRPr="009268E0">
              <w:rPr>
                <w:sz w:val="24"/>
                <w:szCs w:val="24"/>
              </w:rPr>
              <w:t>7.2</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10,5</w:t>
            </w:r>
          </w:p>
          <w:p w:rsidR="000A4691" w:rsidRPr="009268E0" w:rsidRDefault="000A4691" w:rsidP="000A4691">
            <w:pPr>
              <w:spacing w:after="0" w:line="240" w:lineRule="auto"/>
              <w:jc w:val="center"/>
              <w:rPr>
                <w:sz w:val="24"/>
                <w:szCs w:val="24"/>
              </w:rPr>
            </w:pPr>
            <w:r w:rsidRPr="009268E0">
              <w:rPr>
                <w:sz w:val="24"/>
                <w:szCs w:val="24"/>
              </w:rPr>
              <w:t>26</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4,5</w:t>
            </w:r>
          </w:p>
          <w:p w:rsidR="000A4691" w:rsidRPr="009268E0" w:rsidRDefault="000A4691" w:rsidP="000A4691">
            <w:pPr>
              <w:spacing w:after="0" w:line="240" w:lineRule="auto"/>
              <w:jc w:val="center"/>
              <w:rPr>
                <w:sz w:val="24"/>
                <w:szCs w:val="24"/>
              </w:rPr>
            </w:pPr>
            <w:r w:rsidRPr="009268E0">
              <w:rPr>
                <w:sz w:val="24"/>
                <w:szCs w:val="24"/>
              </w:rPr>
              <w:t>4.6</w:t>
            </w:r>
          </w:p>
        </w:tc>
        <w:tc>
          <w:tcPr>
            <w:tcW w:w="1102"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20</w:t>
            </w:r>
          </w:p>
          <w:p w:rsidR="000A4691" w:rsidRPr="009268E0" w:rsidRDefault="000A4691" w:rsidP="000A4691">
            <w:pPr>
              <w:spacing w:after="0" w:line="240" w:lineRule="auto"/>
              <w:jc w:val="center"/>
              <w:rPr>
                <w:sz w:val="24"/>
                <w:szCs w:val="24"/>
              </w:rPr>
            </w:pPr>
            <w:r w:rsidRPr="009268E0">
              <w:rPr>
                <w:sz w:val="24"/>
                <w:szCs w:val="24"/>
              </w:rPr>
              <w:t>2</w:t>
            </w:r>
          </w:p>
        </w:tc>
      </w:tr>
      <w:tr w:rsidR="000A4691" w:rsidRPr="009268E0" w:rsidTr="000A4691">
        <w:trPr>
          <w:trHeight w:val="79"/>
          <w:jc w:val="center"/>
        </w:trPr>
        <w:tc>
          <w:tcPr>
            <w:tcW w:w="4773" w:type="dxa"/>
            <w:vAlign w:val="center"/>
          </w:tcPr>
          <w:p w:rsidR="000A4691" w:rsidRPr="009268E0" w:rsidRDefault="000A4691" w:rsidP="000A4691">
            <w:pPr>
              <w:spacing w:after="0" w:line="240" w:lineRule="auto"/>
              <w:rPr>
                <w:sz w:val="24"/>
                <w:szCs w:val="24"/>
              </w:rPr>
            </w:pPr>
            <w:r w:rsidRPr="009268E0">
              <w:rPr>
                <w:sz w:val="24"/>
                <w:szCs w:val="24"/>
              </w:rPr>
              <w:t xml:space="preserve">Главная КНС на территории КОС </w:t>
            </w:r>
            <w:proofErr w:type="spellStart"/>
            <w:r w:rsidRPr="009268E0">
              <w:rPr>
                <w:sz w:val="24"/>
                <w:szCs w:val="24"/>
              </w:rPr>
              <w:t>г.Подпорожье</w:t>
            </w:r>
            <w:proofErr w:type="spellEnd"/>
            <w:r w:rsidRPr="009268E0">
              <w:rPr>
                <w:sz w:val="24"/>
                <w:szCs w:val="24"/>
              </w:rPr>
              <w:t xml:space="preserve">, </w:t>
            </w:r>
            <w:proofErr w:type="spellStart"/>
            <w:r w:rsidRPr="009268E0">
              <w:t>ул.Физкультурная</w:t>
            </w:r>
            <w:proofErr w:type="spellEnd"/>
          </w:p>
        </w:tc>
        <w:tc>
          <w:tcPr>
            <w:tcW w:w="1654" w:type="dxa"/>
            <w:vAlign w:val="center"/>
          </w:tcPr>
          <w:p w:rsidR="000A4691" w:rsidRPr="009268E0" w:rsidRDefault="000A4691" w:rsidP="000A4691">
            <w:pPr>
              <w:spacing w:after="0" w:line="240" w:lineRule="auto"/>
              <w:jc w:val="center"/>
              <w:rPr>
                <w:sz w:val="24"/>
                <w:szCs w:val="24"/>
              </w:rPr>
            </w:pPr>
            <w:r w:rsidRPr="009268E0">
              <w:rPr>
                <w:sz w:val="24"/>
                <w:szCs w:val="24"/>
              </w:rPr>
              <w:t>ФГ-1шт,ФД-1шт</w:t>
            </w:r>
          </w:p>
        </w:tc>
        <w:tc>
          <w:tcPr>
            <w:tcW w:w="2695" w:type="dxa"/>
            <w:vAlign w:val="center"/>
          </w:tcPr>
          <w:p w:rsidR="000A4691" w:rsidRPr="009268E0" w:rsidRDefault="000A4691" w:rsidP="000A4691">
            <w:pPr>
              <w:spacing w:after="0" w:line="240" w:lineRule="auto"/>
              <w:jc w:val="center"/>
              <w:rPr>
                <w:sz w:val="24"/>
                <w:szCs w:val="24"/>
              </w:rPr>
            </w:pPr>
            <w:r w:rsidRPr="009268E0">
              <w:rPr>
                <w:sz w:val="24"/>
                <w:szCs w:val="24"/>
              </w:rPr>
              <w:t>450</w:t>
            </w:r>
          </w:p>
        </w:tc>
        <w:tc>
          <w:tcPr>
            <w:tcW w:w="1233" w:type="dxa"/>
            <w:vAlign w:val="center"/>
          </w:tcPr>
          <w:p w:rsidR="000A4691" w:rsidRPr="009268E0" w:rsidRDefault="000A4691" w:rsidP="000A4691">
            <w:pPr>
              <w:spacing w:after="0" w:line="240" w:lineRule="auto"/>
              <w:jc w:val="center"/>
              <w:rPr>
                <w:sz w:val="24"/>
                <w:szCs w:val="24"/>
              </w:rPr>
            </w:pPr>
            <w:r w:rsidRPr="009268E0">
              <w:rPr>
                <w:sz w:val="24"/>
                <w:szCs w:val="24"/>
              </w:rPr>
              <w:t>22,5</w:t>
            </w:r>
          </w:p>
        </w:tc>
        <w:tc>
          <w:tcPr>
            <w:tcW w:w="1600" w:type="dxa"/>
            <w:vAlign w:val="center"/>
          </w:tcPr>
          <w:p w:rsidR="000A4691" w:rsidRPr="009268E0" w:rsidRDefault="000A4691" w:rsidP="000A4691">
            <w:pPr>
              <w:spacing w:after="0" w:line="240" w:lineRule="auto"/>
              <w:jc w:val="center"/>
              <w:rPr>
                <w:sz w:val="24"/>
                <w:szCs w:val="24"/>
              </w:rPr>
            </w:pPr>
            <w:r w:rsidRPr="009268E0">
              <w:rPr>
                <w:sz w:val="24"/>
                <w:szCs w:val="24"/>
              </w:rPr>
              <w:t>75</w:t>
            </w:r>
          </w:p>
        </w:tc>
        <w:tc>
          <w:tcPr>
            <w:tcW w:w="1102"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918" w:type="dxa"/>
            <w:vAlign w:val="center"/>
          </w:tcPr>
          <w:p w:rsidR="000A4691" w:rsidRPr="009268E0" w:rsidRDefault="000A4691" w:rsidP="000A4691">
            <w:pPr>
              <w:spacing w:after="0" w:line="240" w:lineRule="auto"/>
              <w:jc w:val="center"/>
              <w:rPr>
                <w:sz w:val="24"/>
                <w:szCs w:val="24"/>
              </w:rPr>
            </w:pPr>
            <w:r w:rsidRPr="009268E0">
              <w:rPr>
                <w:sz w:val="24"/>
                <w:szCs w:val="24"/>
              </w:rPr>
              <w:t>1</w:t>
            </w:r>
          </w:p>
        </w:tc>
        <w:tc>
          <w:tcPr>
            <w:tcW w:w="1124" w:type="dxa"/>
            <w:vAlign w:val="center"/>
          </w:tcPr>
          <w:p w:rsidR="000A4691" w:rsidRPr="009268E0" w:rsidRDefault="000A4691" w:rsidP="000A4691">
            <w:pPr>
              <w:spacing w:after="0" w:line="240" w:lineRule="auto"/>
              <w:jc w:val="center"/>
              <w:rPr>
                <w:sz w:val="24"/>
                <w:szCs w:val="24"/>
              </w:rPr>
            </w:pPr>
            <w:r w:rsidRPr="009268E0">
              <w:rPr>
                <w:sz w:val="24"/>
                <w:szCs w:val="24"/>
              </w:rPr>
              <w:t>16</w:t>
            </w:r>
          </w:p>
        </w:tc>
      </w:tr>
    </w:tbl>
    <w:p w:rsidR="00983C44" w:rsidRPr="00997950" w:rsidRDefault="00983C44" w:rsidP="00983C44">
      <w:pPr>
        <w:pStyle w:val="17"/>
        <w:ind w:firstLine="0"/>
        <w:rPr>
          <w:highlight w:val="yellow"/>
        </w:rPr>
      </w:pPr>
    </w:p>
    <w:p w:rsidR="000A4691" w:rsidRPr="009268E0" w:rsidRDefault="000A4691" w:rsidP="00EA306F">
      <w:pPr>
        <w:pStyle w:val="17"/>
        <w:keepNext/>
        <w:keepLines/>
        <w:numPr>
          <w:ilvl w:val="0"/>
          <w:numId w:val="8"/>
        </w:numPr>
        <w:ind w:hanging="357"/>
        <w:rPr>
          <w:b/>
        </w:rPr>
      </w:pPr>
      <w:r w:rsidRPr="009268E0">
        <w:rPr>
          <w:b/>
        </w:rPr>
        <w:t xml:space="preserve">КНС на территории КОС, </w:t>
      </w:r>
      <w:proofErr w:type="spellStart"/>
      <w:r w:rsidRPr="009268E0">
        <w:rPr>
          <w:b/>
        </w:rPr>
        <w:t>мкр</w:t>
      </w:r>
      <w:proofErr w:type="spellEnd"/>
      <w:r w:rsidRPr="009268E0">
        <w:rPr>
          <w:b/>
        </w:rPr>
        <w:t xml:space="preserve">. </w:t>
      </w:r>
      <w:proofErr w:type="spellStart"/>
      <w:r w:rsidRPr="009268E0">
        <w:rPr>
          <w:b/>
        </w:rPr>
        <w:t>Ольховец</w:t>
      </w:r>
      <w:proofErr w:type="spellEnd"/>
      <w:r w:rsidRPr="009268E0">
        <w:rPr>
          <w:b/>
        </w:rPr>
        <w:t>, наб. Речного флота</w:t>
      </w:r>
    </w:p>
    <w:p w:rsidR="000A4691" w:rsidRPr="009268E0" w:rsidRDefault="000A4691" w:rsidP="000A4691">
      <w:pPr>
        <w:pStyle w:val="17"/>
      </w:pPr>
      <w:r w:rsidRPr="009268E0">
        <w:t>Технологический процесс заключается в подаче канализационных стоков в приёмную камеру. Затем насосом происходит перекачивание на озонаторную станцию водоочистки «Сток 150». Впоследствии очищенная вода уходит в реку.</w:t>
      </w:r>
    </w:p>
    <w:p w:rsidR="000A4691" w:rsidRPr="009268E0" w:rsidRDefault="000A4691" w:rsidP="000A4691">
      <w:pPr>
        <w:pStyle w:val="17"/>
      </w:pPr>
      <w:r w:rsidRPr="009268E0">
        <w:t>Электрос</w:t>
      </w:r>
      <w:r w:rsidR="00EA306F" w:rsidRPr="009268E0">
        <w:t>набжение</w:t>
      </w:r>
      <w:r w:rsidRPr="009268E0">
        <w:t xml:space="preserve"> организовано с подачей электроэнергии от РЩ 1 в здании очистных сооружений по КЛ-0.4</w:t>
      </w:r>
      <w:r w:rsidR="00EA306F" w:rsidRPr="009268E0">
        <w:t xml:space="preserve"> </w:t>
      </w:r>
      <w:proofErr w:type="spellStart"/>
      <w:r w:rsidRPr="009268E0">
        <w:t>кВ</w:t>
      </w:r>
      <w:r w:rsidR="00AD0EB7" w:rsidRPr="009268E0">
        <w:t>.</w:t>
      </w:r>
      <w:proofErr w:type="spellEnd"/>
      <w:r w:rsidR="00AD0EB7" w:rsidRPr="009268E0">
        <w:t xml:space="preserve"> </w:t>
      </w:r>
      <w:r w:rsidRPr="009268E0">
        <w:t xml:space="preserve">Компенсаторы реактивной мощности отсутствуют. Косинус фи составляет 0,82. Схема внешнего электроснабжения от системы удовлетворяет требованиям надёжности питания </w:t>
      </w:r>
      <w:proofErr w:type="spellStart"/>
      <w:r w:rsidRPr="009268E0">
        <w:t>электроприёмников</w:t>
      </w:r>
      <w:proofErr w:type="spellEnd"/>
      <w:r w:rsidR="003B1988" w:rsidRPr="009268E0">
        <w:t xml:space="preserve"> </w:t>
      </w:r>
      <w:r w:rsidRPr="009268E0">
        <w:rPr>
          <w:lang w:val="en-US"/>
        </w:rPr>
        <w:t>II</w:t>
      </w:r>
      <w:r w:rsidRPr="009268E0">
        <w:t xml:space="preserve"> категории.</w:t>
      </w:r>
    </w:p>
    <w:p w:rsidR="000A4691" w:rsidRPr="009268E0" w:rsidRDefault="000A4691" w:rsidP="00EA306F">
      <w:pPr>
        <w:pStyle w:val="17"/>
        <w:keepNext/>
        <w:keepLines/>
        <w:numPr>
          <w:ilvl w:val="0"/>
          <w:numId w:val="8"/>
        </w:numPr>
        <w:ind w:hanging="357"/>
        <w:rPr>
          <w:b/>
        </w:rPr>
      </w:pPr>
      <w:r w:rsidRPr="009268E0">
        <w:rPr>
          <w:b/>
        </w:rPr>
        <w:lastRenderedPageBreak/>
        <w:t xml:space="preserve">Главная КНС на территории КОС </w:t>
      </w:r>
      <w:proofErr w:type="spellStart"/>
      <w:r w:rsidRPr="009268E0">
        <w:rPr>
          <w:b/>
        </w:rPr>
        <w:t>г.Подпорожье</w:t>
      </w:r>
      <w:proofErr w:type="spellEnd"/>
      <w:r w:rsidRPr="009268E0">
        <w:rPr>
          <w:b/>
        </w:rPr>
        <w:t xml:space="preserve">, </w:t>
      </w:r>
      <w:proofErr w:type="spellStart"/>
      <w:r w:rsidRPr="009268E0">
        <w:rPr>
          <w:b/>
        </w:rPr>
        <w:t>ул.Физкультурная</w:t>
      </w:r>
      <w:proofErr w:type="spellEnd"/>
    </w:p>
    <w:p w:rsidR="000A4691" w:rsidRPr="009268E0" w:rsidRDefault="000A4691" w:rsidP="000A4691">
      <w:pPr>
        <w:pStyle w:val="17"/>
      </w:pPr>
      <w:r w:rsidRPr="009268E0">
        <w:t xml:space="preserve">Технологический процесс заключается в подаче канализационных стоков в приёмную камеру. Затем насосом происходит перекачивание на верхние отстойники, где осуществляется отстаивание фекальной массы. Впоследствии очищенная вода проходит через </w:t>
      </w:r>
      <w:proofErr w:type="spellStart"/>
      <w:r w:rsidRPr="009268E0">
        <w:t>хлораторную</w:t>
      </w:r>
      <w:proofErr w:type="spellEnd"/>
      <w:r w:rsidRPr="009268E0">
        <w:t xml:space="preserve"> станцию и уходит в реку.</w:t>
      </w:r>
    </w:p>
    <w:p w:rsidR="000A4691" w:rsidRPr="009268E0" w:rsidRDefault="00EA306F" w:rsidP="000A4691">
      <w:pPr>
        <w:pStyle w:val="17"/>
      </w:pPr>
      <w:r w:rsidRPr="009268E0">
        <w:t>Электроснабжение организовано</w:t>
      </w:r>
      <w:r w:rsidR="000A4691" w:rsidRPr="009268E0">
        <w:t xml:space="preserve"> с подачей электроэнергии от</w:t>
      </w:r>
      <w:r w:rsidR="00DC2AFB">
        <w:t xml:space="preserve"> ТП-81, находящейся на балансе </w:t>
      </w:r>
      <w:r w:rsidR="000A4691" w:rsidRPr="009268E0">
        <w:t xml:space="preserve">АО «ЛОЭСК», по КЛ-0.4кВ. Точка разграничения по балансовой принадлежности находится на шпильках понижающего трансформатора, на низкой стороне. Компенсаторы реактивной мощности отсутствуют. Косинус фи составляет 0,82. Схема внешнего электроснабжения от системы удовлетворяет требованиям надёжности питания </w:t>
      </w:r>
      <w:proofErr w:type="spellStart"/>
      <w:r w:rsidR="000A4691" w:rsidRPr="009268E0">
        <w:t>электроприёмников</w:t>
      </w:r>
      <w:proofErr w:type="spellEnd"/>
      <w:r w:rsidR="003B1988" w:rsidRPr="009268E0">
        <w:t xml:space="preserve"> </w:t>
      </w:r>
      <w:r w:rsidR="000A4691" w:rsidRPr="009268E0">
        <w:rPr>
          <w:lang w:val="en-US"/>
        </w:rPr>
        <w:t>II</w:t>
      </w:r>
      <w:r w:rsidRPr="009268E0">
        <w:t xml:space="preserve"> категории.</w:t>
      </w:r>
    </w:p>
    <w:p w:rsidR="000A4691" w:rsidRPr="009268E0" w:rsidRDefault="000A4691" w:rsidP="00CB3715">
      <w:pPr>
        <w:pStyle w:val="17"/>
        <w:numPr>
          <w:ilvl w:val="0"/>
          <w:numId w:val="8"/>
        </w:numPr>
        <w:rPr>
          <w:b/>
        </w:rPr>
      </w:pPr>
      <w:r w:rsidRPr="009268E0">
        <w:rPr>
          <w:b/>
        </w:rPr>
        <w:t xml:space="preserve">КНС (1-го подъема), </w:t>
      </w:r>
      <w:proofErr w:type="spellStart"/>
      <w:r w:rsidRPr="009268E0">
        <w:rPr>
          <w:b/>
        </w:rPr>
        <w:t>пр.Механический</w:t>
      </w:r>
      <w:proofErr w:type="spellEnd"/>
    </w:p>
    <w:p w:rsidR="000A4691" w:rsidRPr="009268E0" w:rsidRDefault="000A4691" w:rsidP="000A4691">
      <w:pPr>
        <w:pStyle w:val="17"/>
        <w:rPr>
          <w:b/>
        </w:rPr>
      </w:pPr>
      <w:r w:rsidRPr="009268E0">
        <w:t>Технологический процесс заключается в перекачке канализационных стоков от жилого микрорайона</w:t>
      </w:r>
      <w:r w:rsidR="003B1988" w:rsidRPr="009268E0">
        <w:t xml:space="preserve"> </w:t>
      </w:r>
      <w:proofErr w:type="spellStart"/>
      <w:r w:rsidRPr="009268E0">
        <w:rPr>
          <w:bCs/>
          <w:color w:val="000000"/>
          <w:lang w:eastAsia="ru-RU"/>
        </w:rPr>
        <w:t>Святуха</w:t>
      </w:r>
      <w:proofErr w:type="spellEnd"/>
      <w:r w:rsidRPr="009268E0">
        <w:t xml:space="preserve"> и по напорному коллектору на КНС (2-го подъема), пр. Механический.</w:t>
      </w:r>
    </w:p>
    <w:p w:rsidR="000A4691" w:rsidRPr="009268E0" w:rsidRDefault="00EA306F" w:rsidP="000A4691">
      <w:pPr>
        <w:pStyle w:val="17"/>
        <w:rPr>
          <w:b/>
        </w:rPr>
      </w:pPr>
      <w:r w:rsidRPr="009268E0">
        <w:t xml:space="preserve">Электроснабжение организовано </w:t>
      </w:r>
      <w:r w:rsidR="000A4691" w:rsidRPr="009268E0">
        <w:t>с подачей электроэнергии от ТП-94, по двум КЛ-0.4</w:t>
      </w:r>
      <w:r w:rsidRPr="009268E0">
        <w:t xml:space="preserve"> </w:t>
      </w:r>
      <w:proofErr w:type="spellStart"/>
      <w:r w:rsidR="000A4691" w:rsidRPr="009268E0">
        <w:t>кВ</w:t>
      </w:r>
      <w:proofErr w:type="spellEnd"/>
      <w:r w:rsidR="000A4691" w:rsidRPr="009268E0">
        <w:t>, находящимся на балансе АО «ЛОЭСК». Точка разграничен</w:t>
      </w:r>
      <w:r w:rsidRPr="009268E0">
        <w:t>ия по балансовой принадлежности</w:t>
      </w:r>
      <w:r w:rsidR="000A4691" w:rsidRPr="009268E0">
        <w:t xml:space="preserve"> находится на верхних губках рубильника в РУ-0.4</w:t>
      </w:r>
      <w:r w:rsidRPr="009268E0">
        <w:t xml:space="preserve"> </w:t>
      </w:r>
      <w:proofErr w:type="spellStart"/>
      <w:r w:rsidR="000A4691" w:rsidRPr="009268E0">
        <w:t>кВ</w:t>
      </w:r>
      <w:proofErr w:type="spellEnd"/>
      <w:r w:rsidR="000A4691" w:rsidRPr="009268E0">
        <w:t xml:space="preserve"> здания КНС 4. Компенсаторы реактивной мощности отсутствуют. Косинус фи составляет 0,82. Схема внешнего электроснабжения от системы удовлетворяет требованиям надёжности питания </w:t>
      </w:r>
      <w:proofErr w:type="spellStart"/>
      <w:r w:rsidR="000A4691" w:rsidRPr="009268E0">
        <w:t>электроприёмников</w:t>
      </w:r>
      <w:proofErr w:type="spellEnd"/>
      <w:r w:rsidR="003B1988" w:rsidRPr="009268E0">
        <w:t xml:space="preserve"> </w:t>
      </w:r>
      <w:r w:rsidR="000A4691" w:rsidRPr="009268E0">
        <w:rPr>
          <w:lang w:val="en-US"/>
        </w:rPr>
        <w:t>III</w:t>
      </w:r>
      <w:r w:rsidR="000A4691" w:rsidRPr="009268E0">
        <w:t xml:space="preserve"> категории.</w:t>
      </w:r>
    </w:p>
    <w:p w:rsidR="000A4691" w:rsidRPr="009268E0" w:rsidRDefault="000A4691" w:rsidP="00CB3715">
      <w:pPr>
        <w:pStyle w:val="17"/>
        <w:numPr>
          <w:ilvl w:val="0"/>
          <w:numId w:val="8"/>
        </w:numPr>
        <w:rPr>
          <w:b/>
        </w:rPr>
      </w:pPr>
      <w:r w:rsidRPr="009268E0">
        <w:rPr>
          <w:b/>
        </w:rPr>
        <w:t xml:space="preserve">КНС (2-го подъема), </w:t>
      </w:r>
      <w:proofErr w:type="spellStart"/>
      <w:r w:rsidRPr="009268E0">
        <w:rPr>
          <w:b/>
        </w:rPr>
        <w:t>пр.Механический</w:t>
      </w:r>
      <w:proofErr w:type="spellEnd"/>
    </w:p>
    <w:p w:rsidR="000A4691" w:rsidRPr="009268E0" w:rsidRDefault="000A4691" w:rsidP="000A4691">
      <w:pPr>
        <w:pStyle w:val="17"/>
      </w:pPr>
      <w:r w:rsidRPr="009268E0">
        <w:t>Технологический процесс заключается в перекачке канализационных стоков от КНС (1-го подъема) по напорному коллектору в самотечный коллектор, а затем на главную КНС на территории КОС г.</w:t>
      </w:r>
      <w:r w:rsidR="00EA306F" w:rsidRPr="009268E0">
        <w:t xml:space="preserve"> </w:t>
      </w:r>
      <w:r w:rsidRPr="009268E0">
        <w:t>Подпорожье</w:t>
      </w:r>
      <w:r w:rsidR="00EA306F" w:rsidRPr="009268E0">
        <w:t>.</w:t>
      </w:r>
    </w:p>
    <w:p w:rsidR="000A4691" w:rsidRPr="009268E0" w:rsidRDefault="00EA306F" w:rsidP="000A4691">
      <w:pPr>
        <w:pStyle w:val="17"/>
      </w:pPr>
      <w:r w:rsidRPr="009268E0">
        <w:t xml:space="preserve">Электроснабжение организовано </w:t>
      </w:r>
      <w:r w:rsidR="000A4691" w:rsidRPr="009268E0">
        <w:t>с подачей электроэнергии от ТП-94, по двум КЛ-0.4</w:t>
      </w:r>
      <w:r w:rsidRPr="009268E0">
        <w:t xml:space="preserve"> </w:t>
      </w:r>
      <w:proofErr w:type="spellStart"/>
      <w:r w:rsidR="00DC2AFB">
        <w:t>кВ</w:t>
      </w:r>
      <w:proofErr w:type="spellEnd"/>
      <w:r w:rsidR="00DC2AFB">
        <w:t xml:space="preserve">, находящимся на балансе </w:t>
      </w:r>
      <w:r w:rsidR="000A4691" w:rsidRPr="009268E0">
        <w:t>АО «ЛОЭСК». Точка разграничени</w:t>
      </w:r>
      <w:r w:rsidRPr="009268E0">
        <w:t xml:space="preserve">я по балансовой принадлежности </w:t>
      </w:r>
      <w:r w:rsidR="000A4691" w:rsidRPr="009268E0">
        <w:t>находится на верхних губках рубильника в РУ-0.4</w:t>
      </w:r>
      <w:r w:rsidRPr="009268E0">
        <w:t xml:space="preserve"> </w:t>
      </w:r>
      <w:proofErr w:type="spellStart"/>
      <w:r w:rsidR="000A4691" w:rsidRPr="009268E0">
        <w:t>кВ</w:t>
      </w:r>
      <w:proofErr w:type="spellEnd"/>
      <w:r w:rsidR="000A4691" w:rsidRPr="009268E0">
        <w:t xml:space="preserve"> здания КНС 5. Компенсаторы реактивной мощности отсутствуют. Косинус фи составляет 0,82.</w:t>
      </w:r>
      <w:r w:rsidRPr="009268E0">
        <w:t xml:space="preserve"> </w:t>
      </w:r>
      <w:r w:rsidR="000A4691" w:rsidRPr="009268E0">
        <w:t xml:space="preserve">Схема внешнего электроснабжения от системы удовлетворяет требованиям надёжности питания </w:t>
      </w:r>
      <w:proofErr w:type="spellStart"/>
      <w:r w:rsidR="000A4691" w:rsidRPr="009268E0">
        <w:t>электроприёмников</w:t>
      </w:r>
      <w:proofErr w:type="spellEnd"/>
      <w:r w:rsidR="003B1988" w:rsidRPr="009268E0">
        <w:t xml:space="preserve"> </w:t>
      </w:r>
      <w:r w:rsidR="000A4691" w:rsidRPr="009268E0">
        <w:rPr>
          <w:lang w:val="en-US"/>
        </w:rPr>
        <w:t>III</w:t>
      </w:r>
      <w:r w:rsidRPr="009268E0">
        <w:t xml:space="preserve"> категории.</w:t>
      </w:r>
    </w:p>
    <w:p w:rsidR="000A4691" w:rsidRPr="009268E0" w:rsidRDefault="000A4691" w:rsidP="00CB3715">
      <w:pPr>
        <w:pStyle w:val="17"/>
        <w:numPr>
          <w:ilvl w:val="0"/>
          <w:numId w:val="8"/>
        </w:numPr>
        <w:rPr>
          <w:b/>
        </w:rPr>
      </w:pPr>
      <w:bookmarkStart w:id="20" w:name="OLE_LINK4"/>
      <w:bookmarkStart w:id="21" w:name="OLE_LINK5"/>
      <w:r w:rsidRPr="009268E0">
        <w:rPr>
          <w:b/>
        </w:rPr>
        <w:t xml:space="preserve">КНС, </w:t>
      </w:r>
      <w:proofErr w:type="spellStart"/>
      <w:r w:rsidRPr="009268E0">
        <w:rPr>
          <w:b/>
        </w:rPr>
        <w:t>ул.Песочная</w:t>
      </w:r>
      <w:bookmarkEnd w:id="20"/>
      <w:bookmarkEnd w:id="21"/>
      <w:proofErr w:type="spellEnd"/>
    </w:p>
    <w:p w:rsidR="000A4691" w:rsidRPr="009268E0" w:rsidRDefault="000A4691" w:rsidP="000A4691">
      <w:pPr>
        <w:pStyle w:val="17"/>
      </w:pPr>
      <w:r w:rsidRPr="009268E0">
        <w:t xml:space="preserve">Технологический процесс заключается в перекачке канализационных стоков от жилого микрорайона </w:t>
      </w:r>
      <w:proofErr w:type="spellStart"/>
      <w:r w:rsidRPr="009268E0">
        <w:rPr>
          <w:bCs/>
          <w:color w:val="000000"/>
          <w:lang w:eastAsia="ru-RU"/>
        </w:rPr>
        <w:t>Погра</w:t>
      </w:r>
      <w:proofErr w:type="spellEnd"/>
      <w:r w:rsidRPr="009268E0">
        <w:t xml:space="preserve"> по напорному коллектору на последующую КНС, ул. Железнодорожная, а от нее на главную КНС на территории КОС </w:t>
      </w:r>
      <w:proofErr w:type="spellStart"/>
      <w:r w:rsidRPr="009268E0">
        <w:t>г.Подпорожье</w:t>
      </w:r>
      <w:proofErr w:type="spellEnd"/>
      <w:r w:rsidRPr="009268E0">
        <w:t xml:space="preserve">.  </w:t>
      </w:r>
    </w:p>
    <w:p w:rsidR="000A4691" w:rsidRPr="009268E0" w:rsidRDefault="00EA306F" w:rsidP="000A4691">
      <w:pPr>
        <w:pStyle w:val="17"/>
      </w:pPr>
      <w:r w:rsidRPr="009268E0">
        <w:lastRenderedPageBreak/>
        <w:t xml:space="preserve">Электроснабжение организовано </w:t>
      </w:r>
      <w:r w:rsidR="000A4691" w:rsidRPr="009268E0">
        <w:t>с подачей электроэнергии от ТП-64 по ВЛ-0.4</w:t>
      </w:r>
      <w:r w:rsidRPr="009268E0">
        <w:t xml:space="preserve"> </w:t>
      </w:r>
      <w:proofErr w:type="spellStart"/>
      <w:r w:rsidR="00DC2AFB">
        <w:t>кВ</w:t>
      </w:r>
      <w:proofErr w:type="spellEnd"/>
      <w:r w:rsidR="00DC2AFB">
        <w:t xml:space="preserve">, находящейся на балансе </w:t>
      </w:r>
      <w:r w:rsidR="000A4691" w:rsidRPr="009268E0">
        <w:t xml:space="preserve">АО «ЛОЭСК». Точка разграничения по балансовой принадлежности  находится на последней опоре на расстоянии </w:t>
      </w:r>
      <w:smartTag w:uri="urn:schemas-microsoft-com:office:smarttags" w:element="metricconverter">
        <w:smartTagPr>
          <w:attr w:name="ProductID" w:val="10 м"/>
        </w:smartTagPr>
        <w:r w:rsidR="000A4691" w:rsidRPr="009268E0">
          <w:t>10 м</w:t>
        </w:r>
      </w:smartTag>
      <w:r w:rsidR="000A4691" w:rsidRPr="009268E0">
        <w:t xml:space="preserve"> от здания КНС. Компенсаторы реактивной мощности отсутствуют. Косинус фи составляет 0,82. Схема внешнего электроснабжения от системы удовлетворяет требованиям надёжности питания </w:t>
      </w:r>
      <w:proofErr w:type="spellStart"/>
      <w:r w:rsidR="000A4691" w:rsidRPr="009268E0">
        <w:t>электроприёмников</w:t>
      </w:r>
      <w:proofErr w:type="spellEnd"/>
      <w:r w:rsidR="003B1988" w:rsidRPr="009268E0">
        <w:t xml:space="preserve"> </w:t>
      </w:r>
      <w:r w:rsidR="000A4691" w:rsidRPr="009268E0">
        <w:rPr>
          <w:lang w:val="en-US"/>
        </w:rPr>
        <w:t>III</w:t>
      </w:r>
      <w:r w:rsidRPr="009268E0">
        <w:t xml:space="preserve"> категории.</w:t>
      </w:r>
    </w:p>
    <w:p w:rsidR="000A4691" w:rsidRPr="009268E0" w:rsidRDefault="000A4691" w:rsidP="00CB3715">
      <w:pPr>
        <w:pStyle w:val="17"/>
        <w:numPr>
          <w:ilvl w:val="0"/>
          <w:numId w:val="8"/>
        </w:numPr>
        <w:rPr>
          <w:b/>
        </w:rPr>
      </w:pPr>
      <w:r w:rsidRPr="009268E0">
        <w:rPr>
          <w:b/>
        </w:rPr>
        <w:t>КНС 2, ул. Железнодорожная</w:t>
      </w:r>
    </w:p>
    <w:p w:rsidR="000A4691" w:rsidRPr="009268E0" w:rsidRDefault="000A4691" w:rsidP="000A4691">
      <w:pPr>
        <w:pStyle w:val="17"/>
      </w:pPr>
      <w:r w:rsidRPr="009268E0">
        <w:t>Технологический процесс заключается в перекачке канализационных стоков от жилого микрорайона и от КНС, ул. Песочная по напорному коллектору на главную</w:t>
      </w:r>
      <w:r w:rsidR="00EA306F" w:rsidRPr="009268E0">
        <w:t xml:space="preserve"> </w:t>
      </w:r>
      <w:r w:rsidRPr="009268E0">
        <w:t>КНС на территории КОС г.</w:t>
      </w:r>
      <w:r w:rsidR="00EA306F" w:rsidRPr="009268E0">
        <w:t xml:space="preserve"> </w:t>
      </w:r>
      <w:r w:rsidRPr="009268E0">
        <w:t>Подпорожье</w:t>
      </w:r>
      <w:r w:rsidR="00EA306F" w:rsidRPr="009268E0">
        <w:t>.</w:t>
      </w:r>
    </w:p>
    <w:p w:rsidR="000A4691" w:rsidRPr="009268E0" w:rsidRDefault="00EA306F" w:rsidP="000A4691">
      <w:pPr>
        <w:pStyle w:val="17"/>
      </w:pPr>
      <w:r w:rsidRPr="009268E0">
        <w:t xml:space="preserve">Электроснабжение организовано </w:t>
      </w:r>
      <w:r w:rsidR="000A4691" w:rsidRPr="009268E0">
        <w:t>с подачей электроэнергии от</w:t>
      </w:r>
      <w:r w:rsidR="00DC2AFB">
        <w:t xml:space="preserve"> ТП-74, находящейся на балансе </w:t>
      </w:r>
      <w:r w:rsidR="000A4691" w:rsidRPr="009268E0">
        <w:t>АО «ЛОЭСК», по КЛ-0.4</w:t>
      </w:r>
      <w:r w:rsidRPr="009268E0">
        <w:t xml:space="preserve"> </w:t>
      </w:r>
      <w:proofErr w:type="spellStart"/>
      <w:r w:rsidR="000A4691" w:rsidRPr="009268E0">
        <w:t>кВ.</w:t>
      </w:r>
      <w:proofErr w:type="spellEnd"/>
      <w:r w:rsidR="000A4691" w:rsidRPr="009268E0">
        <w:t xml:space="preserve"> Точка разграничени</w:t>
      </w:r>
      <w:r w:rsidRPr="009268E0">
        <w:t xml:space="preserve">я по балансовой принадлежности </w:t>
      </w:r>
      <w:r w:rsidR="000A4691" w:rsidRPr="009268E0">
        <w:t>находится на верхних губках рубильника в РУ-0.4</w:t>
      </w:r>
      <w:r w:rsidRPr="009268E0">
        <w:t xml:space="preserve"> </w:t>
      </w:r>
      <w:proofErr w:type="spellStart"/>
      <w:r w:rsidR="000A4691" w:rsidRPr="009268E0">
        <w:t>кВ</w:t>
      </w:r>
      <w:proofErr w:type="spellEnd"/>
      <w:r w:rsidR="000A4691" w:rsidRPr="009268E0">
        <w:t xml:space="preserve"> Компенсаторы реактивной мощности отсутствуют. Косинус фи составляет 0,82. Схема внешнего электроснабжения от системы удовлетворяет требованиям надёжности питания </w:t>
      </w:r>
      <w:proofErr w:type="spellStart"/>
      <w:r w:rsidR="000A4691" w:rsidRPr="009268E0">
        <w:t>электроприёмников</w:t>
      </w:r>
      <w:proofErr w:type="spellEnd"/>
      <w:r w:rsidR="003B1988" w:rsidRPr="009268E0">
        <w:t xml:space="preserve"> </w:t>
      </w:r>
      <w:r w:rsidR="000A4691" w:rsidRPr="009268E0">
        <w:rPr>
          <w:lang w:val="en-US"/>
        </w:rPr>
        <w:t>III</w:t>
      </w:r>
      <w:r w:rsidRPr="009268E0">
        <w:t xml:space="preserve"> категории.</w:t>
      </w:r>
    </w:p>
    <w:p w:rsidR="000A4691" w:rsidRPr="009268E0" w:rsidRDefault="000A4691" w:rsidP="000A4691">
      <w:pPr>
        <w:pStyle w:val="17"/>
      </w:pPr>
      <w:r w:rsidRPr="009268E0">
        <w:t xml:space="preserve">Согласно данным </w:t>
      </w:r>
      <w:r w:rsidR="009268E0" w:rsidRPr="009268E0">
        <w:t>ГУП ЛО «Подпорожский Водоканал»</w:t>
      </w:r>
      <w:r w:rsidR="00EA306F" w:rsidRPr="009268E0">
        <w:t>,</w:t>
      </w:r>
      <w:r w:rsidRPr="009268E0">
        <w:t xml:space="preserve"> химически</w:t>
      </w:r>
      <w:r w:rsidR="00EA306F" w:rsidRPr="009268E0">
        <w:t>е</w:t>
      </w:r>
      <w:r w:rsidRPr="009268E0">
        <w:t xml:space="preserve"> анализ</w:t>
      </w:r>
      <w:r w:rsidR="00EA306F" w:rsidRPr="009268E0">
        <w:t>ы</w:t>
      </w:r>
      <w:r w:rsidRPr="009268E0">
        <w:t xml:space="preserve"> воды, поступающий в здания КОС и после прохода через систему очистки</w:t>
      </w:r>
      <w:r w:rsidR="00EA306F" w:rsidRPr="009268E0">
        <w:t>,</w:t>
      </w:r>
      <w:r w:rsidRPr="009268E0">
        <w:t xml:space="preserve"> выглядят следующим образом:</w:t>
      </w:r>
    </w:p>
    <w:p w:rsidR="000A4691" w:rsidRPr="00A1166F" w:rsidRDefault="000A4691" w:rsidP="00EA306F">
      <w:pPr>
        <w:pStyle w:val="17"/>
        <w:ind w:firstLine="0"/>
      </w:pPr>
      <w:r w:rsidRPr="00A1166F">
        <w:t xml:space="preserve">Таблица </w:t>
      </w:r>
      <w:fldSimple w:instr=" SEQ Таблица \* ARABIC ">
        <w:r w:rsidR="00C4323D">
          <w:rPr>
            <w:noProof/>
          </w:rPr>
          <w:t>7</w:t>
        </w:r>
      </w:fldSimple>
      <w:r w:rsidRPr="00A1166F">
        <w:t xml:space="preserve"> </w:t>
      </w:r>
      <w:r w:rsidR="009268E0" w:rsidRPr="00A1166F">
        <w:t>Результаты анализов сточной воды КОС г. Подпорожье и р. Свирь за сентябрь 2017</w:t>
      </w:r>
      <w:r w:rsidR="00A1166F" w:rsidRPr="00A1166F">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9"/>
        <w:gridCol w:w="3426"/>
        <w:gridCol w:w="1410"/>
        <w:gridCol w:w="2016"/>
        <w:gridCol w:w="2016"/>
        <w:gridCol w:w="1814"/>
        <w:gridCol w:w="1814"/>
        <w:gridCol w:w="1811"/>
      </w:tblGrid>
      <w:tr w:rsidR="009268E0" w:rsidRPr="009268E0" w:rsidTr="009268E0">
        <w:trPr>
          <w:trHeight w:val="20"/>
          <w:tblHeader/>
        </w:trPr>
        <w:tc>
          <w:tcPr>
            <w:tcW w:w="252" w:type="pct"/>
          </w:tcPr>
          <w:p w:rsidR="009268E0" w:rsidRPr="009268E0" w:rsidRDefault="009268E0" w:rsidP="009268E0">
            <w:pPr>
              <w:spacing w:after="0"/>
            </w:pPr>
            <w:r w:rsidRPr="009268E0">
              <w:t>№ п/п</w:t>
            </w:r>
          </w:p>
        </w:tc>
        <w:tc>
          <w:tcPr>
            <w:tcW w:w="1137" w:type="pct"/>
          </w:tcPr>
          <w:p w:rsidR="009268E0" w:rsidRPr="009268E0" w:rsidRDefault="009268E0" w:rsidP="009268E0">
            <w:pPr>
              <w:spacing w:after="0"/>
              <w:jc w:val="center"/>
            </w:pPr>
            <w:r w:rsidRPr="009268E0">
              <w:t>Загрязняющее вещество</w:t>
            </w:r>
          </w:p>
        </w:tc>
        <w:tc>
          <w:tcPr>
            <w:tcW w:w="468" w:type="pct"/>
          </w:tcPr>
          <w:p w:rsidR="009268E0" w:rsidRPr="009268E0" w:rsidRDefault="009268E0" w:rsidP="00A1166F">
            <w:pPr>
              <w:spacing w:after="0"/>
              <w:jc w:val="center"/>
            </w:pPr>
            <w:r w:rsidRPr="009268E0">
              <w:t>Ед. измерения</w:t>
            </w:r>
          </w:p>
        </w:tc>
        <w:tc>
          <w:tcPr>
            <w:tcW w:w="669" w:type="pct"/>
          </w:tcPr>
          <w:p w:rsidR="009268E0" w:rsidRPr="009268E0" w:rsidRDefault="009268E0" w:rsidP="009268E0">
            <w:pPr>
              <w:spacing w:after="0"/>
              <w:jc w:val="center"/>
            </w:pPr>
            <w:r w:rsidRPr="009268E0">
              <w:t>Проба № 77 от 27.09.17 вход на ОС</w:t>
            </w:r>
          </w:p>
        </w:tc>
        <w:tc>
          <w:tcPr>
            <w:tcW w:w="669" w:type="pct"/>
          </w:tcPr>
          <w:p w:rsidR="009268E0" w:rsidRPr="009268E0" w:rsidRDefault="009268E0" w:rsidP="009268E0">
            <w:pPr>
              <w:spacing w:after="0"/>
              <w:jc w:val="center"/>
            </w:pPr>
            <w:r w:rsidRPr="009268E0">
              <w:t>Проба № 78 от 27.09.17 выход с ОС</w:t>
            </w:r>
          </w:p>
        </w:tc>
        <w:tc>
          <w:tcPr>
            <w:tcW w:w="602" w:type="pct"/>
          </w:tcPr>
          <w:p w:rsidR="009268E0" w:rsidRPr="009268E0" w:rsidRDefault="009268E0" w:rsidP="009268E0">
            <w:pPr>
              <w:spacing w:after="0"/>
              <w:jc w:val="center"/>
            </w:pPr>
            <w:r w:rsidRPr="009268E0">
              <w:t>Фактическая эффект. ОС, %</w:t>
            </w:r>
          </w:p>
        </w:tc>
        <w:tc>
          <w:tcPr>
            <w:tcW w:w="602" w:type="pct"/>
          </w:tcPr>
          <w:p w:rsidR="009268E0" w:rsidRPr="009268E0" w:rsidRDefault="009268E0" w:rsidP="009268E0">
            <w:pPr>
              <w:spacing w:after="0"/>
              <w:jc w:val="center"/>
            </w:pPr>
            <w:r w:rsidRPr="009268E0">
              <w:t>Проба № 79 от 27.09.17</w:t>
            </w:r>
          </w:p>
          <w:p w:rsidR="009268E0" w:rsidRPr="009268E0" w:rsidRDefault="009268E0" w:rsidP="009268E0">
            <w:pPr>
              <w:spacing w:after="0"/>
              <w:jc w:val="center"/>
            </w:pPr>
            <w:proofErr w:type="spellStart"/>
            <w:r w:rsidRPr="009268E0">
              <w:t>р.Свирь</w:t>
            </w:r>
            <w:proofErr w:type="spellEnd"/>
            <w:r w:rsidRPr="009268E0">
              <w:t xml:space="preserve"> выше</w:t>
            </w:r>
          </w:p>
        </w:tc>
        <w:tc>
          <w:tcPr>
            <w:tcW w:w="602" w:type="pct"/>
          </w:tcPr>
          <w:p w:rsidR="009268E0" w:rsidRPr="009268E0" w:rsidRDefault="009268E0" w:rsidP="009268E0">
            <w:pPr>
              <w:spacing w:after="0"/>
              <w:jc w:val="center"/>
            </w:pPr>
            <w:r w:rsidRPr="009268E0">
              <w:t>Проба № 80 от 27.09.17</w:t>
            </w:r>
          </w:p>
          <w:p w:rsidR="009268E0" w:rsidRPr="009268E0" w:rsidRDefault="009268E0" w:rsidP="009268E0">
            <w:pPr>
              <w:spacing w:after="0"/>
              <w:jc w:val="center"/>
            </w:pPr>
            <w:proofErr w:type="spellStart"/>
            <w:r w:rsidRPr="009268E0">
              <w:t>р.Свирь</w:t>
            </w:r>
            <w:proofErr w:type="spellEnd"/>
            <w:r w:rsidRPr="009268E0">
              <w:t xml:space="preserve"> ниже</w:t>
            </w:r>
          </w:p>
        </w:tc>
      </w:tr>
      <w:tr w:rsidR="009268E0" w:rsidRPr="009268E0" w:rsidTr="009268E0">
        <w:trPr>
          <w:trHeight w:val="20"/>
        </w:trPr>
        <w:tc>
          <w:tcPr>
            <w:tcW w:w="252" w:type="pct"/>
          </w:tcPr>
          <w:p w:rsidR="009268E0" w:rsidRPr="009268E0" w:rsidRDefault="009268E0" w:rsidP="009268E0">
            <w:pPr>
              <w:spacing w:after="0"/>
            </w:pPr>
            <w:r w:rsidRPr="009268E0">
              <w:t>1</w:t>
            </w:r>
          </w:p>
        </w:tc>
        <w:tc>
          <w:tcPr>
            <w:tcW w:w="1137" w:type="pct"/>
          </w:tcPr>
          <w:p w:rsidR="009268E0" w:rsidRPr="009268E0" w:rsidRDefault="009268E0" w:rsidP="009268E0">
            <w:pPr>
              <w:spacing w:after="0"/>
            </w:pPr>
            <w:r w:rsidRPr="009268E0">
              <w:t>Взвешенные вещ-</w:t>
            </w:r>
            <w:proofErr w:type="spellStart"/>
            <w:r w:rsidRPr="009268E0">
              <w:t>ва</w:t>
            </w:r>
            <w:proofErr w:type="spellEnd"/>
          </w:p>
        </w:tc>
        <w:tc>
          <w:tcPr>
            <w:tcW w:w="468" w:type="pct"/>
            <w:vAlign w:val="center"/>
          </w:tcPr>
          <w:p w:rsidR="009268E0" w:rsidRPr="009268E0" w:rsidRDefault="009268E0" w:rsidP="009268E0">
            <w:pPr>
              <w:spacing w:after="0"/>
              <w:jc w:val="center"/>
              <w:rPr>
                <w:vertAlign w:val="superscript"/>
              </w:rP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40,4</w:t>
            </w:r>
          </w:p>
        </w:tc>
        <w:tc>
          <w:tcPr>
            <w:tcW w:w="669" w:type="pct"/>
            <w:vAlign w:val="center"/>
          </w:tcPr>
          <w:p w:rsidR="009268E0" w:rsidRPr="009268E0" w:rsidRDefault="009268E0" w:rsidP="009268E0">
            <w:pPr>
              <w:spacing w:after="0"/>
              <w:jc w:val="center"/>
            </w:pPr>
            <w:r w:rsidRPr="009268E0">
              <w:t>38,5</w:t>
            </w:r>
          </w:p>
        </w:tc>
        <w:tc>
          <w:tcPr>
            <w:tcW w:w="602" w:type="pct"/>
            <w:vAlign w:val="center"/>
          </w:tcPr>
          <w:p w:rsidR="009268E0" w:rsidRPr="009268E0" w:rsidRDefault="009268E0" w:rsidP="009268E0">
            <w:pPr>
              <w:spacing w:after="0"/>
              <w:jc w:val="center"/>
            </w:pPr>
            <w:r w:rsidRPr="009268E0">
              <w:t>4,7</w:t>
            </w:r>
          </w:p>
        </w:tc>
        <w:tc>
          <w:tcPr>
            <w:tcW w:w="602" w:type="pct"/>
            <w:vAlign w:val="center"/>
          </w:tcPr>
          <w:p w:rsidR="009268E0" w:rsidRPr="009268E0" w:rsidRDefault="009268E0" w:rsidP="009268E0">
            <w:pPr>
              <w:spacing w:after="0"/>
              <w:jc w:val="center"/>
            </w:pPr>
            <w:r w:rsidRPr="009268E0">
              <w:t>&lt;2</w:t>
            </w:r>
          </w:p>
        </w:tc>
        <w:tc>
          <w:tcPr>
            <w:tcW w:w="602" w:type="pct"/>
            <w:vAlign w:val="center"/>
          </w:tcPr>
          <w:p w:rsidR="009268E0" w:rsidRPr="009268E0" w:rsidRDefault="009268E0" w:rsidP="009268E0">
            <w:pPr>
              <w:spacing w:after="0"/>
              <w:jc w:val="center"/>
            </w:pPr>
            <w:r w:rsidRPr="009268E0">
              <w:t>2</w:t>
            </w:r>
          </w:p>
        </w:tc>
      </w:tr>
      <w:tr w:rsidR="009268E0" w:rsidRPr="009268E0" w:rsidTr="009268E0">
        <w:trPr>
          <w:trHeight w:val="20"/>
        </w:trPr>
        <w:tc>
          <w:tcPr>
            <w:tcW w:w="252" w:type="pct"/>
          </w:tcPr>
          <w:p w:rsidR="009268E0" w:rsidRPr="009268E0" w:rsidRDefault="009268E0" w:rsidP="009268E0">
            <w:pPr>
              <w:spacing w:after="0"/>
            </w:pPr>
            <w:r w:rsidRPr="009268E0">
              <w:t>2</w:t>
            </w:r>
          </w:p>
        </w:tc>
        <w:tc>
          <w:tcPr>
            <w:tcW w:w="1137" w:type="pct"/>
            <w:vAlign w:val="bottom"/>
          </w:tcPr>
          <w:p w:rsidR="009268E0" w:rsidRPr="009268E0" w:rsidRDefault="009268E0" w:rsidP="009268E0">
            <w:pPr>
              <w:spacing w:after="0"/>
              <w:rPr>
                <w:vertAlign w:val="subscript"/>
              </w:rPr>
            </w:pPr>
            <w:proofErr w:type="spellStart"/>
            <w:r w:rsidRPr="009268E0">
              <w:t>БПК</w:t>
            </w:r>
            <w:r w:rsidRPr="009268E0">
              <w:rPr>
                <w:vertAlign w:val="subscript"/>
              </w:rPr>
              <w:t>п</w:t>
            </w:r>
            <w:proofErr w:type="spellEnd"/>
          </w:p>
        </w:tc>
        <w:tc>
          <w:tcPr>
            <w:tcW w:w="468" w:type="pct"/>
            <w:vAlign w:val="center"/>
          </w:tcPr>
          <w:p w:rsidR="009268E0" w:rsidRPr="009268E0" w:rsidRDefault="009268E0" w:rsidP="009268E0">
            <w:pPr>
              <w:spacing w:after="0"/>
              <w:jc w:val="center"/>
              <w:rPr>
                <w:vertAlign w:val="superscript"/>
              </w:rPr>
            </w:pPr>
            <w:r w:rsidRPr="009268E0">
              <w:t>мгО</w:t>
            </w:r>
            <w:r w:rsidRPr="009268E0">
              <w:rPr>
                <w:vertAlign w:val="subscript"/>
              </w:rPr>
              <w:t>2</w:t>
            </w:r>
            <w:r w:rsidRPr="009268E0">
              <w:t>/дм</w:t>
            </w:r>
            <w:r w:rsidRPr="009268E0">
              <w:rPr>
                <w:vertAlign w:val="superscript"/>
              </w:rPr>
              <w:t>3</w:t>
            </w:r>
          </w:p>
        </w:tc>
        <w:tc>
          <w:tcPr>
            <w:tcW w:w="669" w:type="pct"/>
            <w:vAlign w:val="center"/>
          </w:tcPr>
          <w:p w:rsidR="009268E0" w:rsidRPr="009268E0" w:rsidRDefault="009268E0" w:rsidP="009268E0">
            <w:pPr>
              <w:spacing w:after="0"/>
              <w:jc w:val="center"/>
            </w:pPr>
            <w:r w:rsidRPr="009268E0">
              <w:t>62,4</w:t>
            </w:r>
          </w:p>
        </w:tc>
        <w:tc>
          <w:tcPr>
            <w:tcW w:w="669" w:type="pct"/>
            <w:vAlign w:val="center"/>
          </w:tcPr>
          <w:p w:rsidR="009268E0" w:rsidRPr="009268E0" w:rsidRDefault="009268E0" w:rsidP="009268E0">
            <w:pPr>
              <w:spacing w:after="0"/>
              <w:jc w:val="center"/>
            </w:pPr>
            <w:r w:rsidRPr="009268E0">
              <w:t>58,4</w:t>
            </w:r>
          </w:p>
        </w:tc>
        <w:tc>
          <w:tcPr>
            <w:tcW w:w="602" w:type="pct"/>
            <w:vAlign w:val="center"/>
          </w:tcPr>
          <w:p w:rsidR="009268E0" w:rsidRPr="009268E0" w:rsidRDefault="009268E0" w:rsidP="009268E0">
            <w:pPr>
              <w:spacing w:after="0"/>
              <w:jc w:val="center"/>
            </w:pPr>
            <w:r w:rsidRPr="009268E0">
              <w:t>6,4</w:t>
            </w:r>
          </w:p>
        </w:tc>
        <w:tc>
          <w:tcPr>
            <w:tcW w:w="602" w:type="pct"/>
            <w:vAlign w:val="center"/>
          </w:tcPr>
          <w:p w:rsidR="009268E0" w:rsidRPr="009268E0" w:rsidRDefault="009268E0" w:rsidP="009268E0">
            <w:pPr>
              <w:spacing w:after="0"/>
              <w:jc w:val="center"/>
            </w:pPr>
            <w:r w:rsidRPr="009268E0">
              <w:t>1,36</w:t>
            </w:r>
          </w:p>
        </w:tc>
        <w:tc>
          <w:tcPr>
            <w:tcW w:w="602" w:type="pct"/>
            <w:vAlign w:val="center"/>
          </w:tcPr>
          <w:p w:rsidR="009268E0" w:rsidRPr="009268E0" w:rsidRDefault="009268E0" w:rsidP="009268E0">
            <w:pPr>
              <w:spacing w:after="0"/>
              <w:jc w:val="center"/>
            </w:pPr>
            <w:r w:rsidRPr="009268E0">
              <w:t>1,52</w:t>
            </w:r>
          </w:p>
        </w:tc>
      </w:tr>
      <w:tr w:rsidR="009268E0" w:rsidRPr="009268E0" w:rsidTr="009268E0">
        <w:trPr>
          <w:trHeight w:val="20"/>
        </w:trPr>
        <w:tc>
          <w:tcPr>
            <w:tcW w:w="252" w:type="pct"/>
          </w:tcPr>
          <w:p w:rsidR="009268E0" w:rsidRPr="009268E0" w:rsidRDefault="009268E0" w:rsidP="009268E0">
            <w:pPr>
              <w:spacing w:after="0"/>
            </w:pPr>
            <w:r w:rsidRPr="009268E0">
              <w:t>3</w:t>
            </w:r>
          </w:p>
        </w:tc>
        <w:tc>
          <w:tcPr>
            <w:tcW w:w="1137" w:type="pct"/>
            <w:vAlign w:val="bottom"/>
          </w:tcPr>
          <w:p w:rsidR="009268E0" w:rsidRPr="009268E0" w:rsidRDefault="009268E0" w:rsidP="009268E0">
            <w:pPr>
              <w:spacing w:after="0"/>
            </w:pPr>
            <w:r w:rsidRPr="009268E0">
              <w:t>ХПК</w:t>
            </w:r>
          </w:p>
        </w:tc>
        <w:tc>
          <w:tcPr>
            <w:tcW w:w="468" w:type="pct"/>
            <w:vAlign w:val="center"/>
          </w:tcPr>
          <w:p w:rsidR="009268E0" w:rsidRPr="009268E0" w:rsidRDefault="009268E0" w:rsidP="009268E0">
            <w:pPr>
              <w:spacing w:after="0"/>
              <w:jc w:val="center"/>
            </w:pPr>
            <w:r w:rsidRPr="009268E0">
              <w:t>мгО</w:t>
            </w:r>
            <w:r w:rsidRPr="009268E0">
              <w:rPr>
                <w:vertAlign w:val="subscript"/>
              </w:rPr>
              <w:t>2</w:t>
            </w:r>
            <w:r w:rsidRPr="009268E0">
              <w:t>/дм</w:t>
            </w:r>
            <w:r w:rsidRPr="009268E0">
              <w:rPr>
                <w:vertAlign w:val="superscript"/>
              </w:rPr>
              <w:t>3</w:t>
            </w:r>
          </w:p>
        </w:tc>
        <w:tc>
          <w:tcPr>
            <w:tcW w:w="669" w:type="pct"/>
            <w:vAlign w:val="center"/>
          </w:tcPr>
          <w:p w:rsidR="009268E0" w:rsidRPr="009268E0" w:rsidRDefault="009268E0" w:rsidP="009268E0">
            <w:pPr>
              <w:spacing w:after="0"/>
              <w:jc w:val="center"/>
            </w:pPr>
            <w:r w:rsidRPr="009268E0">
              <w:t>164</w:t>
            </w:r>
          </w:p>
        </w:tc>
        <w:tc>
          <w:tcPr>
            <w:tcW w:w="669" w:type="pct"/>
            <w:vAlign w:val="center"/>
          </w:tcPr>
          <w:p w:rsidR="009268E0" w:rsidRPr="009268E0" w:rsidRDefault="009268E0" w:rsidP="009268E0">
            <w:pPr>
              <w:spacing w:after="0"/>
              <w:jc w:val="center"/>
            </w:pPr>
            <w:r w:rsidRPr="009268E0">
              <w:t>162</w:t>
            </w:r>
          </w:p>
        </w:tc>
        <w:tc>
          <w:tcPr>
            <w:tcW w:w="602" w:type="pct"/>
            <w:vAlign w:val="center"/>
          </w:tcPr>
          <w:p w:rsidR="009268E0" w:rsidRPr="009268E0" w:rsidRDefault="009268E0" w:rsidP="009268E0">
            <w:pPr>
              <w:spacing w:after="0"/>
              <w:jc w:val="center"/>
            </w:pPr>
            <w:r w:rsidRPr="009268E0">
              <w:t>не норм.</w:t>
            </w:r>
          </w:p>
        </w:tc>
        <w:tc>
          <w:tcPr>
            <w:tcW w:w="602" w:type="pct"/>
            <w:vAlign w:val="center"/>
          </w:tcPr>
          <w:p w:rsidR="009268E0" w:rsidRPr="009268E0" w:rsidRDefault="009268E0" w:rsidP="009268E0">
            <w:pPr>
              <w:spacing w:after="0"/>
              <w:jc w:val="center"/>
            </w:pPr>
            <w:r w:rsidRPr="009268E0">
              <w:t>19</w:t>
            </w:r>
          </w:p>
        </w:tc>
        <w:tc>
          <w:tcPr>
            <w:tcW w:w="602" w:type="pct"/>
            <w:vAlign w:val="center"/>
          </w:tcPr>
          <w:p w:rsidR="009268E0" w:rsidRPr="009268E0" w:rsidRDefault="009268E0" w:rsidP="009268E0">
            <w:pPr>
              <w:spacing w:after="0"/>
              <w:jc w:val="center"/>
            </w:pPr>
            <w:r w:rsidRPr="009268E0">
              <w:t>21</w:t>
            </w:r>
          </w:p>
        </w:tc>
      </w:tr>
      <w:tr w:rsidR="009268E0" w:rsidRPr="009268E0" w:rsidTr="009268E0">
        <w:trPr>
          <w:trHeight w:val="20"/>
        </w:trPr>
        <w:tc>
          <w:tcPr>
            <w:tcW w:w="252" w:type="pct"/>
          </w:tcPr>
          <w:p w:rsidR="009268E0" w:rsidRPr="009268E0" w:rsidRDefault="009268E0" w:rsidP="009268E0">
            <w:pPr>
              <w:spacing w:after="0"/>
            </w:pPr>
            <w:r w:rsidRPr="009268E0">
              <w:t>4</w:t>
            </w:r>
          </w:p>
        </w:tc>
        <w:tc>
          <w:tcPr>
            <w:tcW w:w="1137" w:type="pct"/>
            <w:vAlign w:val="bottom"/>
          </w:tcPr>
          <w:p w:rsidR="009268E0" w:rsidRPr="009268E0" w:rsidRDefault="009268E0" w:rsidP="009268E0">
            <w:pPr>
              <w:spacing w:after="0"/>
            </w:pPr>
            <w:r w:rsidRPr="009268E0">
              <w:t>Сухой остаток</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410</w:t>
            </w:r>
          </w:p>
        </w:tc>
        <w:tc>
          <w:tcPr>
            <w:tcW w:w="669" w:type="pct"/>
            <w:vAlign w:val="center"/>
          </w:tcPr>
          <w:p w:rsidR="009268E0" w:rsidRPr="009268E0" w:rsidRDefault="009268E0" w:rsidP="009268E0">
            <w:pPr>
              <w:spacing w:after="0"/>
              <w:jc w:val="center"/>
            </w:pPr>
            <w:r w:rsidRPr="009268E0">
              <w:t>409,5</w:t>
            </w:r>
          </w:p>
        </w:tc>
        <w:tc>
          <w:tcPr>
            <w:tcW w:w="602" w:type="pct"/>
            <w:vAlign w:val="center"/>
          </w:tcPr>
          <w:p w:rsidR="009268E0" w:rsidRPr="009268E0" w:rsidRDefault="009268E0" w:rsidP="009268E0">
            <w:pPr>
              <w:spacing w:after="0"/>
              <w:jc w:val="center"/>
            </w:pPr>
            <w:r w:rsidRPr="009268E0">
              <w:t>не норм.</w:t>
            </w:r>
          </w:p>
        </w:tc>
        <w:tc>
          <w:tcPr>
            <w:tcW w:w="602" w:type="pct"/>
            <w:vAlign w:val="center"/>
          </w:tcPr>
          <w:p w:rsidR="009268E0" w:rsidRPr="009268E0" w:rsidRDefault="009268E0" w:rsidP="009268E0">
            <w:pPr>
              <w:spacing w:after="0"/>
              <w:jc w:val="center"/>
            </w:pPr>
            <w:r w:rsidRPr="009268E0">
              <w:t>&lt;50</w:t>
            </w:r>
          </w:p>
        </w:tc>
        <w:tc>
          <w:tcPr>
            <w:tcW w:w="602" w:type="pct"/>
            <w:vAlign w:val="center"/>
          </w:tcPr>
          <w:p w:rsidR="009268E0" w:rsidRPr="009268E0" w:rsidRDefault="009268E0" w:rsidP="009268E0">
            <w:pPr>
              <w:spacing w:after="0"/>
              <w:jc w:val="center"/>
            </w:pPr>
            <w:r w:rsidRPr="009268E0">
              <w:t>&lt;50</w:t>
            </w:r>
          </w:p>
        </w:tc>
      </w:tr>
      <w:tr w:rsidR="009268E0" w:rsidRPr="009268E0" w:rsidTr="009268E0">
        <w:trPr>
          <w:trHeight w:val="20"/>
        </w:trPr>
        <w:tc>
          <w:tcPr>
            <w:tcW w:w="252" w:type="pct"/>
          </w:tcPr>
          <w:p w:rsidR="009268E0" w:rsidRPr="009268E0" w:rsidRDefault="009268E0" w:rsidP="009268E0">
            <w:pPr>
              <w:spacing w:after="0"/>
            </w:pPr>
            <w:r w:rsidRPr="009268E0">
              <w:t>5</w:t>
            </w:r>
          </w:p>
        </w:tc>
        <w:tc>
          <w:tcPr>
            <w:tcW w:w="1137" w:type="pct"/>
            <w:vAlign w:val="bottom"/>
          </w:tcPr>
          <w:p w:rsidR="009268E0" w:rsidRPr="009268E0" w:rsidRDefault="009268E0" w:rsidP="009268E0">
            <w:pPr>
              <w:spacing w:after="0"/>
            </w:pPr>
            <w:r w:rsidRPr="009268E0">
              <w:t>Нефтепродукты</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&lt;0,3</w:t>
            </w:r>
          </w:p>
        </w:tc>
        <w:tc>
          <w:tcPr>
            <w:tcW w:w="669" w:type="pct"/>
            <w:vAlign w:val="center"/>
          </w:tcPr>
          <w:p w:rsidR="009268E0" w:rsidRPr="009268E0" w:rsidRDefault="009268E0" w:rsidP="009268E0">
            <w:pPr>
              <w:spacing w:after="0"/>
              <w:jc w:val="center"/>
            </w:pPr>
            <w:r w:rsidRPr="009268E0">
              <w:t>&lt;0,3</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&lt;0,3</w:t>
            </w:r>
          </w:p>
        </w:tc>
        <w:tc>
          <w:tcPr>
            <w:tcW w:w="602" w:type="pct"/>
            <w:vAlign w:val="center"/>
          </w:tcPr>
          <w:p w:rsidR="009268E0" w:rsidRPr="009268E0" w:rsidRDefault="009268E0" w:rsidP="009268E0">
            <w:pPr>
              <w:spacing w:after="0"/>
              <w:jc w:val="center"/>
            </w:pPr>
            <w:r w:rsidRPr="009268E0">
              <w:t>&lt;0,3</w:t>
            </w:r>
          </w:p>
        </w:tc>
      </w:tr>
      <w:tr w:rsidR="009268E0" w:rsidRPr="009268E0" w:rsidTr="009268E0">
        <w:trPr>
          <w:trHeight w:val="20"/>
        </w:trPr>
        <w:tc>
          <w:tcPr>
            <w:tcW w:w="252" w:type="pct"/>
          </w:tcPr>
          <w:p w:rsidR="009268E0" w:rsidRPr="009268E0" w:rsidRDefault="009268E0" w:rsidP="009268E0">
            <w:pPr>
              <w:spacing w:after="0"/>
            </w:pPr>
            <w:r w:rsidRPr="009268E0">
              <w:t>6</w:t>
            </w:r>
          </w:p>
        </w:tc>
        <w:tc>
          <w:tcPr>
            <w:tcW w:w="1137" w:type="pct"/>
            <w:vAlign w:val="bottom"/>
          </w:tcPr>
          <w:p w:rsidR="009268E0" w:rsidRPr="009268E0" w:rsidRDefault="009268E0" w:rsidP="009268E0">
            <w:pPr>
              <w:spacing w:after="0"/>
            </w:pPr>
            <w:r w:rsidRPr="009268E0">
              <w:t>Сульфаты</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25,84</w:t>
            </w:r>
          </w:p>
        </w:tc>
        <w:tc>
          <w:tcPr>
            <w:tcW w:w="669" w:type="pct"/>
            <w:vAlign w:val="center"/>
          </w:tcPr>
          <w:p w:rsidR="009268E0" w:rsidRPr="009268E0" w:rsidRDefault="009268E0" w:rsidP="009268E0">
            <w:pPr>
              <w:spacing w:after="0"/>
              <w:jc w:val="center"/>
            </w:pPr>
            <w:r w:rsidRPr="009268E0">
              <w:t>25,84</w:t>
            </w:r>
          </w:p>
        </w:tc>
        <w:tc>
          <w:tcPr>
            <w:tcW w:w="602" w:type="pct"/>
            <w:vAlign w:val="center"/>
          </w:tcPr>
          <w:p w:rsidR="009268E0" w:rsidRPr="009268E0" w:rsidRDefault="009268E0" w:rsidP="009268E0">
            <w:pPr>
              <w:spacing w:after="0"/>
              <w:jc w:val="center"/>
            </w:pPr>
            <w:r w:rsidRPr="009268E0">
              <w:t>нет очистки</w:t>
            </w:r>
          </w:p>
        </w:tc>
        <w:tc>
          <w:tcPr>
            <w:tcW w:w="602" w:type="pct"/>
            <w:vAlign w:val="center"/>
          </w:tcPr>
          <w:p w:rsidR="009268E0" w:rsidRPr="009268E0" w:rsidRDefault="009268E0" w:rsidP="009268E0">
            <w:pPr>
              <w:spacing w:after="0"/>
              <w:jc w:val="center"/>
            </w:pPr>
            <w:r w:rsidRPr="009268E0">
              <w:t>&lt;10</w:t>
            </w:r>
          </w:p>
        </w:tc>
        <w:tc>
          <w:tcPr>
            <w:tcW w:w="602" w:type="pct"/>
            <w:vAlign w:val="center"/>
          </w:tcPr>
          <w:p w:rsidR="009268E0" w:rsidRPr="009268E0" w:rsidRDefault="009268E0" w:rsidP="009268E0">
            <w:pPr>
              <w:spacing w:after="0"/>
              <w:jc w:val="center"/>
            </w:pPr>
            <w:r w:rsidRPr="009268E0">
              <w:t>&lt;10</w:t>
            </w:r>
          </w:p>
        </w:tc>
      </w:tr>
      <w:tr w:rsidR="009268E0" w:rsidRPr="009268E0" w:rsidTr="009268E0">
        <w:trPr>
          <w:trHeight w:val="20"/>
        </w:trPr>
        <w:tc>
          <w:tcPr>
            <w:tcW w:w="252" w:type="pct"/>
          </w:tcPr>
          <w:p w:rsidR="009268E0" w:rsidRPr="009268E0" w:rsidRDefault="009268E0" w:rsidP="009268E0">
            <w:pPr>
              <w:spacing w:after="0"/>
            </w:pPr>
            <w:r w:rsidRPr="009268E0">
              <w:t>7</w:t>
            </w:r>
          </w:p>
        </w:tc>
        <w:tc>
          <w:tcPr>
            <w:tcW w:w="1137" w:type="pct"/>
            <w:vAlign w:val="bottom"/>
          </w:tcPr>
          <w:p w:rsidR="009268E0" w:rsidRPr="009268E0" w:rsidRDefault="009268E0" w:rsidP="009268E0">
            <w:pPr>
              <w:spacing w:after="0"/>
            </w:pPr>
            <w:r w:rsidRPr="009268E0">
              <w:t>Хлориды</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72,42</w:t>
            </w:r>
          </w:p>
        </w:tc>
        <w:tc>
          <w:tcPr>
            <w:tcW w:w="669" w:type="pct"/>
            <w:vAlign w:val="center"/>
          </w:tcPr>
          <w:p w:rsidR="009268E0" w:rsidRPr="009268E0" w:rsidRDefault="009268E0" w:rsidP="009268E0">
            <w:pPr>
              <w:spacing w:after="0"/>
              <w:jc w:val="center"/>
            </w:pPr>
            <w:r w:rsidRPr="009268E0">
              <w:t>71,0</w:t>
            </w:r>
          </w:p>
        </w:tc>
        <w:tc>
          <w:tcPr>
            <w:tcW w:w="602" w:type="pct"/>
            <w:vAlign w:val="center"/>
          </w:tcPr>
          <w:p w:rsidR="009268E0" w:rsidRPr="009268E0" w:rsidRDefault="009268E0" w:rsidP="009268E0">
            <w:pPr>
              <w:tabs>
                <w:tab w:val="center" w:pos="601"/>
              </w:tabs>
              <w:spacing w:after="0"/>
              <w:jc w:val="center"/>
            </w:pPr>
            <w:r w:rsidRPr="009268E0">
              <w:t>не норм.</w:t>
            </w:r>
          </w:p>
        </w:tc>
        <w:tc>
          <w:tcPr>
            <w:tcW w:w="602" w:type="pct"/>
            <w:vAlign w:val="center"/>
          </w:tcPr>
          <w:p w:rsidR="009268E0" w:rsidRPr="009268E0" w:rsidRDefault="009268E0" w:rsidP="009268E0">
            <w:pPr>
              <w:tabs>
                <w:tab w:val="center" w:pos="601"/>
              </w:tabs>
              <w:spacing w:after="0"/>
              <w:jc w:val="center"/>
            </w:pPr>
            <w:r w:rsidRPr="009268E0">
              <w:t>11,36</w:t>
            </w:r>
          </w:p>
        </w:tc>
        <w:tc>
          <w:tcPr>
            <w:tcW w:w="602" w:type="pct"/>
            <w:vAlign w:val="center"/>
          </w:tcPr>
          <w:p w:rsidR="009268E0" w:rsidRPr="009268E0" w:rsidRDefault="009268E0" w:rsidP="009268E0">
            <w:pPr>
              <w:tabs>
                <w:tab w:val="center" w:pos="601"/>
              </w:tabs>
              <w:spacing w:after="0"/>
              <w:jc w:val="center"/>
            </w:pPr>
            <w:r w:rsidRPr="009268E0">
              <w:t>12,78</w:t>
            </w:r>
          </w:p>
        </w:tc>
      </w:tr>
      <w:tr w:rsidR="009268E0" w:rsidRPr="009268E0" w:rsidTr="009268E0">
        <w:trPr>
          <w:trHeight w:val="20"/>
        </w:trPr>
        <w:tc>
          <w:tcPr>
            <w:tcW w:w="252" w:type="pct"/>
            <w:vAlign w:val="center"/>
          </w:tcPr>
          <w:p w:rsidR="009268E0" w:rsidRPr="009268E0" w:rsidRDefault="009268E0" w:rsidP="009268E0">
            <w:pPr>
              <w:spacing w:after="0"/>
            </w:pPr>
            <w:r w:rsidRPr="009268E0">
              <w:t>8</w:t>
            </w:r>
          </w:p>
        </w:tc>
        <w:tc>
          <w:tcPr>
            <w:tcW w:w="1137" w:type="pct"/>
            <w:vAlign w:val="center"/>
          </w:tcPr>
          <w:p w:rsidR="009268E0" w:rsidRPr="009268E0" w:rsidRDefault="009268E0" w:rsidP="009268E0">
            <w:pPr>
              <w:spacing w:after="0"/>
            </w:pPr>
            <w:r w:rsidRPr="009268E0">
              <w:t>Ион аммония / по азоту</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25,606/19,973</w:t>
            </w:r>
          </w:p>
        </w:tc>
        <w:tc>
          <w:tcPr>
            <w:tcW w:w="669" w:type="pct"/>
            <w:vAlign w:val="center"/>
          </w:tcPr>
          <w:p w:rsidR="009268E0" w:rsidRPr="009268E0" w:rsidRDefault="009268E0" w:rsidP="009268E0">
            <w:pPr>
              <w:spacing w:after="0"/>
              <w:jc w:val="center"/>
            </w:pPr>
            <w:r w:rsidRPr="009268E0">
              <w:t>25,606/19,973</w:t>
            </w:r>
          </w:p>
        </w:tc>
        <w:tc>
          <w:tcPr>
            <w:tcW w:w="602" w:type="pct"/>
            <w:vAlign w:val="center"/>
          </w:tcPr>
          <w:p w:rsidR="009268E0" w:rsidRPr="009268E0" w:rsidRDefault="009268E0" w:rsidP="009268E0">
            <w:pPr>
              <w:spacing w:after="0"/>
              <w:jc w:val="center"/>
            </w:pPr>
            <w:r w:rsidRPr="009268E0">
              <w:t>нет очистки</w:t>
            </w:r>
          </w:p>
        </w:tc>
        <w:tc>
          <w:tcPr>
            <w:tcW w:w="602" w:type="pct"/>
            <w:vAlign w:val="center"/>
          </w:tcPr>
          <w:p w:rsidR="009268E0" w:rsidRPr="009268E0" w:rsidRDefault="009268E0" w:rsidP="009268E0">
            <w:pPr>
              <w:spacing w:after="0"/>
              <w:jc w:val="center"/>
            </w:pPr>
            <w:r w:rsidRPr="009268E0">
              <w:t>0,581/0,453</w:t>
            </w:r>
          </w:p>
        </w:tc>
        <w:tc>
          <w:tcPr>
            <w:tcW w:w="602" w:type="pct"/>
            <w:vAlign w:val="center"/>
          </w:tcPr>
          <w:p w:rsidR="009268E0" w:rsidRPr="009268E0" w:rsidRDefault="009268E0" w:rsidP="009268E0">
            <w:pPr>
              <w:spacing w:after="0"/>
              <w:jc w:val="center"/>
            </w:pPr>
            <w:r w:rsidRPr="009268E0">
              <w:t>0,747/0,583</w:t>
            </w:r>
          </w:p>
        </w:tc>
      </w:tr>
      <w:tr w:rsidR="009268E0" w:rsidRPr="009268E0" w:rsidTr="009268E0">
        <w:trPr>
          <w:trHeight w:val="20"/>
        </w:trPr>
        <w:tc>
          <w:tcPr>
            <w:tcW w:w="252" w:type="pct"/>
          </w:tcPr>
          <w:p w:rsidR="009268E0" w:rsidRPr="009268E0" w:rsidRDefault="009268E0" w:rsidP="009268E0">
            <w:pPr>
              <w:spacing w:after="0"/>
            </w:pPr>
            <w:r w:rsidRPr="009268E0">
              <w:t>9</w:t>
            </w:r>
          </w:p>
        </w:tc>
        <w:tc>
          <w:tcPr>
            <w:tcW w:w="1137" w:type="pct"/>
            <w:vAlign w:val="bottom"/>
          </w:tcPr>
          <w:p w:rsidR="009268E0" w:rsidRPr="009268E0" w:rsidRDefault="009268E0" w:rsidP="009268E0">
            <w:pPr>
              <w:spacing w:after="0"/>
            </w:pPr>
            <w:r w:rsidRPr="009268E0">
              <w:t>Нитрит-ион /по азоту</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0,225/0,067</w:t>
            </w:r>
          </w:p>
        </w:tc>
        <w:tc>
          <w:tcPr>
            <w:tcW w:w="669" w:type="pct"/>
            <w:vAlign w:val="center"/>
          </w:tcPr>
          <w:p w:rsidR="009268E0" w:rsidRPr="009268E0" w:rsidRDefault="009268E0" w:rsidP="009268E0">
            <w:pPr>
              <w:spacing w:after="0"/>
              <w:jc w:val="center"/>
            </w:pPr>
            <w:r w:rsidRPr="009268E0">
              <w:t>0,075/0,022</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0,007/0,002</w:t>
            </w:r>
          </w:p>
        </w:tc>
        <w:tc>
          <w:tcPr>
            <w:tcW w:w="602" w:type="pct"/>
            <w:vAlign w:val="center"/>
          </w:tcPr>
          <w:p w:rsidR="009268E0" w:rsidRPr="009268E0" w:rsidRDefault="009268E0" w:rsidP="009268E0">
            <w:pPr>
              <w:spacing w:after="0"/>
              <w:jc w:val="center"/>
            </w:pPr>
            <w:r w:rsidRPr="009268E0">
              <w:t>0,015/0,004</w:t>
            </w:r>
          </w:p>
        </w:tc>
      </w:tr>
      <w:tr w:rsidR="009268E0" w:rsidRPr="009268E0" w:rsidTr="009268E0">
        <w:trPr>
          <w:trHeight w:val="20"/>
        </w:trPr>
        <w:tc>
          <w:tcPr>
            <w:tcW w:w="252" w:type="pct"/>
          </w:tcPr>
          <w:p w:rsidR="009268E0" w:rsidRPr="009268E0" w:rsidRDefault="009268E0" w:rsidP="009268E0">
            <w:pPr>
              <w:spacing w:after="0"/>
            </w:pPr>
            <w:r w:rsidRPr="009268E0">
              <w:t>10</w:t>
            </w:r>
          </w:p>
        </w:tc>
        <w:tc>
          <w:tcPr>
            <w:tcW w:w="1137" w:type="pct"/>
            <w:vAlign w:val="bottom"/>
          </w:tcPr>
          <w:p w:rsidR="009268E0" w:rsidRPr="009268E0" w:rsidRDefault="009268E0" w:rsidP="009268E0">
            <w:pPr>
              <w:spacing w:after="0"/>
            </w:pPr>
            <w:r w:rsidRPr="009268E0">
              <w:t>Нитрат-ион /по азоту</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1,662/0,366</w:t>
            </w:r>
          </w:p>
        </w:tc>
        <w:tc>
          <w:tcPr>
            <w:tcW w:w="669" w:type="pct"/>
            <w:vAlign w:val="center"/>
          </w:tcPr>
          <w:p w:rsidR="009268E0" w:rsidRPr="009268E0" w:rsidRDefault="009268E0" w:rsidP="009268E0">
            <w:pPr>
              <w:spacing w:after="0"/>
              <w:jc w:val="center"/>
            </w:pPr>
            <w:r w:rsidRPr="009268E0">
              <w:t>0,525/0,115</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0,962/0,212</w:t>
            </w:r>
          </w:p>
        </w:tc>
        <w:tc>
          <w:tcPr>
            <w:tcW w:w="602" w:type="pct"/>
            <w:vAlign w:val="center"/>
          </w:tcPr>
          <w:p w:rsidR="009268E0" w:rsidRPr="009268E0" w:rsidRDefault="009268E0" w:rsidP="009268E0">
            <w:pPr>
              <w:spacing w:after="0"/>
              <w:jc w:val="center"/>
            </w:pPr>
            <w:r w:rsidRPr="009268E0">
              <w:t>1,137/0,25</w:t>
            </w:r>
          </w:p>
        </w:tc>
      </w:tr>
      <w:tr w:rsidR="009268E0" w:rsidRPr="009268E0" w:rsidTr="009268E0">
        <w:trPr>
          <w:trHeight w:val="20"/>
        </w:trPr>
        <w:tc>
          <w:tcPr>
            <w:tcW w:w="252" w:type="pct"/>
          </w:tcPr>
          <w:p w:rsidR="009268E0" w:rsidRPr="009268E0" w:rsidRDefault="009268E0" w:rsidP="009268E0">
            <w:pPr>
              <w:spacing w:after="0"/>
            </w:pPr>
            <w:r w:rsidRPr="009268E0">
              <w:t>11</w:t>
            </w:r>
          </w:p>
        </w:tc>
        <w:tc>
          <w:tcPr>
            <w:tcW w:w="1137" w:type="pct"/>
            <w:vAlign w:val="bottom"/>
          </w:tcPr>
          <w:p w:rsidR="009268E0" w:rsidRPr="009268E0" w:rsidRDefault="009268E0" w:rsidP="009268E0">
            <w:pPr>
              <w:spacing w:after="0"/>
            </w:pPr>
            <w:r w:rsidRPr="009268E0">
              <w:t>Азот общий</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20,406</w:t>
            </w:r>
          </w:p>
        </w:tc>
        <w:tc>
          <w:tcPr>
            <w:tcW w:w="669" w:type="pct"/>
            <w:vAlign w:val="center"/>
          </w:tcPr>
          <w:p w:rsidR="009268E0" w:rsidRPr="009268E0" w:rsidRDefault="009268E0" w:rsidP="009268E0">
            <w:pPr>
              <w:spacing w:after="0"/>
              <w:jc w:val="center"/>
            </w:pPr>
            <w:r w:rsidRPr="009268E0">
              <w:t>20,11</w:t>
            </w:r>
          </w:p>
        </w:tc>
        <w:tc>
          <w:tcPr>
            <w:tcW w:w="602" w:type="pct"/>
            <w:vAlign w:val="center"/>
          </w:tcPr>
          <w:p w:rsidR="009268E0" w:rsidRPr="009268E0" w:rsidRDefault="009268E0" w:rsidP="009268E0">
            <w:pPr>
              <w:spacing w:after="0"/>
              <w:jc w:val="center"/>
            </w:pPr>
            <w:r w:rsidRPr="009268E0">
              <w:t>1,5</w:t>
            </w:r>
          </w:p>
        </w:tc>
        <w:tc>
          <w:tcPr>
            <w:tcW w:w="602" w:type="pct"/>
            <w:vAlign w:val="center"/>
          </w:tcPr>
          <w:p w:rsidR="009268E0" w:rsidRPr="009268E0" w:rsidRDefault="009268E0" w:rsidP="009268E0">
            <w:pPr>
              <w:spacing w:after="0"/>
              <w:jc w:val="center"/>
            </w:pPr>
            <w:r w:rsidRPr="009268E0">
              <w:t>0,667</w:t>
            </w:r>
          </w:p>
        </w:tc>
        <w:tc>
          <w:tcPr>
            <w:tcW w:w="602" w:type="pct"/>
            <w:vAlign w:val="center"/>
          </w:tcPr>
          <w:p w:rsidR="009268E0" w:rsidRPr="009268E0" w:rsidRDefault="009268E0" w:rsidP="009268E0">
            <w:pPr>
              <w:spacing w:after="0"/>
              <w:jc w:val="center"/>
            </w:pPr>
            <w:r w:rsidRPr="009268E0">
              <w:t>0,837</w:t>
            </w:r>
          </w:p>
        </w:tc>
      </w:tr>
      <w:tr w:rsidR="009268E0" w:rsidRPr="009268E0" w:rsidTr="009268E0">
        <w:trPr>
          <w:trHeight w:val="20"/>
        </w:trPr>
        <w:tc>
          <w:tcPr>
            <w:tcW w:w="252" w:type="pct"/>
          </w:tcPr>
          <w:p w:rsidR="009268E0" w:rsidRPr="009268E0" w:rsidRDefault="009268E0" w:rsidP="009268E0">
            <w:pPr>
              <w:spacing w:after="0"/>
            </w:pPr>
            <w:r w:rsidRPr="009268E0">
              <w:lastRenderedPageBreak/>
              <w:t>12</w:t>
            </w:r>
          </w:p>
        </w:tc>
        <w:tc>
          <w:tcPr>
            <w:tcW w:w="1137" w:type="pct"/>
            <w:vAlign w:val="bottom"/>
          </w:tcPr>
          <w:p w:rsidR="009268E0" w:rsidRPr="009268E0" w:rsidRDefault="009268E0" w:rsidP="009268E0">
            <w:pPr>
              <w:spacing w:after="0"/>
            </w:pPr>
            <w:r w:rsidRPr="009268E0">
              <w:t>Железо общ.</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2,4</w:t>
            </w:r>
          </w:p>
        </w:tc>
        <w:tc>
          <w:tcPr>
            <w:tcW w:w="669" w:type="pct"/>
            <w:vAlign w:val="center"/>
          </w:tcPr>
          <w:p w:rsidR="009268E0" w:rsidRPr="009268E0" w:rsidRDefault="009268E0" w:rsidP="009268E0">
            <w:pPr>
              <w:spacing w:after="0"/>
              <w:jc w:val="center"/>
            </w:pPr>
            <w:r w:rsidRPr="009268E0">
              <w:t>2,28</w:t>
            </w:r>
          </w:p>
        </w:tc>
        <w:tc>
          <w:tcPr>
            <w:tcW w:w="602" w:type="pct"/>
            <w:vAlign w:val="center"/>
          </w:tcPr>
          <w:p w:rsidR="009268E0" w:rsidRPr="009268E0" w:rsidRDefault="009268E0" w:rsidP="009268E0">
            <w:pPr>
              <w:spacing w:after="0"/>
              <w:jc w:val="center"/>
            </w:pPr>
            <w:r w:rsidRPr="009268E0">
              <w:t>5</w:t>
            </w:r>
          </w:p>
        </w:tc>
        <w:tc>
          <w:tcPr>
            <w:tcW w:w="602" w:type="pct"/>
            <w:vAlign w:val="center"/>
          </w:tcPr>
          <w:p w:rsidR="009268E0" w:rsidRPr="009268E0" w:rsidRDefault="009268E0" w:rsidP="009268E0">
            <w:pPr>
              <w:spacing w:after="0"/>
              <w:jc w:val="center"/>
            </w:pPr>
            <w:r w:rsidRPr="009268E0">
              <w:t>0,6</w:t>
            </w:r>
          </w:p>
        </w:tc>
        <w:tc>
          <w:tcPr>
            <w:tcW w:w="602" w:type="pct"/>
            <w:vAlign w:val="center"/>
          </w:tcPr>
          <w:p w:rsidR="009268E0" w:rsidRPr="009268E0" w:rsidRDefault="009268E0" w:rsidP="009268E0">
            <w:pPr>
              <w:spacing w:after="0"/>
              <w:jc w:val="center"/>
            </w:pPr>
            <w:r w:rsidRPr="009268E0">
              <w:t>0,72</w:t>
            </w:r>
          </w:p>
        </w:tc>
      </w:tr>
      <w:tr w:rsidR="009268E0" w:rsidRPr="009268E0" w:rsidTr="009268E0">
        <w:trPr>
          <w:trHeight w:val="20"/>
        </w:trPr>
        <w:tc>
          <w:tcPr>
            <w:tcW w:w="252" w:type="pct"/>
          </w:tcPr>
          <w:p w:rsidR="009268E0" w:rsidRPr="009268E0" w:rsidRDefault="009268E0" w:rsidP="009268E0">
            <w:pPr>
              <w:spacing w:after="0"/>
            </w:pPr>
            <w:r w:rsidRPr="009268E0">
              <w:t>13</w:t>
            </w:r>
          </w:p>
        </w:tc>
        <w:tc>
          <w:tcPr>
            <w:tcW w:w="1137" w:type="pct"/>
            <w:vAlign w:val="bottom"/>
          </w:tcPr>
          <w:p w:rsidR="009268E0" w:rsidRPr="009268E0" w:rsidRDefault="009268E0" w:rsidP="009268E0">
            <w:pPr>
              <w:spacing w:after="0"/>
            </w:pPr>
            <w:r w:rsidRPr="009268E0">
              <w:t>Магний</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15,808</w:t>
            </w:r>
          </w:p>
        </w:tc>
        <w:tc>
          <w:tcPr>
            <w:tcW w:w="669" w:type="pct"/>
            <w:vAlign w:val="center"/>
          </w:tcPr>
          <w:p w:rsidR="009268E0" w:rsidRPr="009268E0" w:rsidRDefault="009268E0" w:rsidP="009268E0">
            <w:pPr>
              <w:spacing w:after="0"/>
              <w:jc w:val="center"/>
            </w:pPr>
            <w:r w:rsidRPr="009268E0">
              <w:t>15,808</w:t>
            </w:r>
          </w:p>
        </w:tc>
        <w:tc>
          <w:tcPr>
            <w:tcW w:w="602" w:type="pct"/>
            <w:vAlign w:val="center"/>
          </w:tcPr>
          <w:p w:rsidR="009268E0" w:rsidRPr="009268E0" w:rsidRDefault="009268E0" w:rsidP="009268E0">
            <w:pPr>
              <w:spacing w:after="0"/>
              <w:jc w:val="center"/>
            </w:pPr>
            <w:r w:rsidRPr="009268E0">
              <w:t>не норм.</w:t>
            </w:r>
          </w:p>
        </w:tc>
        <w:tc>
          <w:tcPr>
            <w:tcW w:w="602" w:type="pct"/>
            <w:vAlign w:val="center"/>
          </w:tcPr>
          <w:p w:rsidR="009268E0" w:rsidRPr="009268E0" w:rsidRDefault="009268E0" w:rsidP="009268E0">
            <w:pPr>
              <w:spacing w:after="0"/>
              <w:jc w:val="center"/>
            </w:pPr>
            <w:r w:rsidRPr="009268E0">
              <w:t>1,824</w:t>
            </w:r>
          </w:p>
        </w:tc>
        <w:tc>
          <w:tcPr>
            <w:tcW w:w="602" w:type="pct"/>
            <w:vAlign w:val="center"/>
          </w:tcPr>
          <w:p w:rsidR="009268E0" w:rsidRPr="009268E0" w:rsidRDefault="009268E0" w:rsidP="009268E0">
            <w:pPr>
              <w:spacing w:after="0"/>
              <w:jc w:val="center"/>
            </w:pPr>
            <w:r w:rsidRPr="009268E0">
              <w:t>1,824</w:t>
            </w:r>
          </w:p>
        </w:tc>
      </w:tr>
      <w:tr w:rsidR="009268E0" w:rsidRPr="009268E0" w:rsidTr="009268E0">
        <w:trPr>
          <w:trHeight w:val="20"/>
        </w:trPr>
        <w:tc>
          <w:tcPr>
            <w:tcW w:w="252" w:type="pct"/>
          </w:tcPr>
          <w:p w:rsidR="009268E0" w:rsidRPr="009268E0" w:rsidRDefault="009268E0" w:rsidP="009268E0">
            <w:pPr>
              <w:spacing w:after="0"/>
            </w:pPr>
            <w:r w:rsidRPr="009268E0">
              <w:t>14</w:t>
            </w:r>
          </w:p>
        </w:tc>
        <w:tc>
          <w:tcPr>
            <w:tcW w:w="1137" w:type="pct"/>
            <w:vAlign w:val="bottom"/>
          </w:tcPr>
          <w:p w:rsidR="009268E0" w:rsidRPr="009268E0" w:rsidRDefault="009268E0" w:rsidP="009268E0">
            <w:pPr>
              <w:spacing w:after="0"/>
            </w:pPr>
            <w:r w:rsidRPr="009268E0">
              <w:t>Марганец</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&lt;0,05</w:t>
            </w:r>
          </w:p>
        </w:tc>
        <w:tc>
          <w:tcPr>
            <w:tcW w:w="669" w:type="pct"/>
            <w:vAlign w:val="center"/>
          </w:tcPr>
          <w:p w:rsidR="009268E0" w:rsidRPr="009268E0" w:rsidRDefault="009268E0" w:rsidP="009268E0">
            <w:pPr>
              <w:spacing w:after="0"/>
              <w:jc w:val="center"/>
            </w:pPr>
            <w:r w:rsidRPr="009268E0">
              <w:t>&lt;0,05</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&lt;0,05</w:t>
            </w:r>
          </w:p>
        </w:tc>
        <w:tc>
          <w:tcPr>
            <w:tcW w:w="602" w:type="pct"/>
            <w:vAlign w:val="center"/>
          </w:tcPr>
          <w:p w:rsidR="009268E0" w:rsidRPr="009268E0" w:rsidRDefault="009268E0" w:rsidP="009268E0">
            <w:pPr>
              <w:spacing w:after="0"/>
              <w:jc w:val="center"/>
            </w:pPr>
            <w:r w:rsidRPr="009268E0">
              <w:t>&lt;0,05</w:t>
            </w:r>
          </w:p>
        </w:tc>
      </w:tr>
      <w:tr w:rsidR="009268E0" w:rsidRPr="009268E0" w:rsidTr="009268E0">
        <w:trPr>
          <w:trHeight w:val="20"/>
        </w:trPr>
        <w:tc>
          <w:tcPr>
            <w:tcW w:w="252" w:type="pct"/>
          </w:tcPr>
          <w:p w:rsidR="009268E0" w:rsidRPr="009268E0" w:rsidRDefault="009268E0" w:rsidP="009268E0">
            <w:pPr>
              <w:spacing w:after="0"/>
            </w:pPr>
            <w:r w:rsidRPr="009268E0">
              <w:t>15</w:t>
            </w:r>
          </w:p>
        </w:tc>
        <w:tc>
          <w:tcPr>
            <w:tcW w:w="1137" w:type="pct"/>
            <w:vAlign w:val="bottom"/>
          </w:tcPr>
          <w:p w:rsidR="009268E0" w:rsidRPr="009268E0" w:rsidRDefault="009268E0" w:rsidP="009268E0">
            <w:pPr>
              <w:spacing w:after="0"/>
            </w:pPr>
            <w:r w:rsidRPr="009268E0">
              <w:t>СПАВ</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0,252</w:t>
            </w:r>
          </w:p>
        </w:tc>
        <w:tc>
          <w:tcPr>
            <w:tcW w:w="669" w:type="pct"/>
            <w:vAlign w:val="center"/>
          </w:tcPr>
          <w:p w:rsidR="009268E0" w:rsidRPr="009268E0" w:rsidRDefault="009268E0" w:rsidP="009268E0">
            <w:pPr>
              <w:spacing w:after="0"/>
              <w:jc w:val="center"/>
            </w:pPr>
            <w:r w:rsidRPr="009268E0">
              <w:t>0,252</w:t>
            </w:r>
          </w:p>
        </w:tc>
        <w:tc>
          <w:tcPr>
            <w:tcW w:w="602" w:type="pct"/>
            <w:vAlign w:val="center"/>
          </w:tcPr>
          <w:p w:rsidR="009268E0" w:rsidRPr="009268E0" w:rsidRDefault="009268E0" w:rsidP="009268E0">
            <w:pPr>
              <w:spacing w:after="0"/>
              <w:jc w:val="center"/>
            </w:pPr>
            <w:r w:rsidRPr="009268E0">
              <w:t>нет очистки</w:t>
            </w:r>
          </w:p>
        </w:tc>
        <w:tc>
          <w:tcPr>
            <w:tcW w:w="602" w:type="pct"/>
            <w:vAlign w:val="center"/>
          </w:tcPr>
          <w:p w:rsidR="009268E0" w:rsidRPr="009268E0" w:rsidRDefault="009268E0" w:rsidP="009268E0">
            <w:pPr>
              <w:spacing w:after="0"/>
              <w:jc w:val="center"/>
            </w:pPr>
            <w:r w:rsidRPr="009268E0">
              <w:t>&lt;0,015</w:t>
            </w:r>
          </w:p>
        </w:tc>
        <w:tc>
          <w:tcPr>
            <w:tcW w:w="602" w:type="pct"/>
            <w:vAlign w:val="center"/>
          </w:tcPr>
          <w:p w:rsidR="009268E0" w:rsidRPr="009268E0" w:rsidRDefault="009268E0" w:rsidP="009268E0">
            <w:pPr>
              <w:spacing w:after="0"/>
              <w:jc w:val="center"/>
            </w:pPr>
            <w:r w:rsidRPr="009268E0">
              <w:t>&lt;0,015</w:t>
            </w:r>
          </w:p>
        </w:tc>
      </w:tr>
      <w:tr w:rsidR="009268E0" w:rsidRPr="009268E0" w:rsidTr="009268E0">
        <w:trPr>
          <w:trHeight w:val="20"/>
        </w:trPr>
        <w:tc>
          <w:tcPr>
            <w:tcW w:w="252" w:type="pct"/>
          </w:tcPr>
          <w:p w:rsidR="009268E0" w:rsidRPr="009268E0" w:rsidRDefault="009268E0" w:rsidP="009268E0">
            <w:pPr>
              <w:spacing w:after="0"/>
            </w:pPr>
            <w:r w:rsidRPr="009268E0">
              <w:t>16</w:t>
            </w:r>
          </w:p>
        </w:tc>
        <w:tc>
          <w:tcPr>
            <w:tcW w:w="1137" w:type="pct"/>
            <w:vAlign w:val="bottom"/>
          </w:tcPr>
          <w:p w:rsidR="009268E0" w:rsidRPr="009268E0" w:rsidRDefault="009268E0" w:rsidP="009268E0">
            <w:pPr>
              <w:spacing w:after="0"/>
            </w:pPr>
            <w:r w:rsidRPr="009268E0">
              <w:t>Фосфат-ион /по фосфору</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7,659/2,497</w:t>
            </w:r>
          </w:p>
        </w:tc>
        <w:tc>
          <w:tcPr>
            <w:tcW w:w="669" w:type="pct"/>
            <w:vAlign w:val="center"/>
          </w:tcPr>
          <w:p w:rsidR="009268E0" w:rsidRPr="009268E0" w:rsidRDefault="009268E0" w:rsidP="009268E0">
            <w:pPr>
              <w:spacing w:after="0"/>
              <w:jc w:val="center"/>
            </w:pPr>
            <w:r w:rsidRPr="009268E0">
              <w:t>7,659/2,497</w:t>
            </w:r>
          </w:p>
        </w:tc>
        <w:tc>
          <w:tcPr>
            <w:tcW w:w="602" w:type="pct"/>
            <w:vAlign w:val="center"/>
          </w:tcPr>
          <w:p w:rsidR="009268E0" w:rsidRPr="009268E0" w:rsidRDefault="009268E0" w:rsidP="009268E0">
            <w:pPr>
              <w:spacing w:after="0"/>
              <w:jc w:val="center"/>
            </w:pPr>
            <w:r w:rsidRPr="009268E0">
              <w:t>нет очистки</w:t>
            </w:r>
          </w:p>
        </w:tc>
        <w:tc>
          <w:tcPr>
            <w:tcW w:w="602" w:type="pct"/>
            <w:vAlign w:val="center"/>
          </w:tcPr>
          <w:p w:rsidR="009268E0" w:rsidRPr="009268E0" w:rsidRDefault="009268E0" w:rsidP="009268E0">
            <w:pPr>
              <w:spacing w:after="0"/>
              <w:jc w:val="center"/>
            </w:pPr>
            <w:r w:rsidRPr="009268E0">
              <w:t>&lt;0,05</w:t>
            </w:r>
          </w:p>
        </w:tc>
        <w:tc>
          <w:tcPr>
            <w:tcW w:w="602" w:type="pct"/>
            <w:vAlign w:val="center"/>
          </w:tcPr>
          <w:p w:rsidR="009268E0" w:rsidRPr="009268E0" w:rsidRDefault="009268E0" w:rsidP="009268E0">
            <w:pPr>
              <w:spacing w:after="0"/>
              <w:jc w:val="center"/>
            </w:pPr>
            <w:r w:rsidRPr="009268E0">
              <w:t>0,051/0,017</w:t>
            </w:r>
          </w:p>
        </w:tc>
      </w:tr>
      <w:tr w:rsidR="009268E0" w:rsidRPr="009268E0" w:rsidTr="009268E0">
        <w:trPr>
          <w:trHeight w:val="20"/>
        </w:trPr>
        <w:tc>
          <w:tcPr>
            <w:tcW w:w="252" w:type="pct"/>
          </w:tcPr>
          <w:p w:rsidR="009268E0" w:rsidRPr="009268E0" w:rsidRDefault="009268E0" w:rsidP="009268E0">
            <w:pPr>
              <w:spacing w:after="0"/>
            </w:pPr>
            <w:r w:rsidRPr="009268E0">
              <w:t>17</w:t>
            </w:r>
          </w:p>
        </w:tc>
        <w:tc>
          <w:tcPr>
            <w:tcW w:w="1137" w:type="pct"/>
            <w:vAlign w:val="bottom"/>
          </w:tcPr>
          <w:p w:rsidR="009268E0" w:rsidRPr="009268E0" w:rsidRDefault="009268E0" w:rsidP="009268E0">
            <w:pPr>
              <w:spacing w:after="0"/>
            </w:pPr>
            <w:r w:rsidRPr="009268E0">
              <w:t>Фосфор общ. /по фосфору</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8,083/2,635</w:t>
            </w:r>
          </w:p>
        </w:tc>
        <w:tc>
          <w:tcPr>
            <w:tcW w:w="669" w:type="pct"/>
            <w:vAlign w:val="center"/>
          </w:tcPr>
          <w:p w:rsidR="009268E0" w:rsidRPr="009268E0" w:rsidRDefault="009268E0" w:rsidP="009268E0">
            <w:pPr>
              <w:spacing w:after="0"/>
              <w:jc w:val="center"/>
            </w:pPr>
            <w:r w:rsidRPr="009268E0">
              <w:t>8,083/2,635</w:t>
            </w:r>
          </w:p>
        </w:tc>
        <w:tc>
          <w:tcPr>
            <w:tcW w:w="602" w:type="pct"/>
            <w:vAlign w:val="center"/>
          </w:tcPr>
          <w:p w:rsidR="009268E0" w:rsidRPr="009268E0" w:rsidRDefault="009268E0" w:rsidP="009268E0">
            <w:pPr>
              <w:spacing w:after="0"/>
              <w:jc w:val="center"/>
            </w:pPr>
            <w:r w:rsidRPr="009268E0">
              <w:t>не норм.</w:t>
            </w:r>
          </w:p>
        </w:tc>
        <w:tc>
          <w:tcPr>
            <w:tcW w:w="602" w:type="pct"/>
            <w:vAlign w:val="center"/>
          </w:tcPr>
          <w:p w:rsidR="009268E0" w:rsidRPr="009268E0" w:rsidRDefault="009268E0" w:rsidP="009268E0">
            <w:pPr>
              <w:spacing w:after="0"/>
              <w:jc w:val="center"/>
            </w:pPr>
            <w:r w:rsidRPr="009268E0">
              <w:t>0,055/0,018</w:t>
            </w:r>
          </w:p>
        </w:tc>
        <w:tc>
          <w:tcPr>
            <w:tcW w:w="602" w:type="pct"/>
            <w:vAlign w:val="center"/>
          </w:tcPr>
          <w:p w:rsidR="009268E0" w:rsidRPr="009268E0" w:rsidRDefault="009268E0" w:rsidP="009268E0">
            <w:pPr>
              <w:spacing w:after="0"/>
              <w:jc w:val="center"/>
            </w:pPr>
            <w:r w:rsidRPr="009268E0">
              <w:t>0,062/0,02</w:t>
            </w:r>
          </w:p>
        </w:tc>
      </w:tr>
      <w:tr w:rsidR="009268E0" w:rsidRPr="009268E0" w:rsidTr="009268E0">
        <w:trPr>
          <w:trHeight w:val="20"/>
        </w:trPr>
        <w:tc>
          <w:tcPr>
            <w:tcW w:w="252" w:type="pct"/>
          </w:tcPr>
          <w:p w:rsidR="009268E0" w:rsidRPr="009268E0" w:rsidRDefault="009268E0" w:rsidP="009268E0">
            <w:pPr>
              <w:spacing w:after="0"/>
            </w:pPr>
            <w:r w:rsidRPr="009268E0">
              <w:t>18</w:t>
            </w:r>
          </w:p>
        </w:tc>
        <w:tc>
          <w:tcPr>
            <w:tcW w:w="1137" w:type="pct"/>
            <w:vAlign w:val="bottom"/>
          </w:tcPr>
          <w:p w:rsidR="009268E0" w:rsidRPr="009268E0" w:rsidRDefault="009268E0" w:rsidP="009268E0">
            <w:pPr>
              <w:spacing w:after="0"/>
            </w:pPr>
            <w:r w:rsidRPr="009268E0">
              <w:t>Цинк</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&lt;0,01</w:t>
            </w:r>
          </w:p>
        </w:tc>
        <w:tc>
          <w:tcPr>
            <w:tcW w:w="669" w:type="pct"/>
            <w:vAlign w:val="center"/>
          </w:tcPr>
          <w:p w:rsidR="009268E0" w:rsidRPr="009268E0" w:rsidRDefault="009268E0" w:rsidP="009268E0">
            <w:pPr>
              <w:spacing w:after="0"/>
              <w:jc w:val="center"/>
            </w:pPr>
            <w:r w:rsidRPr="009268E0">
              <w:t>&lt;0,01</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&lt;0,01</w:t>
            </w:r>
          </w:p>
        </w:tc>
        <w:tc>
          <w:tcPr>
            <w:tcW w:w="602" w:type="pct"/>
            <w:vAlign w:val="center"/>
          </w:tcPr>
          <w:p w:rsidR="009268E0" w:rsidRPr="009268E0" w:rsidRDefault="009268E0" w:rsidP="009268E0">
            <w:pPr>
              <w:spacing w:after="0"/>
              <w:jc w:val="center"/>
            </w:pPr>
            <w:r w:rsidRPr="009268E0">
              <w:t>&lt;0,01</w:t>
            </w:r>
          </w:p>
        </w:tc>
      </w:tr>
      <w:tr w:rsidR="009268E0" w:rsidRPr="009268E0" w:rsidTr="009268E0">
        <w:trPr>
          <w:trHeight w:val="20"/>
        </w:trPr>
        <w:tc>
          <w:tcPr>
            <w:tcW w:w="252" w:type="pct"/>
          </w:tcPr>
          <w:p w:rsidR="009268E0" w:rsidRPr="009268E0" w:rsidRDefault="009268E0" w:rsidP="009268E0">
            <w:pPr>
              <w:spacing w:after="0"/>
            </w:pPr>
            <w:r w:rsidRPr="009268E0">
              <w:t>19</w:t>
            </w:r>
          </w:p>
        </w:tc>
        <w:tc>
          <w:tcPr>
            <w:tcW w:w="1137" w:type="pct"/>
            <w:vAlign w:val="bottom"/>
          </w:tcPr>
          <w:p w:rsidR="009268E0" w:rsidRPr="009268E0" w:rsidRDefault="009268E0" w:rsidP="009268E0">
            <w:pPr>
              <w:spacing w:after="0"/>
            </w:pPr>
            <w:r w:rsidRPr="009268E0">
              <w:t>Калий</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88,355</w:t>
            </w:r>
          </w:p>
        </w:tc>
        <w:tc>
          <w:tcPr>
            <w:tcW w:w="669" w:type="pct"/>
            <w:vAlign w:val="center"/>
          </w:tcPr>
          <w:p w:rsidR="009268E0" w:rsidRPr="009268E0" w:rsidRDefault="009268E0" w:rsidP="009268E0">
            <w:pPr>
              <w:spacing w:after="0"/>
              <w:jc w:val="center"/>
            </w:pPr>
            <w:r w:rsidRPr="009268E0">
              <w:t>86,778</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10,055</w:t>
            </w:r>
          </w:p>
        </w:tc>
        <w:tc>
          <w:tcPr>
            <w:tcW w:w="602" w:type="pct"/>
            <w:vAlign w:val="center"/>
          </w:tcPr>
          <w:p w:rsidR="009268E0" w:rsidRPr="009268E0" w:rsidRDefault="009268E0" w:rsidP="009268E0">
            <w:pPr>
              <w:spacing w:after="0"/>
              <w:jc w:val="center"/>
            </w:pPr>
            <w:r w:rsidRPr="009268E0">
              <w:t>11,545</w:t>
            </w:r>
          </w:p>
        </w:tc>
      </w:tr>
      <w:tr w:rsidR="009268E0" w:rsidRPr="009268E0" w:rsidTr="009268E0">
        <w:trPr>
          <w:trHeight w:val="20"/>
        </w:trPr>
        <w:tc>
          <w:tcPr>
            <w:tcW w:w="252" w:type="pct"/>
          </w:tcPr>
          <w:p w:rsidR="009268E0" w:rsidRPr="009268E0" w:rsidRDefault="009268E0" w:rsidP="009268E0">
            <w:pPr>
              <w:spacing w:after="0"/>
            </w:pPr>
            <w:r w:rsidRPr="009268E0">
              <w:t>20</w:t>
            </w:r>
          </w:p>
        </w:tc>
        <w:tc>
          <w:tcPr>
            <w:tcW w:w="1137" w:type="pct"/>
            <w:vAlign w:val="bottom"/>
          </w:tcPr>
          <w:p w:rsidR="009268E0" w:rsidRPr="009268E0" w:rsidRDefault="009268E0" w:rsidP="009268E0">
            <w:pPr>
              <w:spacing w:after="0"/>
            </w:pPr>
            <w:r w:rsidRPr="009268E0">
              <w:t>Кальций</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36,07</w:t>
            </w:r>
          </w:p>
        </w:tc>
        <w:tc>
          <w:tcPr>
            <w:tcW w:w="669" w:type="pct"/>
            <w:vAlign w:val="center"/>
          </w:tcPr>
          <w:p w:rsidR="009268E0" w:rsidRPr="009268E0" w:rsidRDefault="009268E0" w:rsidP="009268E0">
            <w:pPr>
              <w:spacing w:after="0"/>
              <w:jc w:val="center"/>
            </w:pPr>
            <w:r w:rsidRPr="009268E0">
              <w:t>35,07</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7,01</w:t>
            </w:r>
          </w:p>
        </w:tc>
        <w:tc>
          <w:tcPr>
            <w:tcW w:w="602" w:type="pct"/>
            <w:vAlign w:val="center"/>
          </w:tcPr>
          <w:p w:rsidR="009268E0" w:rsidRPr="009268E0" w:rsidRDefault="009268E0" w:rsidP="009268E0">
            <w:pPr>
              <w:spacing w:after="0"/>
              <w:jc w:val="center"/>
            </w:pPr>
            <w:r w:rsidRPr="009268E0">
              <w:t>8,02</w:t>
            </w:r>
          </w:p>
        </w:tc>
      </w:tr>
      <w:tr w:rsidR="009268E0" w:rsidRPr="009268E0" w:rsidTr="009268E0">
        <w:trPr>
          <w:trHeight w:val="20"/>
        </w:trPr>
        <w:tc>
          <w:tcPr>
            <w:tcW w:w="252" w:type="pct"/>
          </w:tcPr>
          <w:p w:rsidR="009268E0" w:rsidRPr="009268E0" w:rsidRDefault="009268E0" w:rsidP="009268E0">
            <w:pPr>
              <w:spacing w:after="0"/>
            </w:pPr>
            <w:r w:rsidRPr="009268E0">
              <w:t>21</w:t>
            </w:r>
          </w:p>
        </w:tc>
        <w:tc>
          <w:tcPr>
            <w:tcW w:w="1137" w:type="pct"/>
            <w:vAlign w:val="bottom"/>
          </w:tcPr>
          <w:p w:rsidR="009268E0" w:rsidRPr="009268E0" w:rsidRDefault="009268E0" w:rsidP="009268E0">
            <w:pPr>
              <w:spacing w:after="0"/>
            </w:pPr>
            <w:r w:rsidRPr="009268E0">
              <w:t>Натрий</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52,106</w:t>
            </w:r>
          </w:p>
        </w:tc>
        <w:tc>
          <w:tcPr>
            <w:tcW w:w="669" w:type="pct"/>
            <w:vAlign w:val="center"/>
          </w:tcPr>
          <w:p w:rsidR="009268E0" w:rsidRPr="009268E0" w:rsidRDefault="009268E0" w:rsidP="009268E0">
            <w:pPr>
              <w:spacing w:after="0"/>
              <w:jc w:val="center"/>
            </w:pPr>
            <w:r w:rsidRPr="009268E0">
              <w:t>51,176</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5,93</w:t>
            </w:r>
          </w:p>
        </w:tc>
        <w:tc>
          <w:tcPr>
            <w:tcW w:w="602" w:type="pct"/>
            <w:vAlign w:val="center"/>
          </w:tcPr>
          <w:p w:rsidR="009268E0" w:rsidRPr="009268E0" w:rsidRDefault="009268E0" w:rsidP="009268E0">
            <w:pPr>
              <w:spacing w:after="0"/>
              <w:jc w:val="center"/>
            </w:pPr>
            <w:r w:rsidRPr="009268E0">
              <w:t>6,809</w:t>
            </w:r>
          </w:p>
        </w:tc>
      </w:tr>
      <w:tr w:rsidR="009268E0" w:rsidRPr="009268E0" w:rsidTr="009268E0">
        <w:trPr>
          <w:trHeight w:val="20"/>
        </w:trPr>
        <w:tc>
          <w:tcPr>
            <w:tcW w:w="252" w:type="pct"/>
          </w:tcPr>
          <w:p w:rsidR="009268E0" w:rsidRPr="009268E0" w:rsidRDefault="009268E0" w:rsidP="009268E0">
            <w:pPr>
              <w:spacing w:after="0"/>
            </w:pPr>
            <w:r w:rsidRPr="009268E0">
              <w:t>22</w:t>
            </w:r>
          </w:p>
        </w:tc>
        <w:tc>
          <w:tcPr>
            <w:tcW w:w="1137" w:type="pct"/>
          </w:tcPr>
          <w:p w:rsidR="009268E0" w:rsidRPr="009268E0" w:rsidRDefault="009268E0" w:rsidP="009268E0">
            <w:pPr>
              <w:spacing w:after="0"/>
            </w:pPr>
            <w:r w:rsidRPr="009268E0">
              <w:t>Медь</w:t>
            </w:r>
          </w:p>
        </w:tc>
        <w:tc>
          <w:tcPr>
            <w:tcW w:w="468" w:type="pct"/>
            <w:vAlign w:val="center"/>
          </w:tcPr>
          <w:p w:rsidR="009268E0" w:rsidRPr="009268E0" w:rsidRDefault="009268E0" w:rsidP="009268E0">
            <w:pPr>
              <w:spacing w:after="0"/>
              <w:jc w:val="center"/>
            </w:pPr>
            <w:r w:rsidRPr="009268E0">
              <w:t>мг/дм</w:t>
            </w:r>
            <w:r w:rsidRPr="009268E0">
              <w:rPr>
                <w:vertAlign w:val="superscript"/>
              </w:rPr>
              <w:t>3</w:t>
            </w:r>
          </w:p>
        </w:tc>
        <w:tc>
          <w:tcPr>
            <w:tcW w:w="669" w:type="pct"/>
            <w:vAlign w:val="center"/>
          </w:tcPr>
          <w:p w:rsidR="009268E0" w:rsidRPr="009268E0" w:rsidRDefault="009268E0" w:rsidP="009268E0">
            <w:pPr>
              <w:spacing w:after="0"/>
              <w:jc w:val="center"/>
            </w:pPr>
            <w:r w:rsidRPr="009268E0">
              <w:t>&lt;0,002</w:t>
            </w:r>
          </w:p>
        </w:tc>
        <w:tc>
          <w:tcPr>
            <w:tcW w:w="669" w:type="pct"/>
            <w:vAlign w:val="center"/>
          </w:tcPr>
          <w:p w:rsidR="009268E0" w:rsidRPr="009268E0" w:rsidRDefault="009268E0" w:rsidP="009268E0">
            <w:pPr>
              <w:spacing w:after="0"/>
              <w:jc w:val="center"/>
            </w:pPr>
            <w:r w:rsidRPr="009268E0">
              <w:t>&lt;0,002</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&lt;0,002</w:t>
            </w:r>
          </w:p>
        </w:tc>
        <w:tc>
          <w:tcPr>
            <w:tcW w:w="602" w:type="pct"/>
            <w:vAlign w:val="center"/>
          </w:tcPr>
          <w:p w:rsidR="009268E0" w:rsidRPr="009268E0" w:rsidRDefault="009268E0" w:rsidP="009268E0">
            <w:pPr>
              <w:spacing w:after="0"/>
              <w:jc w:val="center"/>
            </w:pPr>
            <w:r w:rsidRPr="009268E0">
              <w:t>&lt;0,002</w:t>
            </w:r>
          </w:p>
        </w:tc>
      </w:tr>
      <w:tr w:rsidR="009268E0" w:rsidRPr="009268E0" w:rsidTr="009268E0">
        <w:trPr>
          <w:trHeight w:val="20"/>
        </w:trPr>
        <w:tc>
          <w:tcPr>
            <w:tcW w:w="252" w:type="pct"/>
          </w:tcPr>
          <w:p w:rsidR="009268E0" w:rsidRPr="009268E0" w:rsidRDefault="009268E0" w:rsidP="009268E0">
            <w:pPr>
              <w:spacing w:after="0"/>
            </w:pPr>
            <w:r w:rsidRPr="009268E0">
              <w:t>23</w:t>
            </w:r>
          </w:p>
        </w:tc>
        <w:tc>
          <w:tcPr>
            <w:tcW w:w="1137" w:type="pct"/>
          </w:tcPr>
          <w:p w:rsidR="009268E0" w:rsidRPr="009268E0" w:rsidRDefault="009268E0" w:rsidP="009268E0">
            <w:pPr>
              <w:spacing w:after="0"/>
            </w:pPr>
            <w:r w:rsidRPr="009268E0">
              <w:t>Водородный показатель</w:t>
            </w:r>
          </w:p>
        </w:tc>
        <w:tc>
          <w:tcPr>
            <w:tcW w:w="468" w:type="pct"/>
            <w:vAlign w:val="center"/>
          </w:tcPr>
          <w:p w:rsidR="009268E0" w:rsidRPr="009268E0" w:rsidRDefault="009268E0" w:rsidP="009268E0">
            <w:pPr>
              <w:spacing w:after="0"/>
              <w:jc w:val="center"/>
            </w:pPr>
            <w:r w:rsidRPr="009268E0">
              <w:t>ед. рН</w:t>
            </w:r>
          </w:p>
        </w:tc>
        <w:tc>
          <w:tcPr>
            <w:tcW w:w="669" w:type="pct"/>
            <w:vAlign w:val="center"/>
          </w:tcPr>
          <w:p w:rsidR="009268E0" w:rsidRPr="009268E0" w:rsidRDefault="009268E0" w:rsidP="009268E0">
            <w:pPr>
              <w:spacing w:after="0"/>
              <w:jc w:val="center"/>
            </w:pPr>
            <w:r w:rsidRPr="009268E0">
              <w:t>7,65</w:t>
            </w:r>
          </w:p>
        </w:tc>
        <w:tc>
          <w:tcPr>
            <w:tcW w:w="669" w:type="pct"/>
            <w:vAlign w:val="center"/>
          </w:tcPr>
          <w:p w:rsidR="009268E0" w:rsidRPr="009268E0" w:rsidRDefault="009268E0" w:rsidP="009268E0">
            <w:pPr>
              <w:spacing w:after="0"/>
              <w:jc w:val="center"/>
            </w:pPr>
            <w:r w:rsidRPr="009268E0">
              <w:t>7,63</w:t>
            </w:r>
          </w:p>
        </w:tc>
        <w:tc>
          <w:tcPr>
            <w:tcW w:w="602" w:type="pct"/>
            <w:vAlign w:val="center"/>
          </w:tcPr>
          <w:p w:rsidR="009268E0" w:rsidRPr="009268E0" w:rsidRDefault="009268E0" w:rsidP="009268E0">
            <w:pPr>
              <w:spacing w:after="0"/>
              <w:jc w:val="center"/>
            </w:pPr>
            <w:r w:rsidRPr="009268E0">
              <w:rPr>
                <w:b/>
              </w:rPr>
              <w:t>–</w:t>
            </w:r>
          </w:p>
        </w:tc>
        <w:tc>
          <w:tcPr>
            <w:tcW w:w="602" w:type="pct"/>
            <w:vAlign w:val="center"/>
          </w:tcPr>
          <w:p w:rsidR="009268E0" w:rsidRPr="009268E0" w:rsidRDefault="009268E0" w:rsidP="009268E0">
            <w:pPr>
              <w:spacing w:after="0"/>
              <w:jc w:val="center"/>
            </w:pPr>
            <w:r w:rsidRPr="009268E0">
              <w:t>7,51</w:t>
            </w:r>
          </w:p>
        </w:tc>
        <w:tc>
          <w:tcPr>
            <w:tcW w:w="602" w:type="pct"/>
            <w:vAlign w:val="center"/>
          </w:tcPr>
          <w:p w:rsidR="009268E0" w:rsidRPr="009268E0" w:rsidRDefault="009268E0" w:rsidP="009268E0">
            <w:pPr>
              <w:spacing w:after="0"/>
              <w:jc w:val="center"/>
            </w:pPr>
            <w:r w:rsidRPr="009268E0">
              <w:t>7,53</w:t>
            </w:r>
          </w:p>
        </w:tc>
      </w:tr>
      <w:tr w:rsidR="009268E0" w:rsidRPr="009268E0" w:rsidTr="009268E0">
        <w:trPr>
          <w:trHeight w:val="20"/>
        </w:trPr>
        <w:tc>
          <w:tcPr>
            <w:tcW w:w="252" w:type="pct"/>
          </w:tcPr>
          <w:p w:rsidR="009268E0" w:rsidRPr="009268E0" w:rsidRDefault="009268E0" w:rsidP="009268E0">
            <w:pPr>
              <w:spacing w:after="0"/>
            </w:pPr>
            <w:r w:rsidRPr="009268E0">
              <w:t>24</w:t>
            </w:r>
          </w:p>
        </w:tc>
        <w:tc>
          <w:tcPr>
            <w:tcW w:w="1137" w:type="pct"/>
          </w:tcPr>
          <w:p w:rsidR="009268E0" w:rsidRPr="009268E0" w:rsidRDefault="009268E0" w:rsidP="009268E0">
            <w:pPr>
              <w:spacing w:after="0"/>
            </w:pPr>
            <w:r w:rsidRPr="009268E0">
              <w:t>Растворенный кислород</w:t>
            </w:r>
          </w:p>
        </w:tc>
        <w:tc>
          <w:tcPr>
            <w:tcW w:w="468" w:type="pct"/>
            <w:vAlign w:val="center"/>
          </w:tcPr>
          <w:p w:rsidR="009268E0" w:rsidRPr="009268E0" w:rsidRDefault="009268E0" w:rsidP="009268E0">
            <w:pPr>
              <w:spacing w:after="0"/>
              <w:jc w:val="center"/>
            </w:pPr>
            <w:r w:rsidRPr="009268E0">
              <w:t>мгО</w:t>
            </w:r>
            <w:r w:rsidRPr="009268E0">
              <w:rPr>
                <w:vertAlign w:val="subscript"/>
              </w:rPr>
              <w:t>2</w:t>
            </w:r>
            <w:r w:rsidRPr="009268E0">
              <w:t>/дм</w:t>
            </w:r>
            <w:r w:rsidRPr="009268E0">
              <w:rPr>
                <w:vertAlign w:val="superscript"/>
              </w:rPr>
              <w:t>3</w:t>
            </w:r>
          </w:p>
        </w:tc>
        <w:tc>
          <w:tcPr>
            <w:tcW w:w="669" w:type="pct"/>
            <w:vAlign w:val="center"/>
          </w:tcPr>
          <w:p w:rsidR="009268E0" w:rsidRPr="009268E0" w:rsidRDefault="009268E0" w:rsidP="009268E0">
            <w:pPr>
              <w:spacing w:after="0"/>
              <w:jc w:val="center"/>
            </w:pPr>
            <w:r w:rsidRPr="009268E0">
              <w:t>8,96</w:t>
            </w:r>
          </w:p>
        </w:tc>
        <w:tc>
          <w:tcPr>
            <w:tcW w:w="669" w:type="pct"/>
            <w:vAlign w:val="center"/>
          </w:tcPr>
          <w:p w:rsidR="009268E0" w:rsidRPr="009268E0" w:rsidRDefault="009268E0" w:rsidP="009268E0">
            <w:pPr>
              <w:spacing w:after="0"/>
              <w:jc w:val="center"/>
            </w:pPr>
            <w:r w:rsidRPr="009268E0">
              <w:t>8,88</w:t>
            </w:r>
          </w:p>
        </w:tc>
        <w:tc>
          <w:tcPr>
            <w:tcW w:w="602" w:type="pct"/>
            <w:vAlign w:val="center"/>
          </w:tcPr>
          <w:p w:rsidR="009268E0" w:rsidRPr="009268E0" w:rsidRDefault="009268E0" w:rsidP="009268E0">
            <w:pPr>
              <w:spacing w:after="0"/>
              <w:jc w:val="center"/>
            </w:pPr>
            <w:r w:rsidRPr="009268E0">
              <w:t>–</w:t>
            </w:r>
          </w:p>
        </w:tc>
        <w:tc>
          <w:tcPr>
            <w:tcW w:w="602" w:type="pct"/>
            <w:vAlign w:val="center"/>
          </w:tcPr>
          <w:p w:rsidR="009268E0" w:rsidRPr="009268E0" w:rsidRDefault="009268E0" w:rsidP="009268E0">
            <w:pPr>
              <w:spacing w:after="0"/>
              <w:jc w:val="center"/>
            </w:pPr>
            <w:r w:rsidRPr="009268E0">
              <w:t>9,92</w:t>
            </w:r>
          </w:p>
        </w:tc>
        <w:tc>
          <w:tcPr>
            <w:tcW w:w="602" w:type="pct"/>
            <w:vAlign w:val="center"/>
          </w:tcPr>
          <w:p w:rsidR="009268E0" w:rsidRPr="009268E0" w:rsidRDefault="009268E0" w:rsidP="009268E0">
            <w:pPr>
              <w:spacing w:after="0"/>
              <w:jc w:val="center"/>
            </w:pPr>
            <w:r w:rsidRPr="009268E0">
              <w:t>9,76</w:t>
            </w:r>
          </w:p>
        </w:tc>
      </w:tr>
    </w:tbl>
    <w:p w:rsidR="00A1166F" w:rsidRPr="00A1166F" w:rsidRDefault="00A1166F" w:rsidP="00A1166F">
      <w:pPr>
        <w:pStyle w:val="ad"/>
        <w:keepNext/>
        <w:spacing w:before="240" w:after="0"/>
        <w:rPr>
          <w:b w:val="0"/>
          <w:color w:val="auto"/>
          <w:sz w:val="24"/>
          <w:szCs w:val="24"/>
        </w:rPr>
      </w:pPr>
      <w:r w:rsidRPr="00A1166F">
        <w:rPr>
          <w:b w:val="0"/>
          <w:color w:val="auto"/>
          <w:sz w:val="24"/>
          <w:szCs w:val="24"/>
        </w:rPr>
        <w:t xml:space="preserve">Таблица </w:t>
      </w:r>
      <w:r w:rsidRPr="00A1166F">
        <w:rPr>
          <w:b w:val="0"/>
          <w:color w:val="auto"/>
          <w:sz w:val="24"/>
          <w:szCs w:val="24"/>
        </w:rPr>
        <w:fldChar w:fldCharType="begin"/>
      </w:r>
      <w:r w:rsidRPr="00A1166F">
        <w:rPr>
          <w:b w:val="0"/>
          <w:color w:val="auto"/>
          <w:sz w:val="24"/>
          <w:szCs w:val="24"/>
        </w:rPr>
        <w:instrText xml:space="preserve"> SEQ Таблица \* ARABIC </w:instrText>
      </w:r>
      <w:r w:rsidRPr="00A1166F">
        <w:rPr>
          <w:b w:val="0"/>
          <w:color w:val="auto"/>
          <w:sz w:val="24"/>
          <w:szCs w:val="24"/>
        </w:rPr>
        <w:fldChar w:fldCharType="separate"/>
      </w:r>
      <w:r w:rsidR="00C4323D">
        <w:rPr>
          <w:b w:val="0"/>
          <w:noProof/>
          <w:color w:val="auto"/>
          <w:sz w:val="24"/>
          <w:szCs w:val="24"/>
        </w:rPr>
        <w:t>8</w:t>
      </w:r>
      <w:r w:rsidRPr="00A1166F">
        <w:rPr>
          <w:b w:val="0"/>
          <w:color w:val="auto"/>
          <w:sz w:val="24"/>
          <w:szCs w:val="24"/>
        </w:rPr>
        <w:fldChar w:fldCharType="end"/>
      </w:r>
      <w:r w:rsidRPr="00A1166F">
        <w:rPr>
          <w:b w:val="0"/>
          <w:color w:val="auto"/>
          <w:sz w:val="24"/>
          <w:szCs w:val="24"/>
        </w:rPr>
        <w:t xml:space="preserve"> Результаты анализов сточной воды КОС п. </w:t>
      </w:r>
      <w:proofErr w:type="spellStart"/>
      <w:r w:rsidRPr="00A1166F">
        <w:rPr>
          <w:b w:val="0"/>
          <w:color w:val="auto"/>
          <w:sz w:val="24"/>
          <w:szCs w:val="24"/>
        </w:rPr>
        <w:t>Ольховец</w:t>
      </w:r>
      <w:proofErr w:type="spellEnd"/>
      <w:r w:rsidRPr="00A1166F">
        <w:rPr>
          <w:b w:val="0"/>
          <w:color w:val="auto"/>
          <w:sz w:val="24"/>
          <w:szCs w:val="24"/>
        </w:rPr>
        <w:t xml:space="preserve"> и р. Свирь за сентябрь 2017</w:t>
      </w:r>
      <w:r>
        <w:rPr>
          <w:b w:val="0"/>
          <w:color w:val="auto"/>
          <w:sz w:val="24"/>
          <w:szCs w:val="24"/>
        </w:rPr>
        <w:t>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2"/>
        <w:gridCol w:w="3474"/>
        <w:gridCol w:w="1431"/>
        <w:gridCol w:w="1838"/>
        <w:gridCol w:w="1841"/>
        <w:gridCol w:w="2046"/>
        <w:gridCol w:w="1838"/>
        <w:gridCol w:w="1826"/>
      </w:tblGrid>
      <w:tr w:rsidR="00A1166F" w:rsidRPr="00A1166F" w:rsidTr="00A1166F">
        <w:trPr>
          <w:trHeight w:val="702"/>
          <w:tblHeader/>
        </w:trPr>
        <w:tc>
          <w:tcPr>
            <w:tcW w:w="256" w:type="pct"/>
          </w:tcPr>
          <w:p w:rsidR="00A1166F" w:rsidRPr="00A1166F" w:rsidRDefault="00A1166F" w:rsidP="00A1166F">
            <w:pPr>
              <w:spacing w:after="0"/>
            </w:pPr>
            <w:r w:rsidRPr="00A1166F">
              <w:t>№ п/п</w:t>
            </w:r>
          </w:p>
        </w:tc>
        <w:tc>
          <w:tcPr>
            <w:tcW w:w="1153" w:type="pct"/>
          </w:tcPr>
          <w:p w:rsidR="00A1166F" w:rsidRPr="00A1166F" w:rsidRDefault="00A1166F" w:rsidP="00A1166F">
            <w:pPr>
              <w:spacing w:after="0"/>
              <w:jc w:val="center"/>
            </w:pPr>
            <w:r w:rsidRPr="00A1166F">
              <w:t>Загрязняющее вещество</w:t>
            </w:r>
          </w:p>
        </w:tc>
        <w:tc>
          <w:tcPr>
            <w:tcW w:w="475" w:type="pct"/>
          </w:tcPr>
          <w:p w:rsidR="00A1166F" w:rsidRPr="00A1166F" w:rsidRDefault="00A1166F" w:rsidP="00A1166F">
            <w:pPr>
              <w:spacing w:after="0"/>
              <w:jc w:val="center"/>
            </w:pPr>
            <w:r w:rsidRPr="00A1166F">
              <w:t>Ед. измерения</w:t>
            </w:r>
          </w:p>
        </w:tc>
        <w:tc>
          <w:tcPr>
            <w:tcW w:w="610" w:type="pct"/>
          </w:tcPr>
          <w:p w:rsidR="00A1166F" w:rsidRPr="00A1166F" w:rsidRDefault="00A1166F" w:rsidP="00A1166F">
            <w:pPr>
              <w:spacing w:after="0"/>
              <w:jc w:val="center"/>
            </w:pPr>
            <w:r w:rsidRPr="00A1166F">
              <w:t>Проба № 73 от 20.09.17 вход на ОС</w:t>
            </w:r>
          </w:p>
        </w:tc>
        <w:tc>
          <w:tcPr>
            <w:tcW w:w="611" w:type="pct"/>
          </w:tcPr>
          <w:p w:rsidR="00A1166F" w:rsidRPr="00A1166F" w:rsidRDefault="00A1166F" w:rsidP="00A1166F">
            <w:pPr>
              <w:spacing w:after="0"/>
              <w:jc w:val="center"/>
            </w:pPr>
            <w:r w:rsidRPr="00A1166F">
              <w:t>Проба № 74 от 20.09.17 выход с ОС</w:t>
            </w:r>
          </w:p>
        </w:tc>
        <w:tc>
          <w:tcPr>
            <w:tcW w:w="679" w:type="pct"/>
          </w:tcPr>
          <w:p w:rsidR="00A1166F" w:rsidRPr="00A1166F" w:rsidRDefault="00A1166F" w:rsidP="00A1166F">
            <w:pPr>
              <w:spacing w:after="0"/>
              <w:jc w:val="center"/>
            </w:pPr>
            <w:r w:rsidRPr="00A1166F">
              <w:t>Фактическая эффект. ОС, %</w:t>
            </w:r>
          </w:p>
        </w:tc>
        <w:tc>
          <w:tcPr>
            <w:tcW w:w="610" w:type="pct"/>
          </w:tcPr>
          <w:p w:rsidR="00A1166F" w:rsidRPr="00A1166F" w:rsidRDefault="00A1166F" w:rsidP="00A1166F">
            <w:pPr>
              <w:spacing w:after="0"/>
              <w:jc w:val="center"/>
            </w:pPr>
            <w:r w:rsidRPr="00A1166F">
              <w:t>Проба № 75 от 20.09.17</w:t>
            </w:r>
          </w:p>
          <w:p w:rsidR="00A1166F" w:rsidRPr="00A1166F" w:rsidRDefault="00A1166F" w:rsidP="00A1166F">
            <w:pPr>
              <w:spacing w:after="0"/>
              <w:jc w:val="center"/>
            </w:pPr>
            <w:proofErr w:type="spellStart"/>
            <w:r w:rsidRPr="00A1166F">
              <w:t>р.Свирь</w:t>
            </w:r>
            <w:proofErr w:type="spellEnd"/>
            <w:r w:rsidRPr="00A1166F">
              <w:t xml:space="preserve"> выше</w:t>
            </w:r>
          </w:p>
        </w:tc>
        <w:tc>
          <w:tcPr>
            <w:tcW w:w="606" w:type="pct"/>
          </w:tcPr>
          <w:p w:rsidR="00A1166F" w:rsidRPr="00A1166F" w:rsidRDefault="00A1166F" w:rsidP="00A1166F">
            <w:pPr>
              <w:spacing w:after="0"/>
              <w:jc w:val="center"/>
            </w:pPr>
            <w:r w:rsidRPr="00A1166F">
              <w:t>Проба № 76 от 20.09.17</w:t>
            </w:r>
          </w:p>
          <w:p w:rsidR="00A1166F" w:rsidRPr="00A1166F" w:rsidRDefault="00A1166F" w:rsidP="00A1166F">
            <w:pPr>
              <w:spacing w:after="0"/>
              <w:jc w:val="center"/>
            </w:pPr>
            <w:proofErr w:type="spellStart"/>
            <w:r w:rsidRPr="00A1166F">
              <w:t>р.Свирь</w:t>
            </w:r>
            <w:proofErr w:type="spellEnd"/>
            <w:r w:rsidRPr="00A1166F">
              <w:t xml:space="preserve"> ниже</w:t>
            </w:r>
          </w:p>
        </w:tc>
      </w:tr>
      <w:tr w:rsidR="00A1166F" w:rsidRPr="00A1166F" w:rsidTr="00A1166F">
        <w:trPr>
          <w:trHeight w:val="244"/>
        </w:trPr>
        <w:tc>
          <w:tcPr>
            <w:tcW w:w="256" w:type="pct"/>
          </w:tcPr>
          <w:p w:rsidR="00A1166F" w:rsidRPr="00A1166F" w:rsidRDefault="00A1166F" w:rsidP="00A1166F">
            <w:pPr>
              <w:spacing w:after="0"/>
            </w:pPr>
            <w:r w:rsidRPr="00A1166F">
              <w:t>1</w:t>
            </w:r>
          </w:p>
        </w:tc>
        <w:tc>
          <w:tcPr>
            <w:tcW w:w="1153" w:type="pct"/>
          </w:tcPr>
          <w:p w:rsidR="00A1166F" w:rsidRPr="00A1166F" w:rsidRDefault="00A1166F" w:rsidP="00A1166F">
            <w:pPr>
              <w:spacing w:after="0"/>
            </w:pPr>
            <w:r w:rsidRPr="00A1166F">
              <w:t>Взвешенные вещ-</w:t>
            </w:r>
            <w:proofErr w:type="spellStart"/>
            <w:r w:rsidRPr="00A1166F">
              <w:t>ва</w:t>
            </w:r>
            <w:proofErr w:type="spellEnd"/>
          </w:p>
        </w:tc>
        <w:tc>
          <w:tcPr>
            <w:tcW w:w="475" w:type="pct"/>
            <w:vAlign w:val="center"/>
          </w:tcPr>
          <w:p w:rsidR="00A1166F" w:rsidRPr="00A1166F" w:rsidRDefault="00A1166F" w:rsidP="00A1166F">
            <w:pPr>
              <w:spacing w:after="0"/>
              <w:jc w:val="center"/>
              <w:rPr>
                <w:vertAlign w:val="superscript"/>
              </w:rP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5,8</w:t>
            </w:r>
          </w:p>
        </w:tc>
        <w:tc>
          <w:tcPr>
            <w:tcW w:w="611" w:type="pct"/>
            <w:vAlign w:val="center"/>
          </w:tcPr>
          <w:p w:rsidR="00A1166F" w:rsidRPr="00A1166F" w:rsidRDefault="00A1166F" w:rsidP="00A1166F">
            <w:pPr>
              <w:spacing w:after="0"/>
              <w:jc w:val="center"/>
            </w:pPr>
            <w:r w:rsidRPr="00A1166F">
              <w:t>&lt;2</w:t>
            </w:r>
          </w:p>
        </w:tc>
        <w:tc>
          <w:tcPr>
            <w:tcW w:w="679" w:type="pct"/>
            <w:vAlign w:val="center"/>
          </w:tcPr>
          <w:p w:rsidR="00A1166F" w:rsidRPr="00A1166F" w:rsidRDefault="00A1166F" w:rsidP="00A1166F">
            <w:pPr>
              <w:spacing w:after="0"/>
              <w:jc w:val="center"/>
            </w:pPr>
            <w:r w:rsidRPr="00A1166F">
              <w:t>82,8</w:t>
            </w:r>
          </w:p>
        </w:tc>
        <w:tc>
          <w:tcPr>
            <w:tcW w:w="610" w:type="pct"/>
            <w:vAlign w:val="center"/>
          </w:tcPr>
          <w:p w:rsidR="00A1166F" w:rsidRPr="00A1166F" w:rsidRDefault="00A1166F" w:rsidP="00A1166F">
            <w:pPr>
              <w:spacing w:after="0"/>
              <w:jc w:val="center"/>
            </w:pPr>
            <w:r w:rsidRPr="00A1166F">
              <w:t>&lt;2</w:t>
            </w:r>
          </w:p>
        </w:tc>
        <w:tc>
          <w:tcPr>
            <w:tcW w:w="606" w:type="pct"/>
            <w:vAlign w:val="center"/>
          </w:tcPr>
          <w:p w:rsidR="00A1166F" w:rsidRPr="00A1166F" w:rsidRDefault="00A1166F" w:rsidP="00A1166F">
            <w:pPr>
              <w:spacing w:after="0"/>
              <w:jc w:val="center"/>
            </w:pPr>
            <w:r w:rsidRPr="00A1166F">
              <w:t>&lt;2</w:t>
            </w:r>
          </w:p>
        </w:tc>
      </w:tr>
      <w:tr w:rsidR="00A1166F" w:rsidRPr="00A1166F" w:rsidTr="00A1166F">
        <w:trPr>
          <w:trHeight w:val="259"/>
        </w:trPr>
        <w:tc>
          <w:tcPr>
            <w:tcW w:w="256" w:type="pct"/>
          </w:tcPr>
          <w:p w:rsidR="00A1166F" w:rsidRPr="00A1166F" w:rsidRDefault="00A1166F" w:rsidP="00A1166F">
            <w:pPr>
              <w:spacing w:after="0"/>
            </w:pPr>
            <w:r w:rsidRPr="00A1166F">
              <w:t>2</w:t>
            </w:r>
          </w:p>
        </w:tc>
        <w:tc>
          <w:tcPr>
            <w:tcW w:w="1153" w:type="pct"/>
            <w:vAlign w:val="bottom"/>
          </w:tcPr>
          <w:p w:rsidR="00A1166F" w:rsidRPr="00A1166F" w:rsidRDefault="00A1166F" w:rsidP="00A1166F">
            <w:pPr>
              <w:spacing w:after="0"/>
              <w:rPr>
                <w:vertAlign w:val="subscript"/>
              </w:rPr>
            </w:pPr>
            <w:proofErr w:type="spellStart"/>
            <w:r w:rsidRPr="00A1166F">
              <w:t>БПК</w:t>
            </w:r>
            <w:r w:rsidRPr="00A1166F">
              <w:rPr>
                <w:vertAlign w:val="subscript"/>
              </w:rPr>
              <w:t>п</w:t>
            </w:r>
            <w:proofErr w:type="spellEnd"/>
          </w:p>
        </w:tc>
        <w:tc>
          <w:tcPr>
            <w:tcW w:w="475" w:type="pct"/>
            <w:vAlign w:val="center"/>
          </w:tcPr>
          <w:p w:rsidR="00A1166F" w:rsidRPr="00A1166F" w:rsidRDefault="00A1166F" w:rsidP="00A1166F">
            <w:pPr>
              <w:spacing w:after="0"/>
              <w:jc w:val="center"/>
              <w:rPr>
                <w:vertAlign w:val="superscript"/>
              </w:rPr>
            </w:pPr>
            <w:r w:rsidRPr="00A1166F">
              <w:t>мгО</w:t>
            </w:r>
            <w:r w:rsidRPr="00A1166F">
              <w:rPr>
                <w:vertAlign w:val="subscript"/>
              </w:rPr>
              <w:t>2</w:t>
            </w:r>
            <w:r w:rsidRPr="00A1166F">
              <w:t>/дм</w:t>
            </w:r>
            <w:r w:rsidRPr="00A1166F">
              <w:rPr>
                <w:vertAlign w:val="superscript"/>
              </w:rPr>
              <w:t>3</w:t>
            </w:r>
          </w:p>
        </w:tc>
        <w:tc>
          <w:tcPr>
            <w:tcW w:w="610" w:type="pct"/>
            <w:vAlign w:val="center"/>
          </w:tcPr>
          <w:p w:rsidR="00A1166F" w:rsidRPr="00A1166F" w:rsidRDefault="00A1166F" w:rsidP="00A1166F">
            <w:pPr>
              <w:spacing w:after="0"/>
              <w:jc w:val="center"/>
            </w:pPr>
            <w:r w:rsidRPr="00A1166F">
              <w:t>12,4</w:t>
            </w:r>
          </w:p>
        </w:tc>
        <w:tc>
          <w:tcPr>
            <w:tcW w:w="611" w:type="pct"/>
            <w:vAlign w:val="center"/>
          </w:tcPr>
          <w:p w:rsidR="00A1166F" w:rsidRPr="00A1166F" w:rsidRDefault="00A1166F" w:rsidP="00A1166F">
            <w:pPr>
              <w:spacing w:after="0"/>
              <w:jc w:val="center"/>
            </w:pPr>
            <w:r w:rsidRPr="00A1166F">
              <w:t>1,84</w:t>
            </w:r>
          </w:p>
        </w:tc>
        <w:tc>
          <w:tcPr>
            <w:tcW w:w="679" w:type="pct"/>
            <w:vAlign w:val="center"/>
          </w:tcPr>
          <w:p w:rsidR="00A1166F" w:rsidRPr="00A1166F" w:rsidRDefault="00A1166F" w:rsidP="00A1166F">
            <w:pPr>
              <w:spacing w:after="0"/>
              <w:jc w:val="center"/>
            </w:pPr>
            <w:r w:rsidRPr="00A1166F">
              <w:t>85,2</w:t>
            </w:r>
          </w:p>
        </w:tc>
        <w:tc>
          <w:tcPr>
            <w:tcW w:w="610" w:type="pct"/>
            <w:vAlign w:val="center"/>
          </w:tcPr>
          <w:p w:rsidR="00A1166F" w:rsidRPr="00A1166F" w:rsidRDefault="00A1166F" w:rsidP="00A1166F">
            <w:pPr>
              <w:spacing w:after="0"/>
              <w:jc w:val="center"/>
            </w:pPr>
            <w:r w:rsidRPr="00A1166F">
              <w:t>1,12</w:t>
            </w:r>
          </w:p>
        </w:tc>
        <w:tc>
          <w:tcPr>
            <w:tcW w:w="606" w:type="pct"/>
            <w:vAlign w:val="center"/>
          </w:tcPr>
          <w:p w:rsidR="00A1166F" w:rsidRPr="00A1166F" w:rsidRDefault="00A1166F" w:rsidP="00A1166F">
            <w:pPr>
              <w:spacing w:after="0"/>
              <w:jc w:val="center"/>
            </w:pPr>
            <w:r w:rsidRPr="00A1166F">
              <w:t>1,2</w:t>
            </w:r>
          </w:p>
        </w:tc>
      </w:tr>
      <w:tr w:rsidR="00A1166F" w:rsidRPr="00A1166F" w:rsidTr="00A1166F">
        <w:trPr>
          <w:trHeight w:val="259"/>
        </w:trPr>
        <w:tc>
          <w:tcPr>
            <w:tcW w:w="256" w:type="pct"/>
          </w:tcPr>
          <w:p w:rsidR="00A1166F" w:rsidRPr="00A1166F" w:rsidRDefault="00A1166F" w:rsidP="00A1166F">
            <w:pPr>
              <w:spacing w:after="0"/>
            </w:pPr>
            <w:r w:rsidRPr="00A1166F">
              <w:t>3</w:t>
            </w:r>
          </w:p>
        </w:tc>
        <w:tc>
          <w:tcPr>
            <w:tcW w:w="1153" w:type="pct"/>
            <w:vAlign w:val="bottom"/>
          </w:tcPr>
          <w:p w:rsidR="00A1166F" w:rsidRPr="00A1166F" w:rsidRDefault="00A1166F" w:rsidP="00A1166F">
            <w:pPr>
              <w:spacing w:after="0"/>
            </w:pPr>
            <w:r w:rsidRPr="00A1166F">
              <w:t>ХПК</w:t>
            </w:r>
          </w:p>
        </w:tc>
        <w:tc>
          <w:tcPr>
            <w:tcW w:w="475" w:type="pct"/>
            <w:vAlign w:val="center"/>
          </w:tcPr>
          <w:p w:rsidR="00A1166F" w:rsidRPr="00A1166F" w:rsidRDefault="00A1166F" w:rsidP="00A1166F">
            <w:pPr>
              <w:spacing w:after="0"/>
              <w:jc w:val="center"/>
            </w:pPr>
            <w:r w:rsidRPr="00A1166F">
              <w:t>мгО</w:t>
            </w:r>
            <w:r w:rsidRPr="00A1166F">
              <w:rPr>
                <w:vertAlign w:val="subscript"/>
              </w:rPr>
              <w:t>2</w:t>
            </w:r>
            <w:r w:rsidRPr="00A1166F">
              <w:t>/дм</w:t>
            </w:r>
            <w:r w:rsidRPr="00A1166F">
              <w:rPr>
                <w:vertAlign w:val="superscript"/>
              </w:rPr>
              <w:t>3</w:t>
            </w:r>
          </w:p>
        </w:tc>
        <w:tc>
          <w:tcPr>
            <w:tcW w:w="610" w:type="pct"/>
            <w:vAlign w:val="center"/>
          </w:tcPr>
          <w:p w:rsidR="00A1166F" w:rsidRPr="00A1166F" w:rsidRDefault="00A1166F" w:rsidP="00A1166F">
            <w:pPr>
              <w:spacing w:after="0"/>
              <w:jc w:val="center"/>
            </w:pPr>
            <w:r w:rsidRPr="00A1166F">
              <w:t>60</w:t>
            </w:r>
          </w:p>
        </w:tc>
        <w:tc>
          <w:tcPr>
            <w:tcW w:w="611" w:type="pct"/>
            <w:vAlign w:val="center"/>
          </w:tcPr>
          <w:p w:rsidR="00A1166F" w:rsidRPr="00A1166F" w:rsidRDefault="00A1166F" w:rsidP="00A1166F">
            <w:pPr>
              <w:spacing w:after="0"/>
              <w:jc w:val="center"/>
            </w:pPr>
            <w:r w:rsidRPr="00A1166F">
              <w:t>34</w:t>
            </w:r>
          </w:p>
        </w:tc>
        <w:tc>
          <w:tcPr>
            <w:tcW w:w="679" w:type="pct"/>
            <w:vAlign w:val="center"/>
          </w:tcPr>
          <w:p w:rsidR="00A1166F" w:rsidRPr="00A1166F" w:rsidRDefault="00A1166F" w:rsidP="00A1166F">
            <w:pPr>
              <w:spacing w:after="0"/>
              <w:jc w:val="center"/>
            </w:pPr>
            <w:r w:rsidRPr="00A1166F">
              <w:t>не норм.</w:t>
            </w:r>
          </w:p>
        </w:tc>
        <w:tc>
          <w:tcPr>
            <w:tcW w:w="610" w:type="pct"/>
            <w:vAlign w:val="center"/>
          </w:tcPr>
          <w:p w:rsidR="00A1166F" w:rsidRPr="00A1166F" w:rsidRDefault="00A1166F" w:rsidP="00A1166F">
            <w:pPr>
              <w:spacing w:after="0"/>
              <w:jc w:val="center"/>
            </w:pPr>
            <w:r w:rsidRPr="00A1166F">
              <w:t>20</w:t>
            </w:r>
          </w:p>
        </w:tc>
        <w:tc>
          <w:tcPr>
            <w:tcW w:w="606" w:type="pct"/>
            <w:vAlign w:val="center"/>
          </w:tcPr>
          <w:p w:rsidR="00A1166F" w:rsidRPr="00A1166F" w:rsidRDefault="00A1166F" w:rsidP="00A1166F">
            <w:pPr>
              <w:spacing w:after="0"/>
              <w:jc w:val="center"/>
            </w:pPr>
            <w:r w:rsidRPr="00A1166F">
              <w:t>20</w:t>
            </w:r>
          </w:p>
        </w:tc>
      </w:tr>
      <w:tr w:rsidR="00A1166F" w:rsidRPr="00A1166F" w:rsidTr="00A1166F">
        <w:trPr>
          <w:trHeight w:val="259"/>
        </w:trPr>
        <w:tc>
          <w:tcPr>
            <w:tcW w:w="256" w:type="pct"/>
          </w:tcPr>
          <w:p w:rsidR="00A1166F" w:rsidRPr="00A1166F" w:rsidRDefault="00A1166F" w:rsidP="00A1166F">
            <w:pPr>
              <w:spacing w:after="0"/>
            </w:pPr>
            <w:r w:rsidRPr="00A1166F">
              <w:t>4</w:t>
            </w:r>
          </w:p>
        </w:tc>
        <w:tc>
          <w:tcPr>
            <w:tcW w:w="1153" w:type="pct"/>
            <w:vAlign w:val="bottom"/>
          </w:tcPr>
          <w:p w:rsidR="00A1166F" w:rsidRPr="00A1166F" w:rsidRDefault="00A1166F" w:rsidP="00A1166F">
            <w:pPr>
              <w:spacing w:after="0"/>
            </w:pPr>
            <w:r w:rsidRPr="00A1166F">
              <w:t>Сухой остаток</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252</w:t>
            </w:r>
          </w:p>
        </w:tc>
        <w:tc>
          <w:tcPr>
            <w:tcW w:w="611" w:type="pct"/>
            <w:vAlign w:val="center"/>
          </w:tcPr>
          <w:p w:rsidR="00A1166F" w:rsidRPr="00A1166F" w:rsidRDefault="00A1166F" w:rsidP="00A1166F">
            <w:pPr>
              <w:spacing w:after="0"/>
              <w:jc w:val="center"/>
            </w:pPr>
            <w:r w:rsidRPr="00A1166F">
              <w:t>234,5</w:t>
            </w:r>
          </w:p>
        </w:tc>
        <w:tc>
          <w:tcPr>
            <w:tcW w:w="679" w:type="pct"/>
            <w:vAlign w:val="center"/>
          </w:tcPr>
          <w:p w:rsidR="00A1166F" w:rsidRPr="00A1166F" w:rsidRDefault="00A1166F" w:rsidP="00A1166F">
            <w:pPr>
              <w:spacing w:after="0"/>
              <w:jc w:val="center"/>
            </w:pPr>
            <w:r w:rsidRPr="00A1166F">
              <w:t>не норм.</w:t>
            </w:r>
          </w:p>
        </w:tc>
        <w:tc>
          <w:tcPr>
            <w:tcW w:w="610" w:type="pct"/>
            <w:vAlign w:val="center"/>
          </w:tcPr>
          <w:p w:rsidR="00A1166F" w:rsidRPr="00A1166F" w:rsidRDefault="00A1166F" w:rsidP="00A1166F">
            <w:pPr>
              <w:spacing w:after="0"/>
              <w:jc w:val="center"/>
            </w:pPr>
            <w:r w:rsidRPr="00A1166F">
              <w:t>&lt;50</w:t>
            </w:r>
          </w:p>
        </w:tc>
        <w:tc>
          <w:tcPr>
            <w:tcW w:w="606" w:type="pct"/>
            <w:vAlign w:val="center"/>
          </w:tcPr>
          <w:p w:rsidR="00A1166F" w:rsidRPr="00A1166F" w:rsidRDefault="00A1166F" w:rsidP="00A1166F">
            <w:pPr>
              <w:spacing w:after="0"/>
              <w:jc w:val="center"/>
            </w:pPr>
            <w:r w:rsidRPr="00A1166F">
              <w:t>&lt;50</w:t>
            </w:r>
          </w:p>
        </w:tc>
      </w:tr>
      <w:tr w:rsidR="00A1166F" w:rsidRPr="00A1166F" w:rsidTr="00A1166F">
        <w:trPr>
          <w:trHeight w:val="259"/>
        </w:trPr>
        <w:tc>
          <w:tcPr>
            <w:tcW w:w="256" w:type="pct"/>
          </w:tcPr>
          <w:p w:rsidR="00A1166F" w:rsidRPr="00A1166F" w:rsidRDefault="00A1166F" w:rsidP="00A1166F">
            <w:pPr>
              <w:spacing w:after="0"/>
            </w:pPr>
            <w:r w:rsidRPr="00A1166F">
              <w:t>5</w:t>
            </w:r>
          </w:p>
        </w:tc>
        <w:tc>
          <w:tcPr>
            <w:tcW w:w="1153" w:type="pct"/>
            <w:vAlign w:val="bottom"/>
          </w:tcPr>
          <w:p w:rsidR="00A1166F" w:rsidRPr="00A1166F" w:rsidRDefault="00A1166F" w:rsidP="00A1166F">
            <w:pPr>
              <w:spacing w:after="0"/>
            </w:pPr>
            <w:r w:rsidRPr="00A1166F">
              <w:t>Нефтепродукты</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&lt;0,3</w:t>
            </w:r>
          </w:p>
        </w:tc>
        <w:tc>
          <w:tcPr>
            <w:tcW w:w="611" w:type="pct"/>
            <w:vAlign w:val="center"/>
          </w:tcPr>
          <w:p w:rsidR="00A1166F" w:rsidRPr="00A1166F" w:rsidRDefault="00A1166F" w:rsidP="00A1166F">
            <w:pPr>
              <w:spacing w:after="0"/>
              <w:jc w:val="center"/>
            </w:pPr>
            <w:r w:rsidRPr="00A1166F">
              <w:t>&lt;0,3</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&lt;0,3</w:t>
            </w:r>
          </w:p>
        </w:tc>
        <w:tc>
          <w:tcPr>
            <w:tcW w:w="606" w:type="pct"/>
            <w:vAlign w:val="center"/>
          </w:tcPr>
          <w:p w:rsidR="00A1166F" w:rsidRPr="00A1166F" w:rsidRDefault="00A1166F" w:rsidP="00A1166F">
            <w:pPr>
              <w:spacing w:after="0"/>
              <w:jc w:val="center"/>
            </w:pPr>
            <w:r w:rsidRPr="00A1166F">
              <w:t>&lt;0,3</w:t>
            </w:r>
          </w:p>
        </w:tc>
      </w:tr>
      <w:tr w:rsidR="00A1166F" w:rsidRPr="00A1166F" w:rsidTr="00A1166F">
        <w:trPr>
          <w:trHeight w:val="259"/>
        </w:trPr>
        <w:tc>
          <w:tcPr>
            <w:tcW w:w="256" w:type="pct"/>
          </w:tcPr>
          <w:p w:rsidR="00A1166F" w:rsidRPr="00A1166F" w:rsidRDefault="00A1166F" w:rsidP="00A1166F">
            <w:pPr>
              <w:spacing w:after="0"/>
            </w:pPr>
            <w:r w:rsidRPr="00A1166F">
              <w:t>6</w:t>
            </w:r>
          </w:p>
        </w:tc>
        <w:tc>
          <w:tcPr>
            <w:tcW w:w="1153" w:type="pct"/>
            <w:vAlign w:val="bottom"/>
          </w:tcPr>
          <w:p w:rsidR="00A1166F" w:rsidRPr="00A1166F" w:rsidRDefault="00A1166F" w:rsidP="00A1166F">
            <w:pPr>
              <w:spacing w:after="0"/>
            </w:pPr>
            <w:r w:rsidRPr="00A1166F">
              <w:t>Сульфаты</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17,48</w:t>
            </w:r>
          </w:p>
        </w:tc>
        <w:tc>
          <w:tcPr>
            <w:tcW w:w="611" w:type="pct"/>
            <w:vAlign w:val="center"/>
          </w:tcPr>
          <w:p w:rsidR="00A1166F" w:rsidRPr="00A1166F" w:rsidRDefault="00A1166F" w:rsidP="00A1166F">
            <w:pPr>
              <w:spacing w:after="0"/>
              <w:jc w:val="center"/>
            </w:pPr>
            <w:r w:rsidRPr="00A1166F">
              <w:t>&lt;10</w:t>
            </w:r>
          </w:p>
        </w:tc>
        <w:tc>
          <w:tcPr>
            <w:tcW w:w="679" w:type="pct"/>
            <w:vAlign w:val="center"/>
          </w:tcPr>
          <w:p w:rsidR="00A1166F" w:rsidRPr="00A1166F" w:rsidRDefault="00A1166F" w:rsidP="00A1166F">
            <w:pPr>
              <w:spacing w:after="0"/>
              <w:jc w:val="center"/>
            </w:pPr>
            <w:r w:rsidRPr="00A1166F">
              <w:t>60,9</w:t>
            </w:r>
          </w:p>
        </w:tc>
        <w:tc>
          <w:tcPr>
            <w:tcW w:w="610" w:type="pct"/>
            <w:vAlign w:val="center"/>
          </w:tcPr>
          <w:p w:rsidR="00A1166F" w:rsidRPr="00A1166F" w:rsidRDefault="00A1166F" w:rsidP="00A1166F">
            <w:pPr>
              <w:spacing w:after="0"/>
              <w:jc w:val="center"/>
            </w:pPr>
            <w:r w:rsidRPr="00A1166F">
              <w:t>&lt;10</w:t>
            </w:r>
          </w:p>
        </w:tc>
        <w:tc>
          <w:tcPr>
            <w:tcW w:w="606" w:type="pct"/>
            <w:vAlign w:val="center"/>
          </w:tcPr>
          <w:p w:rsidR="00A1166F" w:rsidRPr="00A1166F" w:rsidRDefault="00A1166F" w:rsidP="00A1166F">
            <w:pPr>
              <w:spacing w:after="0"/>
              <w:jc w:val="center"/>
            </w:pPr>
            <w:r w:rsidRPr="00A1166F">
              <w:t>&lt;10</w:t>
            </w:r>
          </w:p>
        </w:tc>
      </w:tr>
      <w:tr w:rsidR="00A1166F" w:rsidRPr="00A1166F" w:rsidTr="00A1166F">
        <w:trPr>
          <w:trHeight w:val="259"/>
        </w:trPr>
        <w:tc>
          <w:tcPr>
            <w:tcW w:w="256" w:type="pct"/>
          </w:tcPr>
          <w:p w:rsidR="00A1166F" w:rsidRPr="00A1166F" w:rsidRDefault="00A1166F" w:rsidP="00A1166F">
            <w:pPr>
              <w:spacing w:after="0"/>
            </w:pPr>
            <w:r w:rsidRPr="00A1166F">
              <w:t>7</w:t>
            </w:r>
          </w:p>
        </w:tc>
        <w:tc>
          <w:tcPr>
            <w:tcW w:w="1153" w:type="pct"/>
            <w:vAlign w:val="bottom"/>
          </w:tcPr>
          <w:p w:rsidR="00A1166F" w:rsidRPr="00A1166F" w:rsidRDefault="00A1166F" w:rsidP="00A1166F">
            <w:pPr>
              <w:spacing w:after="0"/>
            </w:pPr>
            <w:r w:rsidRPr="00A1166F">
              <w:t>Хлориды</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36,92</w:t>
            </w:r>
          </w:p>
        </w:tc>
        <w:tc>
          <w:tcPr>
            <w:tcW w:w="611" w:type="pct"/>
            <w:vAlign w:val="center"/>
          </w:tcPr>
          <w:p w:rsidR="00A1166F" w:rsidRPr="00A1166F" w:rsidRDefault="00A1166F" w:rsidP="00A1166F">
            <w:pPr>
              <w:spacing w:after="0"/>
              <w:jc w:val="center"/>
            </w:pPr>
            <w:r w:rsidRPr="00A1166F">
              <w:t>34,08</w:t>
            </w:r>
          </w:p>
        </w:tc>
        <w:tc>
          <w:tcPr>
            <w:tcW w:w="679" w:type="pct"/>
            <w:vAlign w:val="center"/>
          </w:tcPr>
          <w:p w:rsidR="00A1166F" w:rsidRPr="00A1166F" w:rsidRDefault="00A1166F" w:rsidP="00A1166F">
            <w:pPr>
              <w:tabs>
                <w:tab w:val="center" w:pos="601"/>
              </w:tabs>
              <w:spacing w:after="0"/>
              <w:jc w:val="center"/>
            </w:pPr>
            <w:r w:rsidRPr="00A1166F">
              <w:t>не норм.</w:t>
            </w:r>
          </w:p>
        </w:tc>
        <w:tc>
          <w:tcPr>
            <w:tcW w:w="610" w:type="pct"/>
            <w:vAlign w:val="center"/>
          </w:tcPr>
          <w:p w:rsidR="00A1166F" w:rsidRPr="00A1166F" w:rsidRDefault="00A1166F" w:rsidP="00A1166F">
            <w:pPr>
              <w:tabs>
                <w:tab w:val="center" w:pos="601"/>
              </w:tabs>
              <w:spacing w:after="0"/>
              <w:jc w:val="center"/>
            </w:pPr>
            <w:r w:rsidRPr="00A1166F">
              <w:t>11,36</w:t>
            </w:r>
          </w:p>
        </w:tc>
        <w:tc>
          <w:tcPr>
            <w:tcW w:w="606" w:type="pct"/>
            <w:vAlign w:val="center"/>
          </w:tcPr>
          <w:p w:rsidR="00A1166F" w:rsidRPr="00A1166F" w:rsidRDefault="00A1166F" w:rsidP="00A1166F">
            <w:pPr>
              <w:tabs>
                <w:tab w:val="center" w:pos="601"/>
              </w:tabs>
              <w:spacing w:after="0"/>
              <w:jc w:val="center"/>
            </w:pPr>
            <w:r w:rsidRPr="00A1166F">
              <w:t>12,78</w:t>
            </w:r>
          </w:p>
        </w:tc>
      </w:tr>
      <w:tr w:rsidR="00A1166F" w:rsidRPr="00A1166F" w:rsidTr="00A1166F">
        <w:trPr>
          <w:trHeight w:val="163"/>
        </w:trPr>
        <w:tc>
          <w:tcPr>
            <w:tcW w:w="256" w:type="pct"/>
          </w:tcPr>
          <w:p w:rsidR="00A1166F" w:rsidRPr="00A1166F" w:rsidRDefault="00A1166F" w:rsidP="00A1166F">
            <w:pPr>
              <w:spacing w:after="0"/>
            </w:pPr>
            <w:r w:rsidRPr="00A1166F">
              <w:t>8</w:t>
            </w:r>
          </w:p>
        </w:tc>
        <w:tc>
          <w:tcPr>
            <w:tcW w:w="1153" w:type="pct"/>
            <w:vAlign w:val="bottom"/>
          </w:tcPr>
          <w:p w:rsidR="00A1166F" w:rsidRPr="00A1166F" w:rsidRDefault="00A1166F" w:rsidP="00A1166F">
            <w:pPr>
              <w:spacing w:after="0"/>
            </w:pPr>
            <w:r w:rsidRPr="00A1166F">
              <w:t>Ион аммония / по азоту</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4,15/3,237</w:t>
            </w:r>
          </w:p>
        </w:tc>
        <w:tc>
          <w:tcPr>
            <w:tcW w:w="611" w:type="pct"/>
            <w:vAlign w:val="center"/>
          </w:tcPr>
          <w:p w:rsidR="00A1166F" w:rsidRPr="00A1166F" w:rsidRDefault="00A1166F" w:rsidP="00A1166F">
            <w:pPr>
              <w:spacing w:after="0"/>
              <w:jc w:val="center"/>
            </w:pPr>
            <w:r w:rsidRPr="00A1166F">
              <w:t>1,826/1,424</w:t>
            </w:r>
          </w:p>
        </w:tc>
        <w:tc>
          <w:tcPr>
            <w:tcW w:w="679" w:type="pct"/>
            <w:vAlign w:val="center"/>
          </w:tcPr>
          <w:p w:rsidR="00A1166F" w:rsidRPr="00A1166F" w:rsidRDefault="00A1166F" w:rsidP="00A1166F">
            <w:pPr>
              <w:spacing w:after="0"/>
              <w:jc w:val="center"/>
            </w:pPr>
            <w:r w:rsidRPr="00A1166F">
              <w:t>56</w:t>
            </w:r>
          </w:p>
        </w:tc>
        <w:tc>
          <w:tcPr>
            <w:tcW w:w="610" w:type="pct"/>
            <w:vAlign w:val="center"/>
          </w:tcPr>
          <w:p w:rsidR="00A1166F" w:rsidRPr="00A1166F" w:rsidRDefault="00A1166F" w:rsidP="00A1166F">
            <w:pPr>
              <w:spacing w:after="0"/>
              <w:jc w:val="center"/>
            </w:pPr>
            <w:r w:rsidRPr="00A1166F">
              <w:t>0,664/0,518</w:t>
            </w:r>
          </w:p>
        </w:tc>
        <w:tc>
          <w:tcPr>
            <w:tcW w:w="606" w:type="pct"/>
            <w:vAlign w:val="center"/>
          </w:tcPr>
          <w:p w:rsidR="00A1166F" w:rsidRPr="00A1166F" w:rsidRDefault="00A1166F" w:rsidP="00A1166F">
            <w:pPr>
              <w:spacing w:after="0"/>
              <w:jc w:val="center"/>
            </w:pPr>
            <w:r w:rsidRPr="00A1166F">
              <w:t>0,664/0,518</w:t>
            </w:r>
          </w:p>
        </w:tc>
      </w:tr>
      <w:tr w:rsidR="00A1166F" w:rsidRPr="00A1166F" w:rsidTr="00A1166F">
        <w:trPr>
          <w:trHeight w:val="259"/>
        </w:trPr>
        <w:tc>
          <w:tcPr>
            <w:tcW w:w="256" w:type="pct"/>
          </w:tcPr>
          <w:p w:rsidR="00A1166F" w:rsidRPr="00A1166F" w:rsidRDefault="00A1166F" w:rsidP="00A1166F">
            <w:pPr>
              <w:spacing w:after="0"/>
            </w:pPr>
            <w:r w:rsidRPr="00A1166F">
              <w:t>9</w:t>
            </w:r>
          </w:p>
        </w:tc>
        <w:tc>
          <w:tcPr>
            <w:tcW w:w="1153" w:type="pct"/>
            <w:vAlign w:val="bottom"/>
          </w:tcPr>
          <w:p w:rsidR="00A1166F" w:rsidRPr="00A1166F" w:rsidRDefault="00A1166F" w:rsidP="00A1166F">
            <w:pPr>
              <w:spacing w:after="0"/>
            </w:pPr>
            <w:r w:rsidRPr="00A1166F">
              <w:t>Нитрит-ион /по азоту</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0,262/0,079</w:t>
            </w:r>
          </w:p>
        </w:tc>
        <w:tc>
          <w:tcPr>
            <w:tcW w:w="611" w:type="pct"/>
            <w:vAlign w:val="center"/>
          </w:tcPr>
          <w:p w:rsidR="00A1166F" w:rsidRPr="00A1166F" w:rsidRDefault="00A1166F" w:rsidP="00A1166F">
            <w:pPr>
              <w:spacing w:after="0"/>
              <w:jc w:val="center"/>
            </w:pPr>
            <w:r w:rsidRPr="00A1166F">
              <w:t>0,007/0,002</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0,007/0,002</w:t>
            </w:r>
          </w:p>
        </w:tc>
        <w:tc>
          <w:tcPr>
            <w:tcW w:w="606" w:type="pct"/>
            <w:vAlign w:val="center"/>
          </w:tcPr>
          <w:p w:rsidR="00A1166F" w:rsidRPr="00A1166F" w:rsidRDefault="00A1166F" w:rsidP="00A1166F">
            <w:pPr>
              <w:spacing w:after="0"/>
              <w:jc w:val="center"/>
            </w:pPr>
            <w:r w:rsidRPr="00A1166F">
              <w:t>0,007/0,002</w:t>
            </w:r>
          </w:p>
        </w:tc>
      </w:tr>
      <w:tr w:rsidR="00A1166F" w:rsidRPr="00A1166F" w:rsidTr="00A1166F">
        <w:trPr>
          <w:trHeight w:val="259"/>
        </w:trPr>
        <w:tc>
          <w:tcPr>
            <w:tcW w:w="256" w:type="pct"/>
          </w:tcPr>
          <w:p w:rsidR="00A1166F" w:rsidRPr="00A1166F" w:rsidRDefault="00A1166F" w:rsidP="00A1166F">
            <w:pPr>
              <w:spacing w:after="0"/>
            </w:pPr>
            <w:r w:rsidRPr="00A1166F">
              <w:t>10</w:t>
            </w:r>
          </w:p>
        </w:tc>
        <w:tc>
          <w:tcPr>
            <w:tcW w:w="1153" w:type="pct"/>
            <w:vAlign w:val="bottom"/>
          </w:tcPr>
          <w:p w:rsidR="00A1166F" w:rsidRPr="00A1166F" w:rsidRDefault="00A1166F" w:rsidP="00A1166F">
            <w:pPr>
              <w:spacing w:after="0"/>
            </w:pPr>
            <w:r w:rsidRPr="00A1166F">
              <w:t>Нитрат-ион /по азоту</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3,325/0,731</w:t>
            </w:r>
          </w:p>
        </w:tc>
        <w:tc>
          <w:tcPr>
            <w:tcW w:w="611" w:type="pct"/>
            <w:vAlign w:val="center"/>
          </w:tcPr>
          <w:p w:rsidR="00A1166F" w:rsidRPr="00A1166F" w:rsidRDefault="00A1166F" w:rsidP="00A1166F">
            <w:pPr>
              <w:spacing w:after="0"/>
              <w:jc w:val="center"/>
            </w:pPr>
            <w:r w:rsidRPr="00A1166F">
              <w:t>7,875/1,732</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0,787/0,173</w:t>
            </w:r>
          </w:p>
        </w:tc>
        <w:tc>
          <w:tcPr>
            <w:tcW w:w="606" w:type="pct"/>
            <w:vAlign w:val="center"/>
          </w:tcPr>
          <w:p w:rsidR="00A1166F" w:rsidRPr="00A1166F" w:rsidRDefault="00A1166F" w:rsidP="00A1166F">
            <w:pPr>
              <w:spacing w:after="0"/>
              <w:jc w:val="center"/>
            </w:pPr>
            <w:r w:rsidRPr="00A1166F">
              <w:t>0,875/0,192</w:t>
            </w:r>
          </w:p>
        </w:tc>
      </w:tr>
      <w:tr w:rsidR="00A1166F" w:rsidRPr="00A1166F" w:rsidTr="00A1166F">
        <w:trPr>
          <w:trHeight w:val="259"/>
        </w:trPr>
        <w:tc>
          <w:tcPr>
            <w:tcW w:w="256" w:type="pct"/>
          </w:tcPr>
          <w:p w:rsidR="00A1166F" w:rsidRPr="00A1166F" w:rsidRDefault="00A1166F" w:rsidP="00A1166F">
            <w:pPr>
              <w:spacing w:after="0"/>
            </w:pPr>
            <w:r w:rsidRPr="00A1166F">
              <w:lastRenderedPageBreak/>
              <w:t>11</w:t>
            </w:r>
          </w:p>
        </w:tc>
        <w:tc>
          <w:tcPr>
            <w:tcW w:w="1153" w:type="pct"/>
            <w:vAlign w:val="bottom"/>
          </w:tcPr>
          <w:p w:rsidR="00A1166F" w:rsidRPr="00A1166F" w:rsidRDefault="00A1166F" w:rsidP="00A1166F">
            <w:pPr>
              <w:spacing w:after="0"/>
            </w:pPr>
            <w:r w:rsidRPr="00A1166F">
              <w:t>Азот общий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4,047</w:t>
            </w:r>
          </w:p>
        </w:tc>
        <w:tc>
          <w:tcPr>
            <w:tcW w:w="611" w:type="pct"/>
            <w:vAlign w:val="center"/>
          </w:tcPr>
          <w:p w:rsidR="00A1166F" w:rsidRPr="00A1166F" w:rsidRDefault="00A1166F" w:rsidP="00A1166F">
            <w:pPr>
              <w:spacing w:after="0"/>
              <w:jc w:val="center"/>
            </w:pPr>
            <w:r w:rsidRPr="00A1166F">
              <w:t>3,158</w:t>
            </w:r>
          </w:p>
        </w:tc>
        <w:tc>
          <w:tcPr>
            <w:tcW w:w="679" w:type="pct"/>
            <w:vAlign w:val="center"/>
          </w:tcPr>
          <w:p w:rsidR="00A1166F" w:rsidRPr="00A1166F" w:rsidRDefault="00A1166F" w:rsidP="00A1166F">
            <w:pPr>
              <w:spacing w:after="0"/>
              <w:jc w:val="center"/>
            </w:pPr>
            <w:r w:rsidRPr="00A1166F">
              <w:t>22</w:t>
            </w:r>
          </w:p>
        </w:tc>
        <w:tc>
          <w:tcPr>
            <w:tcW w:w="610" w:type="pct"/>
            <w:vAlign w:val="center"/>
          </w:tcPr>
          <w:p w:rsidR="00A1166F" w:rsidRPr="00A1166F" w:rsidRDefault="00A1166F" w:rsidP="00A1166F">
            <w:pPr>
              <w:spacing w:after="0"/>
              <w:jc w:val="center"/>
            </w:pPr>
            <w:r w:rsidRPr="00A1166F">
              <w:t>0,693</w:t>
            </w:r>
          </w:p>
        </w:tc>
        <w:tc>
          <w:tcPr>
            <w:tcW w:w="606" w:type="pct"/>
            <w:vAlign w:val="center"/>
          </w:tcPr>
          <w:p w:rsidR="00A1166F" w:rsidRPr="00A1166F" w:rsidRDefault="00A1166F" w:rsidP="00A1166F">
            <w:pPr>
              <w:spacing w:after="0"/>
              <w:jc w:val="center"/>
            </w:pPr>
            <w:r w:rsidRPr="00A1166F">
              <w:t>0,712</w:t>
            </w:r>
          </w:p>
        </w:tc>
      </w:tr>
      <w:tr w:rsidR="00A1166F" w:rsidRPr="00A1166F" w:rsidTr="00A1166F">
        <w:trPr>
          <w:trHeight w:val="259"/>
        </w:trPr>
        <w:tc>
          <w:tcPr>
            <w:tcW w:w="256" w:type="pct"/>
          </w:tcPr>
          <w:p w:rsidR="00A1166F" w:rsidRPr="00A1166F" w:rsidRDefault="00A1166F" w:rsidP="00A1166F">
            <w:pPr>
              <w:spacing w:after="0"/>
            </w:pPr>
            <w:r w:rsidRPr="00A1166F">
              <w:t>12</w:t>
            </w:r>
          </w:p>
        </w:tc>
        <w:tc>
          <w:tcPr>
            <w:tcW w:w="1153" w:type="pct"/>
            <w:vAlign w:val="bottom"/>
          </w:tcPr>
          <w:p w:rsidR="00A1166F" w:rsidRPr="00A1166F" w:rsidRDefault="00A1166F" w:rsidP="00A1166F">
            <w:pPr>
              <w:spacing w:after="0"/>
            </w:pPr>
            <w:r w:rsidRPr="00A1166F">
              <w:t>Железо общ.</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2,4</w:t>
            </w:r>
          </w:p>
        </w:tc>
        <w:tc>
          <w:tcPr>
            <w:tcW w:w="611" w:type="pct"/>
            <w:vAlign w:val="center"/>
          </w:tcPr>
          <w:p w:rsidR="00A1166F" w:rsidRPr="00A1166F" w:rsidRDefault="00A1166F" w:rsidP="00A1166F">
            <w:pPr>
              <w:spacing w:after="0"/>
              <w:jc w:val="center"/>
            </w:pPr>
            <w:r w:rsidRPr="00A1166F">
              <w:t>0,72</w:t>
            </w:r>
          </w:p>
        </w:tc>
        <w:tc>
          <w:tcPr>
            <w:tcW w:w="679" w:type="pct"/>
            <w:vAlign w:val="center"/>
          </w:tcPr>
          <w:p w:rsidR="00A1166F" w:rsidRPr="00A1166F" w:rsidRDefault="00A1166F" w:rsidP="00A1166F">
            <w:pPr>
              <w:spacing w:after="0"/>
              <w:jc w:val="center"/>
            </w:pPr>
            <w:r w:rsidRPr="00A1166F">
              <w:t>70</w:t>
            </w:r>
          </w:p>
        </w:tc>
        <w:tc>
          <w:tcPr>
            <w:tcW w:w="610" w:type="pct"/>
            <w:vAlign w:val="center"/>
          </w:tcPr>
          <w:p w:rsidR="00A1166F" w:rsidRPr="00A1166F" w:rsidRDefault="00A1166F" w:rsidP="00A1166F">
            <w:pPr>
              <w:spacing w:after="0"/>
              <w:jc w:val="center"/>
            </w:pPr>
            <w:r w:rsidRPr="00A1166F">
              <w:t>0,72</w:t>
            </w:r>
          </w:p>
        </w:tc>
        <w:tc>
          <w:tcPr>
            <w:tcW w:w="606" w:type="pct"/>
            <w:vAlign w:val="center"/>
          </w:tcPr>
          <w:p w:rsidR="00A1166F" w:rsidRPr="00A1166F" w:rsidRDefault="00A1166F" w:rsidP="00A1166F">
            <w:pPr>
              <w:spacing w:after="0"/>
              <w:jc w:val="center"/>
            </w:pPr>
            <w:r w:rsidRPr="00A1166F">
              <w:t>0,84</w:t>
            </w:r>
          </w:p>
        </w:tc>
      </w:tr>
      <w:tr w:rsidR="00A1166F" w:rsidRPr="00A1166F" w:rsidTr="00A1166F">
        <w:trPr>
          <w:trHeight w:val="244"/>
        </w:trPr>
        <w:tc>
          <w:tcPr>
            <w:tcW w:w="256" w:type="pct"/>
          </w:tcPr>
          <w:p w:rsidR="00A1166F" w:rsidRPr="00A1166F" w:rsidRDefault="00A1166F" w:rsidP="00A1166F">
            <w:pPr>
              <w:spacing w:after="0"/>
            </w:pPr>
            <w:r w:rsidRPr="00A1166F">
              <w:t>13</w:t>
            </w:r>
          </w:p>
        </w:tc>
        <w:tc>
          <w:tcPr>
            <w:tcW w:w="1153" w:type="pct"/>
            <w:vAlign w:val="bottom"/>
          </w:tcPr>
          <w:p w:rsidR="00A1166F" w:rsidRPr="00A1166F" w:rsidRDefault="00A1166F" w:rsidP="00A1166F">
            <w:pPr>
              <w:spacing w:after="0"/>
            </w:pPr>
            <w:r w:rsidRPr="00A1166F">
              <w:t>Магний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12,768</w:t>
            </w:r>
          </w:p>
        </w:tc>
        <w:tc>
          <w:tcPr>
            <w:tcW w:w="611" w:type="pct"/>
            <w:vAlign w:val="center"/>
          </w:tcPr>
          <w:p w:rsidR="00A1166F" w:rsidRPr="00A1166F" w:rsidRDefault="00A1166F" w:rsidP="00A1166F">
            <w:pPr>
              <w:spacing w:after="0"/>
              <w:jc w:val="center"/>
            </w:pPr>
            <w:r w:rsidRPr="00A1166F">
              <w:t>11,552</w:t>
            </w:r>
          </w:p>
        </w:tc>
        <w:tc>
          <w:tcPr>
            <w:tcW w:w="679" w:type="pct"/>
            <w:vAlign w:val="center"/>
          </w:tcPr>
          <w:p w:rsidR="00A1166F" w:rsidRPr="00A1166F" w:rsidRDefault="00A1166F" w:rsidP="00A1166F">
            <w:pPr>
              <w:spacing w:after="0"/>
              <w:jc w:val="center"/>
            </w:pPr>
            <w:r w:rsidRPr="00A1166F">
              <w:t>не норм.</w:t>
            </w:r>
          </w:p>
        </w:tc>
        <w:tc>
          <w:tcPr>
            <w:tcW w:w="610" w:type="pct"/>
            <w:vAlign w:val="center"/>
          </w:tcPr>
          <w:p w:rsidR="00A1166F" w:rsidRPr="00A1166F" w:rsidRDefault="00A1166F" w:rsidP="00A1166F">
            <w:pPr>
              <w:spacing w:after="0"/>
              <w:jc w:val="center"/>
            </w:pPr>
            <w:r w:rsidRPr="00A1166F">
              <w:t>1,824</w:t>
            </w:r>
          </w:p>
        </w:tc>
        <w:tc>
          <w:tcPr>
            <w:tcW w:w="606" w:type="pct"/>
            <w:vAlign w:val="center"/>
          </w:tcPr>
          <w:p w:rsidR="00A1166F" w:rsidRPr="00A1166F" w:rsidRDefault="00A1166F" w:rsidP="00A1166F">
            <w:pPr>
              <w:spacing w:after="0"/>
              <w:jc w:val="center"/>
            </w:pPr>
            <w:r w:rsidRPr="00A1166F">
              <w:t>1,824</w:t>
            </w:r>
          </w:p>
        </w:tc>
      </w:tr>
      <w:tr w:rsidR="00A1166F" w:rsidRPr="00A1166F" w:rsidTr="00A1166F">
        <w:trPr>
          <w:trHeight w:val="259"/>
        </w:trPr>
        <w:tc>
          <w:tcPr>
            <w:tcW w:w="256" w:type="pct"/>
          </w:tcPr>
          <w:p w:rsidR="00A1166F" w:rsidRPr="00A1166F" w:rsidRDefault="00A1166F" w:rsidP="00A1166F">
            <w:pPr>
              <w:spacing w:after="0"/>
            </w:pPr>
            <w:r w:rsidRPr="00A1166F">
              <w:t>14</w:t>
            </w:r>
          </w:p>
        </w:tc>
        <w:tc>
          <w:tcPr>
            <w:tcW w:w="1153" w:type="pct"/>
            <w:vAlign w:val="bottom"/>
          </w:tcPr>
          <w:p w:rsidR="00A1166F" w:rsidRPr="00A1166F" w:rsidRDefault="00A1166F" w:rsidP="00A1166F">
            <w:pPr>
              <w:spacing w:after="0"/>
            </w:pPr>
            <w:r w:rsidRPr="00A1166F">
              <w:t>Марганец</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&lt;0,05</w:t>
            </w:r>
          </w:p>
        </w:tc>
        <w:tc>
          <w:tcPr>
            <w:tcW w:w="611" w:type="pct"/>
            <w:vAlign w:val="center"/>
          </w:tcPr>
          <w:p w:rsidR="00A1166F" w:rsidRPr="00A1166F" w:rsidRDefault="00A1166F" w:rsidP="00A1166F">
            <w:pPr>
              <w:spacing w:after="0"/>
              <w:jc w:val="center"/>
            </w:pPr>
            <w:r w:rsidRPr="00A1166F">
              <w:t>&lt;0,05</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&lt;0,05</w:t>
            </w:r>
          </w:p>
        </w:tc>
        <w:tc>
          <w:tcPr>
            <w:tcW w:w="606" w:type="pct"/>
            <w:vAlign w:val="center"/>
          </w:tcPr>
          <w:p w:rsidR="00A1166F" w:rsidRPr="00A1166F" w:rsidRDefault="00A1166F" w:rsidP="00A1166F">
            <w:pPr>
              <w:spacing w:after="0"/>
              <w:jc w:val="center"/>
            </w:pPr>
            <w:r w:rsidRPr="00A1166F">
              <w:t>&lt;0,05</w:t>
            </w:r>
          </w:p>
        </w:tc>
      </w:tr>
      <w:tr w:rsidR="00A1166F" w:rsidRPr="00A1166F" w:rsidTr="00A1166F">
        <w:trPr>
          <w:trHeight w:val="259"/>
        </w:trPr>
        <w:tc>
          <w:tcPr>
            <w:tcW w:w="256" w:type="pct"/>
          </w:tcPr>
          <w:p w:rsidR="00A1166F" w:rsidRPr="00A1166F" w:rsidRDefault="00A1166F" w:rsidP="00A1166F">
            <w:pPr>
              <w:spacing w:after="0"/>
            </w:pPr>
            <w:r w:rsidRPr="00A1166F">
              <w:t>15</w:t>
            </w:r>
          </w:p>
        </w:tc>
        <w:tc>
          <w:tcPr>
            <w:tcW w:w="1153" w:type="pct"/>
            <w:vAlign w:val="bottom"/>
          </w:tcPr>
          <w:p w:rsidR="00A1166F" w:rsidRPr="00A1166F" w:rsidRDefault="00A1166F" w:rsidP="00A1166F">
            <w:pPr>
              <w:spacing w:after="0"/>
            </w:pPr>
            <w:r w:rsidRPr="00A1166F">
              <w:t>СПАВ</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0,105</w:t>
            </w:r>
          </w:p>
        </w:tc>
        <w:tc>
          <w:tcPr>
            <w:tcW w:w="611" w:type="pct"/>
            <w:vAlign w:val="center"/>
          </w:tcPr>
          <w:p w:rsidR="00A1166F" w:rsidRPr="00A1166F" w:rsidRDefault="00A1166F" w:rsidP="00A1166F">
            <w:pPr>
              <w:spacing w:after="0"/>
              <w:jc w:val="center"/>
            </w:pPr>
            <w:r w:rsidRPr="00A1166F">
              <w:t>0,045</w:t>
            </w:r>
          </w:p>
        </w:tc>
        <w:tc>
          <w:tcPr>
            <w:tcW w:w="679" w:type="pct"/>
            <w:vAlign w:val="center"/>
          </w:tcPr>
          <w:p w:rsidR="00A1166F" w:rsidRPr="00A1166F" w:rsidRDefault="00A1166F" w:rsidP="00A1166F">
            <w:pPr>
              <w:spacing w:after="0"/>
              <w:jc w:val="center"/>
            </w:pPr>
            <w:r w:rsidRPr="00A1166F">
              <w:t>57</w:t>
            </w:r>
          </w:p>
        </w:tc>
        <w:tc>
          <w:tcPr>
            <w:tcW w:w="610" w:type="pct"/>
            <w:vAlign w:val="center"/>
          </w:tcPr>
          <w:p w:rsidR="00A1166F" w:rsidRPr="00A1166F" w:rsidRDefault="00A1166F" w:rsidP="00A1166F">
            <w:pPr>
              <w:spacing w:after="0"/>
              <w:jc w:val="center"/>
            </w:pPr>
            <w:r w:rsidRPr="00A1166F">
              <w:t>&lt;0,015</w:t>
            </w:r>
          </w:p>
        </w:tc>
        <w:tc>
          <w:tcPr>
            <w:tcW w:w="606" w:type="pct"/>
            <w:vAlign w:val="center"/>
          </w:tcPr>
          <w:p w:rsidR="00A1166F" w:rsidRPr="00A1166F" w:rsidRDefault="00A1166F" w:rsidP="00A1166F">
            <w:pPr>
              <w:spacing w:after="0"/>
              <w:jc w:val="center"/>
            </w:pPr>
            <w:r w:rsidRPr="00A1166F">
              <w:t>&lt;0,015</w:t>
            </w:r>
          </w:p>
        </w:tc>
      </w:tr>
      <w:tr w:rsidR="00A1166F" w:rsidRPr="00A1166F" w:rsidTr="00A1166F">
        <w:trPr>
          <w:trHeight w:val="293"/>
        </w:trPr>
        <w:tc>
          <w:tcPr>
            <w:tcW w:w="256" w:type="pct"/>
          </w:tcPr>
          <w:p w:rsidR="00A1166F" w:rsidRPr="00A1166F" w:rsidRDefault="00A1166F" w:rsidP="00A1166F">
            <w:pPr>
              <w:spacing w:after="0"/>
            </w:pPr>
            <w:r w:rsidRPr="00A1166F">
              <w:t>16</w:t>
            </w:r>
          </w:p>
        </w:tc>
        <w:tc>
          <w:tcPr>
            <w:tcW w:w="1153" w:type="pct"/>
            <w:vAlign w:val="bottom"/>
          </w:tcPr>
          <w:p w:rsidR="00A1166F" w:rsidRPr="00A1166F" w:rsidRDefault="00A1166F" w:rsidP="00A1166F">
            <w:pPr>
              <w:spacing w:after="0"/>
            </w:pPr>
            <w:r w:rsidRPr="00A1166F">
              <w:t>Фосфат-ион /по фосфору</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1,249/0,407</w:t>
            </w:r>
          </w:p>
        </w:tc>
        <w:tc>
          <w:tcPr>
            <w:tcW w:w="611" w:type="pct"/>
            <w:vAlign w:val="center"/>
          </w:tcPr>
          <w:p w:rsidR="00A1166F" w:rsidRPr="00A1166F" w:rsidRDefault="00A1166F" w:rsidP="00A1166F">
            <w:pPr>
              <w:spacing w:after="0"/>
              <w:jc w:val="center"/>
            </w:pPr>
            <w:r w:rsidRPr="00A1166F">
              <w:t>0,404/0,132</w:t>
            </w:r>
          </w:p>
        </w:tc>
        <w:tc>
          <w:tcPr>
            <w:tcW w:w="679" w:type="pct"/>
            <w:vAlign w:val="center"/>
          </w:tcPr>
          <w:p w:rsidR="00A1166F" w:rsidRPr="00A1166F" w:rsidRDefault="00A1166F" w:rsidP="00A1166F">
            <w:pPr>
              <w:spacing w:after="0"/>
              <w:jc w:val="center"/>
            </w:pPr>
            <w:r w:rsidRPr="00A1166F">
              <w:t>67,6</w:t>
            </w:r>
          </w:p>
        </w:tc>
        <w:tc>
          <w:tcPr>
            <w:tcW w:w="610" w:type="pct"/>
            <w:vAlign w:val="center"/>
          </w:tcPr>
          <w:p w:rsidR="00A1166F" w:rsidRPr="00A1166F" w:rsidRDefault="00A1166F" w:rsidP="00A1166F">
            <w:pPr>
              <w:spacing w:after="0"/>
              <w:jc w:val="center"/>
            </w:pPr>
            <w:r w:rsidRPr="00A1166F">
              <w:t>&lt;0,05</w:t>
            </w:r>
          </w:p>
        </w:tc>
        <w:tc>
          <w:tcPr>
            <w:tcW w:w="606" w:type="pct"/>
            <w:vAlign w:val="center"/>
          </w:tcPr>
          <w:p w:rsidR="00A1166F" w:rsidRPr="00A1166F" w:rsidRDefault="00A1166F" w:rsidP="00A1166F">
            <w:pPr>
              <w:spacing w:after="0"/>
              <w:jc w:val="center"/>
            </w:pPr>
            <w:r w:rsidRPr="00A1166F">
              <w:t>&lt;0,05</w:t>
            </w:r>
          </w:p>
        </w:tc>
      </w:tr>
      <w:tr w:rsidR="00A1166F" w:rsidRPr="00A1166F" w:rsidTr="00A1166F">
        <w:trPr>
          <w:trHeight w:val="269"/>
        </w:trPr>
        <w:tc>
          <w:tcPr>
            <w:tcW w:w="256" w:type="pct"/>
          </w:tcPr>
          <w:p w:rsidR="00A1166F" w:rsidRPr="00A1166F" w:rsidRDefault="00A1166F" w:rsidP="00A1166F">
            <w:pPr>
              <w:spacing w:after="0"/>
            </w:pPr>
            <w:r w:rsidRPr="00A1166F">
              <w:t>17</w:t>
            </w:r>
          </w:p>
        </w:tc>
        <w:tc>
          <w:tcPr>
            <w:tcW w:w="1153" w:type="pct"/>
            <w:vAlign w:val="bottom"/>
          </w:tcPr>
          <w:p w:rsidR="00A1166F" w:rsidRPr="00A1166F" w:rsidRDefault="00A1166F" w:rsidP="00A1166F">
            <w:pPr>
              <w:spacing w:after="0"/>
            </w:pPr>
            <w:r w:rsidRPr="00A1166F">
              <w:t>Фосфор общ. /по фосфору</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1,644/0,536</w:t>
            </w:r>
          </w:p>
        </w:tc>
        <w:tc>
          <w:tcPr>
            <w:tcW w:w="611" w:type="pct"/>
            <w:vAlign w:val="center"/>
          </w:tcPr>
          <w:p w:rsidR="00A1166F" w:rsidRPr="00A1166F" w:rsidRDefault="00A1166F" w:rsidP="00A1166F">
            <w:pPr>
              <w:spacing w:after="0"/>
              <w:jc w:val="center"/>
            </w:pPr>
            <w:r w:rsidRPr="00A1166F">
              <w:t>0,513/0,167</w:t>
            </w:r>
          </w:p>
        </w:tc>
        <w:tc>
          <w:tcPr>
            <w:tcW w:w="679" w:type="pct"/>
            <w:vAlign w:val="center"/>
          </w:tcPr>
          <w:p w:rsidR="00A1166F" w:rsidRPr="00A1166F" w:rsidRDefault="00A1166F" w:rsidP="00A1166F">
            <w:pPr>
              <w:spacing w:after="0"/>
              <w:jc w:val="center"/>
            </w:pPr>
            <w:r w:rsidRPr="00A1166F">
              <w:t>не норм.</w:t>
            </w:r>
          </w:p>
        </w:tc>
        <w:tc>
          <w:tcPr>
            <w:tcW w:w="610" w:type="pct"/>
            <w:vAlign w:val="center"/>
          </w:tcPr>
          <w:p w:rsidR="00A1166F" w:rsidRPr="00A1166F" w:rsidRDefault="00A1166F" w:rsidP="00A1166F">
            <w:pPr>
              <w:spacing w:after="0"/>
              <w:jc w:val="center"/>
            </w:pPr>
            <w:r w:rsidRPr="00A1166F">
              <w:t>0,041/0,013</w:t>
            </w:r>
          </w:p>
        </w:tc>
        <w:tc>
          <w:tcPr>
            <w:tcW w:w="606" w:type="pct"/>
            <w:vAlign w:val="center"/>
          </w:tcPr>
          <w:p w:rsidR="00A1166F" w:rsidRPr="00A1166F" w:rsidRDefault="00A1166F" w:rsidP="00A1166F">
            <w:pPr>
              <w:spacing w:after="0"/>
              <w:jc w:val="center"/>
            </w:pPr>
            <w:r w:rsidRPr="00A1166F">
              <w:t>0,041/0,013</w:t>
            </w:r>
          </w:p>
        </w:tc>
      </w:tr>
      <w:tr w:rsidR="00A1166F" w:rsidRPr="00A1166F" w:rsidTr="00A1166F">
        <w:trPr>
          <w:trHeight w:val="244"/>
        </w:trPr>
        <w:tc>
          <w:tcPr>
            <w:tcW w:w="256" w:type="pct"/>
          </w:tcPr>
          <w:p w:rsidR="00A1166F" w:rsidRPr="00A1166F" w:rsidRDefault="00A1166F" w:rsidP="00A1166F">
            <w:pPr>
              <w:spacing w:after="0"/>
            </w:pPr>
            <w:r w:rsidRPr="00A1166F">
              <w:t>18</w:t>
            </w:r>
          </w:p>
        </w:tc>
        <w:tc>
          <w:tcPr>
            <w:tcW w:w="1153" w:type="pct"/>
            <w:vAlign w:val="bottom"/>
          </w:tcPr>
          <w:p w:rsidR="00A1166F" w:rsidRPr="00A1166F" w:rsidRDefault="00A1166F" w:rsidP="00A1166F">
            <w:pPr>
              <w:spacing w:after="0"/>
            </w:pPr>
            <w:r w:rsidRPr="00A1166F">
              <w:t>Цинк</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&lt;0,01</w:t>
            </w:r>
          </w:p>
        </w:tc>
        <w:tc>
          <w:tcPr>
            <w:tcW w:w="611" w:type="pct"/>
            <w:vAlign w:val="center"/>
          </w:tcPr>
          <w:p w:rsidR="00A1166F" w:rsidRPr="00A1166F" w:rsidRDefault="00A1166F" w:rsidP="00A1166F">
            <w:pPr>
              <w:spacing w:after="0"/>
              <w:jc w:val="center"/>
            </w:pPr>
            <w:r w:rsidRPr="00A1166F">
              <w:t>&lt;0,01</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&lt;0,01</w:t>
            </w:r>
          </w:p>
        </w:tc>
        <w:tc>
          <w:tcPr>
            <w:tcW w:w="606" w:type="pct"/>
            <w:vAlign w:val="center"/>
          </w:tcPr>
          <w:p w:rsidR="00A1166F" w:rsidRPr="00A1166F" w:rsidRDefault="00A1166F" w:rsidP="00A1166F">
            <w:pPr>
              <w:spacing w:after="0"/>
              <w:jc w:val="center"/>
            </w:pPr>
            <w:r w:rsidRPr="00A1166F">
              <w:t>&lt;0,01</w:t>
            </w:r>
          </w:p>
        </w:tc>
      </w:tr>
      <w:tr w:rsidR="00A1166F" w:rsidRPr="00A1166F" w:rsidTr="00A1166F">
        <w:trPr>
          <w:trHeight w:val="259"/>
        </w:trPr>
        <w:tc>
          <w:tcPr>
            <w:tcW w:w="256" w:type="pct"/>
          </w:tcPr>
          <w:p w:rsidR="00A1166F" w:rsidRPr="00A1166F" w:rsidRDefault="00A1166F" w:rsidP="00A1166F">
            <w:pPr>
              <w:spacing w:after="0"/>
            </w:pPr>
            <w:r w:rsidRPr="00A1166F">
              <w:t>19</w:t>
            </w:r>
          </w:p>
        </w:tc>
        <w:tc>
          <w:tcPr>
            <w:tcW w:w="1153" w:type="pct"/>
            <w:vAlign w:val="bottom"/>
          </w:tcPr>
          <w:p w:rsidR="00A1166F" w:rsidRPr="00A1166F" w:rsidRDefault="00A1166F" w:rsidP="00A1166F">
            <w:pPr>
              <w:spacing w:after="0"/>
            </w:pPr>
            <w:r w:rsidRPr="00A1166F">
              <w:t>Калий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39,106</w:t>
            </w:r>
          </w:p>
        </w:tc>
        <w:tc>
          <w:tcPr>
            <w:tcW w:w="611" w:type="pct"/>
            <w:vAlign w:val="center"/>
          </w:tcPr>
          <w:p w:rsidR="00A1166F" w:rsidRPr="00A1166F" w:rsidRDefault="00A1166F" w:rsidP="00A1166F">
            <w:pPr>
              <w:spacing w:after="0"/>
              <w:jc w:val="center"/>
            </w:pPr>
            <w:r w:rsidRPr="00A1166F">
              <w:t>36,56</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8,724</w:t>
            </w:r>
          </w:p>
        </w:tc>
        <w:tc>
          <w:tcPr>
            <w:tcW w:w="606" w:type="pct"/>
            <w:vAlign w:val="center"/>
          </w:tcPr>
          <w:p w:rsidR="00A1166F" w:rsidRPr="00A1166F" w:rsidRDefault="00A1166F" w:rsidP="00A1166F">
            <w:pPr>
              <w:spacing w:after="0"/>
              <w:jc w:val="center"/>
            </w:pPr>
            <w:r w:rsidRPr="00A1166F">
              <w:t>10,33</w:t>
            </w:r>
          </w:p>
        </w:tc>
      </w:tr>
      <w:tr w:rsidR="00A1166F" w:rsidRPr="00A1166F" w:rsidTr="00A1166F">
        <w:trPr>
          <w:trHeight w:val="259"/>
        </w:trPr>
        <w:tc>
          <w:tcPr>
            <w:tcW w:w="256" w:type="pct"/>
          </w:tcPr>
          <w:p w:rsidR="00A1166F" w:rsidRPr="00A1166F" w:rsidRDefault="00A1166F" w:rsidP="00A1166F">
            <w:pPr>
              <w:spacing w:after="0"/>
            </w:pPr>
            <w:r w:rsidRPr="00A1166F">
              <w:t>20</w:t>
            </w:r>
          </w:p>
        </w:tc>
        <w:tc>
          <w:tcPr>
            <w:tcW w:w="1153" w:type="pct"/>
            <w:vAlign w:val="bottom"/>
          </w:tcPr>
          <w:p w:rsidR="00A1166F" w:rsidRPr="00A1166F" w:rsidRDefault="00A1166F" w:rsidP="00A1166F">
            <w:pPr>
              <w:spacing w:after="0"/>
            </w:pPr>
            <w:r w:rsidRPr="00A1166F">
              <w:t>Кальций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30,06</w:t>
            </w:r>
          </w:p>
        </w:tc>
        <w:tc>
          <w:tcPr>
            <w:tcW w:w="611" w:type="pct"/>
            <w:vAlign w:val="center"/>
          </w:tcPr>
          <w:p w:rsidR="00A1166F" w:rsidRPr="00A1166F" w:rsidRDefault="00A1166F" w:rsidP="00A1166F">
            <w:pPr>
              <w:spacing w:after="0"/>
              <w:jc w:val="center"/>
            </w:pPr>
            <w:r w:rsidRPr="00A1166F">
              <w:t>29,06</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7,01</w:t>
            </w:r>
          </w:p>
        </w:tc>
        <w:tc>
          <w:tcPr>
            <w:tcW w:w="606" w:type="pct"/>
            <w:vAlign w:val="center"/>
          </w:tcPr>
          <w:p w:rsidR="00A1166F" w:rsidRPr="00A1166F" w:rsidRDefault="00A1166F" w:rsidP="00A1166F">
            <w:pPr>
              <w:spacing w:after="0"/>
              <w:jc w:val="center"/>
            </w:pPr>
            <w:r w:rsidRPr="00A1166F">
              <w:t>8,02</w:t>
            </w:r>
          </w:p>
        </w:tc>
      </w:tr>
      <w:tr w:rsidR="00A1166F" w:rsidRPr="00A1166F" w:rsidTr="00A1166F">
        <w:trPr>
          <w:trHeight w:val="259"/>
        </w:trPr>
        <w:tc>
          <w:tcPr>
            <w:tcW w:w="256" w:type="pct"/>
          </w:tcPr>
          <w:p w:rsidR="00A1166F" w:rsidRPr="00A1166F" w:rsidRDefault="00A1166F" w:rsidP="00A1166F">
            <w:pPr>
              <w:spacing w:after="0"/>
            </w:pPr>
            <w:r w:rsidRPr="00A1166F">
              <w:t>21</w:t>
            </w:r>
          </w:p>
        </w:tc>
        <w:tc>
          <w:tcPr>
            <w:tcW w:w="1153" w:type="pct"/>
            <w:vAlign w:val="bottom"/>
          </w:tcPr>
          <w:p w:rsidR="00A1166F" w:rsidRPr="00A1166F" w:rsidRDefault="00A1166F" w:rsidP="00A1166F">
            <w:pPr>
              <w:spacing w:after="0"/>
            </w:pPr>
            <w:r w:rsidRPr="00A1166F">
              <w:t>Натрий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23,063</w:t>
            </w:r>
          </w:p>
        </w:tc>
        <w:tc>
          <w:tcPr>
            <w:tcW w:w="611" w:type="pct"/>
            <w:vAlign w:val="center"/>
          </w:tcPr>
          <w:p w:rsidR="00A1166F" w:rsidRPr="00A1166F" w:rsidRDefault="00A1166F" w:rsidP="00A1166F">
            <w:pPr>
              <w:spacing w:after="0"/>
              <w:jc w:val="center"/>
            </w:pPr>
            <w:r w:rsidRPr="00A1166F">
              <w:t>21,561</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5,145</w:t>
            </w:r>
          </w:p>
        </w:tc>
        <w:tc>
          <w:tcPr>
            <w:tcW w:w="606" w:type="pct"/>
            <w:vAlign w:val="center"/>
          </w:tcPr>
          <w:p w:rsidR="00A1166F" w:rsidRPr="00A1166F" w:rsidRDefault="00A1166F" w:rsidP="00A1166F">
            <w:pPr>
              <w:spacing w:after="0"/>
              <w:jc w:val="center"/>
            </w:pPr>
            <w:r w:rsidRPr="00A1166F">
              <w:t>6,092</w:t>
            </w:r>
          </w:p>
        </w:tc>
      </w:tr>
      <w:tr w:rsidR="00A1166F" w:rsidRPr="00A1166F" w:rsidTr="00A1166F">
        <w:trPr>
          <w:trHeight w:val="259"/>
        </w:trPr>
        <w:tc>
          <w:tcPr>
            <w:tcW w:w="256" w:type="pct"/>
          </w:tcPr>
          <w:p w:rsidR="00A1166F" w:rsidRPr="00A1166F" w:rsidRDefault="00A1166F" w:rsidP="00A1166F">
            <w:pPr>
              <w:spacing w:after="0"/>
            </w:pPr>
            <w:r w:rsidRPr="00A1166F">
              <w:t>22</w:t>
            </w:r>
          </w:p>
        </w:tc>
        <w:tc>
          <w:tcPr>
            <w:tcW w:w="1153" w:type="pct"/>
          </w:tcPr>
          <w:p w:rsidR="00A1166F" w:rsidRPr="00A1166F" w:rsidRDefault="00A1166F" w:rsidP="00A1166F">
            <w:pPr>
              <w:spacing w:after="0"/>
            </w:pPr>
            <w:r w:rsidRPr="00A1166F">
              <w:t>Медь</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&lt;0,002</w:t>
            </w:r>
          </w:p>
        </w:tc>
        <w:tc>
          <w:tcPr>
            <w:tcW w:w="611" w:type="pct"/>
            <w:vAlign w:val="center"/>
          </w:tcPr>
          <w:p w:rsidR="00A1166F" w:rsidRPr="00A1166F" w:rsidRDefault="00A1166F" w:rsidP="00A1166F">
            <w:pPr>
              <w:spacing w:after="0"/>
              <w:jc w:val="center"/>
            </w:pPr>
            <w:r w:rsidRPr="00A1166F">
              <w:t>&lt;0,002</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&lt;0,002</w:t>
            </w:r>
          </w:p>
        </w:tc>
        <w:tc>
          <w:tcPr>
            <w:tcW w:w="606" w:type="pct"/>
            <w:vAlign w:val="center"/>
          </w:tcPr>
          <w:p w:rsidR="00A1166F" w:rsidRPr="00A1166F" w:rsidRDefault="00A1166F" w:rsidP="00A1166F">
            <w:pPr>
              <w:spacing w:after="0"/>
              <w:jc w:val="center"/>
            </w:pPr>
            <w:r w:rsidRPr="00A1166F">
              <w:t>&lt;0,002</w:t>
            </w:r>
          </w:p>
        </w:tc>
      </w:tr>
      <w:tr w:rsidR="00A1166F" w:rsidRPr="00A1166F" w:rsidTr="00A1166F">
        <w:trPr>
          <w:trHeight w:val="221"/>
        </w:trPr>
        <w:tc>
          <w:tcPr>
            <w:tcW w:w="256" w:type="pct"/>
          </w:tcPr>
          <w:p w:rsidR="00A1166F" w:rsidRPr="00A1166F" w:rsidRDefault="00A1166F" w:rsidP="00A1166F">
            <w:pPr>
              <w:spacing w:after="0"/>
            </w:pPr>
            <w:r w:rsidRPr="00A1166F">
              <w:t>23</w:t>
            </w:r>
          </w:p>
        </w:tc>
        <w:tc>
          <w:tcPr>
            <w:tcW w:w="1153" w:type="pct"/>
          </w:tcPr>
          <w:p w:rsidR="00A1166F" w:rsidRPr="00A1166F" w:rsidRDefault="00A1166F" w:rsidP="00A1166F">
            <w:pPr>
              <w:spacing w:after="0"/>
            </w:pPr>
            <w:r w:rsidRPr="00A1166F">
              <w:t>Водородный показатель</w:t>
            </w:r>
          </w:p>
        </w:tc>
        <w:tc>
          <w:tcPr>
            <w:tcW w:w="475" w:type="pct"/>
            <w:vAlign w:val="center"/>
          </w:tcPr>
          <w:p w:rsidR="00A1166F" w:rsidRPr="00A1166F" w:rsidRDefault="00A1166F" w:rsidP="00A1166F">
            <w:pPr>
              <w:spacing w:after="0"/>
              <w:jc w:val="center"/>
            </w:pPr>
            <w:r w:rsidRPr="00A1166F">
              <w:t>ед. рН</w:t>
            </w:r>
          </w:p>
        </w:tc>
        <w:tc>
          <w:tcPr>
            <w:tcW w:w="610" w:type="pct"/>
            <w:vAlign w:val="center"/>
          </w:tcPr>
          <w:p w:rsidR="00A1166F" w:rsidRPr="00A1166F" w:rsidRDefault="00A1166F" w:rsidP="00A1166F">
            <w:pPr>
              <w:spacing w:after="0"/>
              <w:jc w:val="center"/>
            </w:pPr>
            <w:r w:rsidRPr="00A1166F">
              <w:t>7,78</w:t>
            </w:r>
          </w:p>
        </w:tc>
        <w:tc>
          <w:tcPr>
            <w:tcW w:w="611" w:type="pct"/>
            <w:vAlign w:val="center"/>
          </w:tcPr>
          <w:p w:rsidR="00A1166F" w:rsidRPr="00A1166F" w:rsidRDefault="00A1166F" w:rsidP="00A1166F">
            <w:pPr>
              <w:spacing w:after="0"/>
              <w:jc w:val="center"/>
            </w:pPr>
            <w:r w:rsidRPr="00A1166F">
              <w:t>7,69</w:t>
            </w:r>
          </w:p>
        </w:tc>
        <w:tc>
          <w:tcPr>
            <w:tcW w:w="679" w:type="pct"/>
            <w:vAlign w:val="center"/>
          </w:tcPr>
          <w:p w:rsidR="00A1166F" w:rsidRPr="00A1166F" w:rsidRDefault="00A1166F" w:rsidP="00A1166F">
            <w:pPr>
              <w:spacing w:after="0"/>
              <w:jc w:val="center"/>
            </w:pPr>
            <w:r w:rsidRPr="00A1166F">
              <w:rPr>
                <w:b/>
              </w:rPr>
              <w:t>–</w:t>
            </w:r>
          </w:p>
        </w:tc>
        <w:tc>
          <w:tcPr>
            <w:tcW w:w="610" w:type="pct"/>
            <w:vAlign w:val="center"/>
          </w:tcPr>
          <w:p w:rsidR="00A1166F" w:rsidRPr="00A1166F" w:rsidRDefault="00A1166F" w:rsidP="00A1166F">
            <w:pPr>
              <w:spacing w:after="0"/>
              <w:jc w:val="center"/>
            </w:pPr>
            <w:r w:rsidRPr="00A1166F">
              <w:t>7,48</w:t>
            </w:r>
          </w:p>
        </w:tc>
        <w:tc>
          <w:tcPr>
            <w:tcW w:w="606" w:type="pct"/>
            <w:vAlign w:val="center"/>
          </w:tcPr>
          <w:p w:rsidR="00A1166F" w:rsidRPr="00A1166F" w:rsidRDefault="00A1166F" w:rsidP="00A1166F">
            <w:pPr>
              <w:spacing w:after="0"/>
              <w:jc w:val="center"/>
            </w:pPr>
            <w:r w:rsidRPr="00A1166F">
              <w:t>7,49</w:t>
            </w:r>
          </w:p>
        </w:tc>
      </w:tr>
      <w:tr w:rsidR="00A1166F" w:rsidRPr="00A1166F" w:rsidTr="00A1166F">
        <w:trPr>
          <w:trHeight w:val="259"/>
        </w:trPr>
        <w:tc>
          <w:tcPr>
            <w:tcW w:w="256" w:type="pct"/>
          </w:tcPr>
          <w:p w:rsidR="00A1166F" w:rsidRPr="00A1166F" w:rsidRDefault="00A1166F" w:rsidP="00A1166F">
            <w:pPr>
              <w:spacing w:after="0"/>
            </w:pPr>
            <w:r w:rsidRPr="00A1166F">
              <w:t>24</w:t>
            </w:r>
          </w:p>
        </w:tc>
        <w:tc>
          <w:tcPr>
            <w:tcW w:w="1153" w:type="pct"/>
          </w:tcPr>
          <w:p w:rsidR="00A1166F" w:rsidRPr="00A1166F" w:rsidRDefault="00A1166F" w:rsidP="00A1166F">
            <w:pPr>
              <w:spacing w:after="0"/>
            </w:pPr>
            <w:r w:rsidRPr="00A1166F">
              <w:t>Алюминий</w:t>
            </w:r>
          </w:p>
        </w:tc>
        <w:tc>
          <w:tcPr>
            <w:tcW w:w="475" w:type="pct"/>
            <w:vAlign w:val="center"/>
          </w:tcPr>
          <w:p w:rsidR="00A1166F" w:rsidRPr="00A1166F" w:rsidRDefault="00A1166F" w:rsidP="00A1166F">
            <w:pPr>
              <w:spacing w:after="0"/>
              <w:jc w:val="center"/>
            </w:pPr>
            <w:r w:rsidRPr="00A1166F">
              <w:t>мг/дм</w:t>
            </w:r>
            <w:r w:rsidRPr="00A1166F">
              <w:rPr>
                <w:vertAlign w:val="superscript"/>
              </w:rPr>
              <w:t>3</w:t>
            </w:r>
          </w:p>
        </w:tc>
        <w:tc>
          <w:tcPr>
            <w:tcW w:w="610" w:type="pct"/>
            <w:vAlign w:val="center"/>
          </w:tcPr>
          <w:p w:rsidR="00A1166F" w:rsidRPr="00A1166F" w:rsidRDefault="00A1166F" w:rsidP="00A1166F">
            <w:pPr>
              <w:spacing w:after="0"/>
              <w:jc w:val="center"/>
            </w:pPr>
            <w:r w:rsidRPr="00A1166F">
              <w:t>–</w:t>
            </w:r>
          </w:p>
        </w:tc>
        <w:tc>
          <w:tcPr>
            <w:tcW w:w="611" w:type="pct"/>
            <w:vAlign w:val="center"/>
          </w:tcPr>
          <w:p w:rsidR="00A1166F" w:rsidRPr="00A1166F" w:rsidRDefault="00A1166F" w:rsidP="00A1166F">
            <w:pPr>
              <w:spacing w:after="0"/>
              <w:jc w:val="center"/>
            </w:pPr>
            <w:r w:rsidRPr="00A1166F">
              <w:t>0,043</w:t>
            </w:r>
          </w:p>
        </w:tc>
        <w:tc>
          <w:tcPr>
            <w:tcW w:w="679" w:type="pct"/>
            <w:vAlign w:val="center"/>
          </w:tcPr>
          <w:p w:rsidR="00A1166F" w:rsidRPr="00A1166F" w:rsidRDefault="00A1166F" w:rsidP="00A1166F">
            <w:pPr>
              <w:spacing w:after="0"/>
              <w:jc w:val="center"/>
            </w:pPr>
            <w:r w:rsidRPr="00A1166F">
              <w:t>–</w:t>
            </w:r>
          </w:p>
        </w:tc>
        <w:tc>
          <w:tcPr>
            <w:tcW w:w="610" w:type="pct"/>
            <w:vAlign w:val="center"/>
          </w:tcPr>
          <w:p w:rsidR="00A1166F" w:rsidRPr="00A1166F" w:rsidRDefault="00A1166F" w:rsidP="00A1166F">
            <w:pPr>
              <w:spacing w:after="0"/>
              <w:jc w:val="center"/>
            </w:pPr>
            <w:r w:rsidRPr="00A1166F">
              <w:t>&lt;0,04</w:t>
            </w:r>
          </w:p>
        </w:tc>
        <w:tc>
          <w:tcPr>
            <w:tcW w:w="606" w:type="pct"/>
            <w:vAlign w:val="center"/>
          </w:tcPr>
          <w:p w:rsidR="00A1166F" w:rsidRPr="00A1166F" w:rsidRDefault="00A1166F" w:rsidP="00A1166F">
            <w:pPr>
              <w:spacing w:after="0"/>
              <w:jc w:val="center"/>
            </w:pPr>
            <w:r w:rsidRPr="00A1166F">
              <w:t>&lt;0,04</w:t>
            </w:r>
          </w:p>
        </w:tc>
      </w:tr>
      <w:tr w:rsidR="00A1166F" w:rsidRPr="00A1166F" w:rsidTr="00A1166F">
        <w:trPr>
          <w:trHeight w:val="259"/>
        </w:trPr>
        <w:tc>
          <w:tcPr>
            <w:tcW w:w="256" w:type="pct"/>
          </w:tcPr>
          <w:p w:rsidR="00A1166F" w:rsidRPr="00A1166F" w:rsidRDefault="00A1166F" w:rsidP="00A1166F">
            <w:pPr>
              <w:spacing w:after="0"/>
            </w:pPr>
            <w:r w:rsidRPr="00A1166F">
              <w:t>25</w:t>
            </w:r>
          </w:p>
        </w:tc>
        <w:tc>
          <w:tcPr>
            <w:tcW w:w="1153" w:type="pct"/>
          </w:tcPr>
          <w:p w:rsidR="00A1166F" w:rsidRPr="00A1166F" w:rsidRDefault="00A1166F" w:rsidP="00A1166F">
            <w:pPr>
              <w:spacing w:after="0"/>
            </w:pPr>
            <w:r w:rsidRPr="00A1166F">
              <w:t>Растворенный кислород</w:t>
            </w:r>
          </w:p>
        </w:tc>
        <w:tc>
          <w:tcPr>
            <w:tcW w:w="475" w:type="pct"/>
            <w:vAlign w:val="center"/>
          </w:tcPr>
          <w:p w:rsidR="00A1166F" w:rsidRPr="00A1166F" w:rsidRDefault="00A1166F" w:rsidP="00A1166F">
            <w:pPr>
              <w:spacing w:after="0"/>
              <w:jc w:val="center"/>
            </w:pPr>
            <w:r w:rsidRPr="00A1166F">
              <w:t>мгО</w:t>
            </w:r>
            <w:r w:rsidRPr="00A1166F">
              <w:rPr>
                <w:vertAlign w:val="subscript"/>
              </w:rPr>
              <w:t>2</w:t>
            </w:r>
            <w:r w:rsidRPr="00A1166F">
              <w:t>/дм</w:t>
            </w:r>
            <w:r w:rsidRPr="00A1166F">
              <w:rPr>
                <w:vertAlign w:val="superscript"/>
              </w:rPr>
              <w:t>3</w:t>
            </w:r>
          </w:p>
        </w:tc>
        <w:tc>
          <w:tcPr>
            <w:tcW w:w="610" w:type="pct"/>
            <w:vAlign w:val="center"/>
          </w:tcPr>
          <w:p w:rsidR="00A1166F" w:rsidRPr="00A1166F" w:rsidRDefault="00A1166F" w:rsidP="00A1166F">
            <w:pPr>
              <w:spacing w:after="0"/>
              <w:jc w:val="center"/>
            </w:pPr>
            <w:r w:rsidRPr="00A1166F">
              <w:t>9,12</w:t>
            </w:r>
          </w:p>
        </w:tc>
        <w:tc>
          <w:tcPr>
            <w:tcW w:w="611" w:type="pct"/>
            <w:vAlign w:val="center"/>
          </w:tcPr>
          <w:p w:rsidR="00A1166F" w:rsidRPr="00A1166F" w:rsidRDefault="00A1166F" w:rsidP="00A1166F">
            <w:pPr>
              <w:spacing w:after="0"/>
              <w:jc w:val="center"/>
            </w:pPr>
            <w:r w:rsidRPr="00A1166F">
              <w:t>9,2</w:t>
            </w:r>
          </w:p>
        </w:tc>
        <w:tc>
          <w:tcPr>
            <w:tcW w:w="679" w:type="pct"/>
            <w:vAlign w:val="center"/>
          </w:tcPr>
          <w:p w:rsidR="00A1166F" w:rsidRPr="00A1166F" w:rsidRDefault="00A1166F" w:rsidP="00A1166F">
            <w:pPr>
              <w:spacing w:after="0"/>
              <w:jc w:val="center"/>
            </w:pPr>
            <w:r w:rsidRPr="00A1166F">
              <w:t>–</w:t>
            </w:r>
          </w:p>
        </w:tc>
        <w:tc>
          <w:tcPr>
            <w:tcW w:w="610" w:type="pct"/>
            <w:vAlign w:val="center"/>
          </w:tcPr>
          <w:p w:rsidR="00A1166F" w:rsidRPr="00A1166F" w:rsidRDefault="00A1166F" w:rsidP="00A1166F">
            <w:pPr>
              <w:spacing w:after="0"/>
              <w:jc w:val="center"/>
            </w:pPr>
            <w:r w:rsidRPr="00A1166F">
              <w:t>9,76</w:t>
            </w:r>
          </w:p>
        </w:tc>
        <w:tc>
          <w:tcPr>
            <w:tcW w:w="606" w:type="pct"/>
            <w:vAlign w:val="center"/>
          </w:tcPr>
          <w:p w:rsidR="00A1166F" w:rsidRPr="00A1166F" w:rsidRDefault="00A1166F" w:rsidP="00A1166F">
            <w:pPr>
              <w:spacing w:after="0"/>
              <w:jc w:val="center"/>
            </w:pPr>
            <w:r w:rsidRPr="00A1166F">
              <w:t>9,76</w:t>
            </w:r>
          </w:p>
        </w:tc>
      </w:tr>
    </w:tbl>
    <w:p w:rsidR="00A1166F" w:rsidRDefault="00A1166F" w:rsidP="000A4691">
      <w:pPr>
        <w:pStyle w:val="17"/>
        <w:rPr>
          <w:highlight w:val="yellow"/>
        </w:rPr>
      </w:pPr>
    </w:p>
    <w:p w:rsidR="00A32388" w:rsidRPr="00A1166F" w:rsidRDefault="00592BA3" w:rsidP="000A4691">
      <w:pPr>
        <w:pStyle w:val="17"/>
      </w:pPr>
      <w:r w:rsidRPr="00A1166F">
        <w:t>На сегодняшний</w:t>
      </w:r>
      <w:r w:rsidR="00A107BE" w:rsidRPr="00A1166F">
        <w:t xml:space="preserve"> день, анализируя уровень вредных веществ на входе и выходе очистных сооружений,</w:t>
      </w:r>
      <w:r w:rsidR="00EA306F" w:rsidRPr="00A1166F">
        <w:t xml:space="preserve"> </w:t>
      </w:r>
      <w:r w:rsidR="00A107BE" w:rsidRPr="00A1166F">
        <w:t xml:space="preserve">можно сказать, что </w:t>
      </w:r>
      <w:r w:rsidR="00CC036B" w:rsidRPr="00A1166F">
        <w:t>степень</w:t>
      </w:r>
      <w:r w:rsidRPr="00A1166F">
        <w:t xml:space="preserve"> очистки КОС</w:t>
      </w:r>
      <w:r w:rsidR="001E028D" w:rsidRPr="00A1166F">
        <w:t xml:space="preserve"> (ул. Физкультурная)</w:t>
      </w:r>
      <w:r w:rsidRPr="00A1166F">
        <w:t xml:space="preserve"> не соответствует нормативным требованиям</w:t>
      </w:r>
      <w:r w:rsidR="00A32388" w:rsidRPr="00A1166F">
        <w:t xml:space="preserve"> и позволяет производ</w:t>
      </w:r>
      <w:r w:rsidR="00EA306F" w:rsidRPr="00A1166F">
        <w:t>ить очистку стоков только на 36</w:t>
      </w:r>
      <w:r w:rsidR="00A32388" w:rsidRPr="00A1166F">
        <w:t>%</w:t>
      </w:r>
      <w:r w:rsidR="00A107BE" w:rsidRPr="00A1166F">
        <w:t>.</w:t>
      </w:r>
    </w:p>
    <w:p w:rsidR="00A32388" w:rsidRPr="00A1166F" w:rsidRDefault="00CC036B" w:rsidP="000A4691">
      <w:pPr>
        <w:pStyle w:val="17"/>
      </w:pPr>
      <w:r w:rsidRPr="00A1166F">
        <w:t xml:space="preserve">В микрорайоне </w:t>
      </w:r>
      <w:proofErr w:type="spellStart"/>
      <w:r w:rsidRPr="00A1166F">
        <w:t>Ольховец</w:t>
      </w:r>
      <w:proofErr w:type="spellEnd"/>
      <w:r w:rsidRPr="00A1166F">
        <w:t xml:space="preserve"> на КОС объе</w:t>
      </w:r>
      <w:r w:rsidR="00EA306F" w:rsidRPr="00A1166F">
        <w:t>м очистки достигает 86%.</w:t>
      </w:r>
    </w:p>
    <w:p w:rsidR="000A4691" w:rsidRPr="00A1166F" w:rsidRDefault="001E028D" w:rsidP="000A4691">
      <w:pPr>
        <w:pStyle w:val="17"/>
      </w:pPr>
      <w:r w:rsidRPr="00A1166F">
        <w:t xml:space="preserve">На КОС </w:t>
      </w:r>
      <w:r w:rsidR="00CC036B" w:rsidRPr="00A1166F">
        <w:t>ДРСУ очистка не производит</w:t>
      </w:r>
      <w:r w:rsidR="00EA306F" w:rsidRPr="00A1166F">
        <w:t xml:space="preserve">ся </w:t>
      </w:r>
      <w:r w:rsidR="00CC036B" w:rsidRPr="00A1166F">
        <w:t>в связи с неисправностью оборудования.</w:t>
      </w:r>
    </w:p>
    <w:p w:rsidR="000A4691" w:rsidRPr="00A1166F" w:rsidRDefault="000A4691" w:rsidP="00E326BA">
      <w:pPr>
        <w:pStyle w:val="0"/>
        <w:jc w:val="both"/>
      </w:pPr>
      <w:r w:rsidRPr="00A1166F">
        <w:t xml:space="preserve">Таблица </w:t>
      </w:r>
      <w:fldSimple w:instr=" SEQ Таблица \* ARABIC ">
        <w:r w:rsidR="00C4323D">
          <w:rPr>
            <w:noProof/>
          </w:rPr>
          <w:t>9</w:t>
        </w:r>
      </w:fldSimple>
      <w:r w:rsidRPr="00A1166F">
        <w:t xml:space="preserve"> Общие требования к составу и свойствам воды вод</w:t>
      </w:r>
      <w:r w:rsidR="00E326BA" w:rsidRPr="00A1166F">
        <w:t>ных объектов в контрольных ство</w:t>
      </w:r>
      <w:r w:rsidRPr="00A1166F">
        <w:t>рах и местах питьевого, хозяйственно-бытового и рекреационного водопользования</w:t>
      </w: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
        <w:gridCol w:w="3603"/>
        <w:gridCol w:w="5499"/>
        <w:gridCol w:w="474"/>
        <w:gridCol w:w="4784"/>
      </w:tblGrid>
      <w:tr w:rsidR="000A4691" w:rsidRPr="00A1166F" w:rsidTr="00CB3715">
        <w:trPr>
          <w:trHeight w:val="23"/>
          <w:tblHeader/>
        </w:trPr>
        <w:tc>
          <w:tcPr>
            <w:tcW w:w="242" w:type="pct"/>
            <w:vMerge w:val="restart"/>
            <w:shd w:val="clear" w:color="auto" w:fill="auto"/>
            <w:vAlign w:val="center"/>
          </w:tcPr>
          <w:p w:rsidR="000A4691" w:rsidRPr="00A1166F" w:rsidRDefault="000A4691" w:rsidP="00CB3715">
            <w:pPr>
              <w:pStyle w:val="af5"/>
              <w:spacing w:after="0" w:line="240" w:lineRule="auto"/>
              <w:jc w:val="center"/>
              <w:rPr>
                <w:rFonts w:ascii="Times New Roman" w:hAnsi="Times New Roman"/>
                <w:b/>
                <w:caps/>
                <w:sz w:val="24"/>
                <w:szCs w:val="24"/>
              </w:rPr>
            </w:pPr>
            <w:r w:rsidRPr="00A1166F">
              <w:rPr>
                <w:rFonts w:ascii="Times New Roman" w:hAnsi="Times New Roman"/>
                <w:b/>
                <w:caps/>
                <w:sz w:val="24"/>
                <w:szCs w:val="24"/>
              </w:rPr>
              <w:t>№</w:t>
            </w:r>
          </w:p>
        </w:tc>
        <w:tc>
          <w:tcPr>
            <w:tcW w:w="1194" w:type="pct"/>
            <w:vMerge w:val="restart"/>
            <w:shd w:val="clear" w:color="auto" w:fill="auto"/>
            <w:vAlign w:val="center"/>
          </w:tcPr>
          <w:p w:rsidR="000A4691" w:rsidRPr="00A1166F" w:rsidRDefault="000A4691" w:rsidP="00CB3715">
            <w:pPr>
              <w:pStyle w:val="af5"/>
              <w:spacing w:after="0" w:line="240" w:lineRule="auto"/>
              <w:jc w:val="center"/>
              <w:rPr>
                <w:rFonts w:ascii="Times New Roman" w:hAnsi="Times New Roman"/>
                <w:b/>
                <w:caps/>
                <w:sz w:val="24"/>
                <w:szCs w:val="24"/>
              </w:rPr>
            </w:pPr>
            <w:r w:rsidRPr="00A1166F">
              <w:rPr>
                <w:rFonts w:ascii="Times New Roman" w:hAnsi="Times New Roman"/>
                <w:b/>
                <w:caps/>
                <w:sz w:val="24"/>
                <w:szCs w:val="24"/>
              </w:rPr>
              <w:t>Показатели</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b/>
                <w:caps/>
                <w:sz w:val="24"/>
                <w:szCs w:val="24"/>
              </w:rPr>
            </w:pPr>
            <w:r w:rsidRPr="00A1166F">
              <w:rPr>
                <w:rFonts w:ascii="Times New Roman" w:hAnsi="Times New Roman"/>
                <w:b/>
                <w:caps/>
                <w:sz w:val="24"/>
                <w:szCs w:val="24"/>
              </w:rPr>
              <w:t>Категории водопользования</w:t>
            </w:r>
          </w:p>
        </w:tc>
      </w:tr>
      <w:tr w:rsidR="000A4691" w:rsidRPr="00A1166F" w:rsidTr="00CB3715">
        <w:trPr>
          <w:trHeight w:val="23"/>
          <w:tblHeader/>
        </w:trPr>
        <w:tc>
          <w:tcPr>
            <w:tcW w:w="242" w:type="pct"/>
            <w:vMerge/>
            <w:shd w:val="clear" w:color="auto" w:fill="auto"/>
            <w:vAlign w:val="center"/>
          </w:tcPr>
          <w:p w:rsidR="000A4691" w:rsidRPr="00A1166F" w:rsidRDefault="000A4691" w:rsidP="00CB3715">
            <w:pPr>
              <w:pStyle w:val="af5"/>
              <w:spacing w:after="0" w:line="240" w:lineRule="auto"/>
              <w:jc w:val="center"/>
              <w:rPr>
                <w:rFonts w:ascii="Times New Roman" w:hAnsi="Times New Roman"/>
                <w:b/>
                <w:caps/>
                <w:sz w:val="24"/>
                <w:szCs w:val="24"/>
              </w:rPr>
            </w:pPr>
          </w:p>
        </w:tc>
        <w:tc>
          <w:tcPr>
            <w:tcW w:w="1194" w:type="pct"/>
            <w:vMerge/>
            <w:shd w:val="clear" w:color="auto" w:fill="auto"/>
            <w:vAlign w:val="center"/>
          </w:tcPr>
          <w:p w:rsidR="000A4691" w:rsidRPr="00A1166F" w:rsidRDefault="000A4691" w:rsidP="00CB3715">
            <w:pPr>
              <w:pStyle w:val="af5"/>
              <w:spacing w:after="0" w:line="240" w:lineRule="auto"/>
              <w:jc w:val="center"/>
              <w:rPr>
                <w:rFonts w:ascii="Times New Roman" w:hAnsi="Times New Roman"/>
                <w:b/>
                <w:caps/>
                <w:sz w:val="24"/>
                <w:szCs w:val="24"/>
              </w:rPr>
            </w:pPr>
          </w:p>
        </w:tc>
        <w:tc>
          <w:tcPr>
            <w:tcW w:w="1979" w:type="pct"/>
            <w:gridSpan w:val="2"/>
            <w:shd w:val="clear" w:color="auto" w:fill="auto"/>
            <w:vAlign w:val="center"/>
          </w:tcPr>
          <w:p w:rsidR="000A4691" w:rsidRPr="00A1166F" w:rsidRDefault="000A4691" w:rsidP="00E326BA">
            <w:pPr>
              <w:pStyle w:val="af5"/>
              <w:spacing w:after="0" w:line="240" w:lineRule="auto"/>
              <w:jc w:val="center"/>
              <w:rPr>
                <w:rFonts w:ascii="Times New Roman" w:hAnsi="Times New Roman"/>
                <w:b/>
                <w:caps/>
                <w:spacing w:val="-4"/>
                <w:sz w:val="24"/>
                <w:szCs w:val="24"/>
              </w:rPr>
            </w:pPr>
            <w:r w:rsidRPr="00A1166F">
              <w:rPr>
                <w:rFonts w:ascii="Times New Roman" w:hAnsi="Times New Roman"/>
                <w:b/>
                <w:caps/>
                <w:spacing w:val="-4"/>
                <w:sz w:val="24"/>
                <w:szCs w:val="24"/>
              </w:rPr>
              <w:t>Для питьевого и хозяйственно-бытового водоснабжения, а также для водоснабжения пищевых предприятий</w:t>
            </w:r>
          </w:p>
        </w:tc>
        <w:tc>
          <w:tcPr>
            <w:tcW w:w="1585" w:type="pct"/>
            <w:shd w:val="clear" w:color="auto" w:fill="auto"/>
            <w:vAlign w:val="center"/>
          </w:tcPr>
          <w:p w:rsidR="000A4691" w:rsidRPr="00A1166F" w:rsidRDefault="000A4691" w:rsidP="00E326BA">
            <w:pPr>
              <w:pStyle w:val="af5"/>
              <w:spacing w:after="0" w:line="240" w:lineRule="auto"/>
              <w:jc w:val="center"/>
              <w:rPr>
                <w:rFonts w:ascii="Times New Roman" w:hAnsi="Times New Roman"/>
                <w:b/>
                <w:caps/>
                <w:sz w:val="24"/>
                <w:szCs w:val="24"/>
              </w:rPr>
            </w:pPr>
            <w:r w:rsidRPr="00A1166F">
              <w:rPr>
                <w:rFonts w:ascii="Times New Roman" w:hAnsi="Times New Roman"/>
                <w:b/>
                <w:caps/>
                <w:sz w:val="24"/>
                <w:szCs w:val="24"/>
              </w:rPr>
              <w:t>Для рекреационного водопользования, а также в черте населенных мест</w:t>
            </w:r>
          </w:p>
        </w:tc>
      </w:tr>
      <w:tr w:rsidR="000A4691" w:rsidRPr="00A1166F" w:rsidTr="00CB3715">
        <w:trPr>
          <w:trHeight w:val="23"/>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w:t>
            </w:r>
          </w:p>
        </w:tc>
        <w:tc>
          <w:tcPr>
            <w:tcW w:w="1194" w:type="pct"/>
            <w:vMerge w:val="restart"/>
            <w:shd w:val="clear" w:color="auto" w:fill="auto"/>
            <w:vAlign w:val="center"/>
          </w:tcPr>
          <w:p w:rsidR="000A4691" w:rsidRPr="00A1166F" w:rsidRDefault="000A4691" w:rsidP="003B1988">
            <w:pPr>
              <w:pStyle w:val="af5"/>
              <w:spacing w:after="0" w:line="240" w:lineRule="auto"/>
              <w:rPr>
                <w:rFonts w:ascii="Times New Roman" w:hAnsi="Times New Roman"/>
                <w:sz w:val="24"/>
                <w:szCs w:val="24"/>
                <w:lang w:val="en-US"/>
              </w:rPr>
            </w:pPr>
            <w:r w:rsidRPr="00A1166F">
              <w:rPr>
                <w:rFonts w:ascii="Times New Roman" w:hAnsi="Times New Roman"/>
                <w:sz w:val="24"/>
                <w:szCs w:val="24"/>
              </w:rPr>
              <w:t>Взвешенные</w:t>
            </w:r>
            <w:r w:rsidRPr="00A1166F">
              <w:rPr>
                <w:rFonts w:ascii="Times New Roman" w:hAnsi="Times New Roman"/>
                <w:sz w:val="24"/>
                <w:szCs w:val="24"/>
              </w:rPr>
              <w:br/>
              <w:t>вещества</w:t>
            </w:r>
            <w:r w:rsidRPr="00A1166F">
              <w:rPr>
                <w:rFonts w:ascii="Times New Roman" w:hAnsi="Times New Roman"/>
                <w:sz w:val="24"/>
                <w:szCs w:val="24"/>
                <w:vertAlign w:val="superscript"/>
                <w:lang w:val="en-US"/>
              </w:rPr>
              <w:t>*</w:t>
            </w:r>
          </w:p>
        </w:tc>
        <w:tc>
          <w:tcPr>
            <w:tcW w:w="3564" w:type="pct"/>
            <w:gridSpan w:val="3"/>
            <w:shd w:val="clear" w:color="auto" w:fill="auto"/>
            <w:vAlign w:val="center"/>
          </w:tcPr>
          <w:p w:rsidR="000A4691" w:rsidRPr="00A1166F" w:rsidRDefault="000A4691" w:rsidP="003B1988">
            <w:pPr>
              <w:pStyle w:val="af5"/>
              <w:spacing w:after="0" w:line="240" w:lineRule="auto"/>
              <w:jc w:val="center"/>
              <w:rPr>
                <w:rFonts w:ascii="Times New Roman" w:hAnsi="Times New Roman"/>
                <w:sz w:val="24"/>
                <w:szCs w:val="24"/>
              </w:rPr>
            </w:pPr>
            <w:r w:rsidRPr="00A1166F">
              <w:rPr>
                <w:rFonts w:ascii="Times New Roman" w:hAnsi="Times New Roman"/>
                <w:sz w:val="24"/>
                <w:szCs w:val="24"/>
              </w:rPr>
              <w:t>При сбросе сточных вод, производстве работ на водном объекте и в прибрежной зоне содержание взвешенных веществ в контрольном створе (пункте) не должно увеличиваться по срав</w:t>
            </w:r>
            <w:r w:rsidRPr="00A1166F">
              <w:rPr>
                <w:rFonts w:ascii="Times New Roman" w:hAnsi="Times New Roman"/>
                <w:sz w:val="24"/>
                <w:szCs w:val="24"/>
              </w:rPr>
              <w:softHyphen/>
              <w:t xml:space="preserve">нению с </w:t>
            </w:r>
            <w:r w:rsidRPr="00A1166F">
              <w:rPr>
                <w:rFonts w:ascii="Times New Roman" w:hAnsi="Times New Roman"/>
                <w:sz w:val="24"/>
                <w:szCs w:val="24"/>
              </w:rPr>
              <w:lastRenderedPageBreak/>
              <w:t>естественными условиями более чем на:</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979"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0,25 мг/дм</w:t>
            </w:r>
            <w:r w:rsidRPr="00A1166F">
              <w:rPr>
                <w:rFonts w:ascii="Times New Roman" w:hAnsi="Times New Roman"/>
                <w:sz w:val="24"/>
                <w:szCs w:val="24"/>
                <w:vertAlign w:val="superscript"/>
              </w:rPr>
              <w:t>3</w:t>
            </w:r>
          </w:p>
        </w:tc>
        <w:tc>
          <w:tcPr>
            <w:tcW w:w="1585"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0,75 мг/дм</w:t>
            </w:r>
            <w:r w:rsidRPr="00A1166F">
              <w:rPr>
                <w:rFonts w:ascii="Times New Roman" w:hAnsi="Times New Roman"/>
                <w:sz w:val="24"/>
                <w:szCs w:val="24"/>
                <w:vertAlign w:val="superscript"/>
              </w:rPr>
              <w:t>3</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3564" w:type="pct"/>
            <w:gridSpan w:val="3"/>
            <w:shd w:val="clear" w:color="auto" w:fill="auto"/>
            <w:vAlign w:val="center"/>
          </w:tcPr>
          <w:p w:rsidR="000A4691" w:rsidRPr="00A1166F" w:rsidRDefault="000A4691" w:rsidP="003B1988">
            <w:pPr>
              <w:pStyle w:val="af5"/>
              <w:spacing w:after="0" w:line="240" w:lineRule="auto"/>
              <w:jc w:val="center"/>
              <w:rPr>
                <w:rFonts w:ascii="Times New Roman" w:hAnsi="Times New Roman"/>
                <w:sz w:val="24"/>
                <w:szCs w:val="24"/>
              </w:rPr>
            </w:pPr>
            <w:r w:rsidRPr="00A1166F">
              <w:rPr>
                <w:rFonts w:ascii="Times New Roman" w:hAnsi="Times New Roman"/>
                <w:sz w:val="24"/>
                <w:szCs w:val="24"/>
              </w:rPr>
              <w:t>Для водных объектов, содержащих в межень более 30 мг/дм</w:t>
            </w:r>
            <w:r w:rsidRPr="00A1166F">
              <w:rPr>
                <w:rFonts w:ascii="Times New Roman" w:hAnsi="Times New Roman"/>
                <w:sz w:val="24"/>
                <w:szCs w:val="24"/>
                <w:vertAlign w:val="superscript"/>
              </w:rPr>
              <w:t>3</w:t>
            </w:r>
            <w:r w:rsidRPr="00A1166F">
              <w:rPr>
                <w:rFonts w:ascii="Times New Roman" w:hAnsi="Times New Roman"/>
                <w:sz w:val="24"/>
                <w:szCs w:val="24"/>
              </w:rPr>
              <w:t xml:space="preserve"> при</w:t>
            </w:r>
            <w:r w:rsidRPr="00A1166F">
              <w:rPr>
                <w:rFonts w:ascii="Times New Roman" w:hAnsi="Times New Roman"/>
                <w:sz w:val="24"/>
                <w:szCs w:val="24"/>
              </w:rPr>
              <w:softHyphen/>
              <w:t>родных взвешенных веществ, допускается увеличение их содержания в воде в пределах 5%. Взвеси со скоростью выпа</w:t>
            </w:r>
            <w:r w:rsidRPr="00A1166F">
              <w:rPr>
                <w:rFonts w:ascii="Times New Roman" w:hAnsi="Times New Roman"/>
                <w:sz w:val="24"/>
                <w:szCs w:val="24"/>
              </w:rPr>
              <w:softHyphen/>
              <w:t>де</w:t>
            </w:r>
            <w:r w:rsidRPr="00A1166F">
              <w:rPr>
                <w:rFonts w:ascii="Times New Roman" w:hAnsi="Times New Roman"/>
                <w:sz w:val="24"/>
                <w:szCs w:val="24"/>
              </w:rPr>
              <w:softHyphen/>
              <w:t>ния более 0,4 мм/с для проточных водоемов и более 0,2 мм/с для водохранилищ к спуску запрещаются</w:t>
            </w:r>
          </w:p>
        </w:tc>
      </w:tr>
      <w:tr w:rsidR="000A4691" w:rsidRPr="00A1166F" w:rsidTr="00CB3715">
        <w:trPr>
          <w:trHeight w:val="2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2</w:t>
            </w:r>
          </w:p>
        </w:tc>
        <w:tc>
          <w:tcPr>
            <w:tcW w:w="1194"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Плавающие примеси</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На поверхности воды не должны обнаруживаться пленки неф</w:t>
            </w:r>
            <w:r w:rsidRPr="00A1166F">
              <w:rPr>
                <w:rFonts w:ascii="Times New Roman" w:hAnsi="Times New Roman"/>
                <w:sz w:val="24"/>
                <w:szCs w:val="24"/>
              </w:rPr>
              <w:softHyphen/>
              <w:t>тепродуктов, масел, жиров и скопление других примесей</w:t>
            </w:r>
          </w:p>
        </w:tc>
      </w:tr>
      <w:tr w:rsidR="000A4691" w:rsidRPr="00A1166F" w:rsidTr="00CB3715">
        <w:trPr>
          <w:trHeight w:val="23"/>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3</w:t>
            </w:r>
          </w:p>
        </w:tc>
        <w:tc>
          <w:tcPr>
            <w:tcW w:w="1194"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Окраска</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должна обнаруживаться в столбике:</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979"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20</w:t>
            </w:r>
            <w:r w:rsidR="00E326BA" w:rsidRPr="00A1166F">
              <w:rPr>
                <w:rFonts w:ascii="Times New Roman" w:hAnsi="Times New Roman"/>
                <w:sz w:val="24"/>
                <w:szCs w:val="24"/>
              </w:rPr>
              <w:t xml:space="preserve"> </w:t>
            </w:r>
            <w:r w:rsidRPr="00A1166F">
              <w:rPr>
                <w:rFonts w:ascii="Times New Roman" w:hAnsi="Times New Roman"/>
                <w:sz w:val="24"/>
                <w:szCs w:val="24"/>
              </w:rPr>
              <w:t>см</w:t>
            </w:r>
          </w:p>
        </w:tc>
        <w:tc>
          <w:tcPr>
            <w:tcW w:w="1585"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10</w:t>
            </w:r>
            <w:r w:rsidR="00E326BA" w:rsidRPr="00A1166F">
              <w:rPr>
                <w:rFonts w:ascii="Times New Roman" w:hAnsi="Times New Roman"/>
                <w:sz w:val="24"/>
                <w:szCs w:val="24"/>
              </w:rPr>
              <w:t xml:space="preserve"> </w:t>
            </w:r>
            <w:r w:rsidRPr="00A1166F">
              <w:rPr>
                <w:rFonts w:ascii="Times New Roman" w:hAnsi="Times New Roman"/>
                <w:sz w:val="24"/>
                <w:szCs w:val="24"/>
              </w:rPr>
              <w:t>см</w:t>
            </w:r>
          </w:p>
        </w:tc>
      </w:tr>
      <w:tr w:rsidR="000A4691" w:rsidRPr="00A1166F" w:rsidTr="00CB3715">
        <w:trPr>
          <w:trHeight w:val="23"/>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4</w:t>
            </w:r>
          </w:p>
        </w:tc>
        <w:tc>
          <w:tcPr>
            <w:tcW w:w="1194"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Запахи</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Вода не должна приобретать запахи интенсивностью более 2 баллов, обнаруживаемые:</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979"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непосредственно или при после</w:t>
            </w:r>
            <w:r w:rsidRPr="00A1166F">
              <w:rPr>
                <w:rFonts w:ascii="Times New Roman" w:hAnsi="Times New Roman"/>
                <w:sz w:val="24"/>
                <w:szCs w:val="24"/>
              </w:rPr>
              <w:softHyphen/>
              <w:t>дующем хлорировании или дру</w:t>
            </w:r>
            <w:r w:rsidRPr="00A1166F">
              <w:rPr>
                <w:rFonts w:ascii="Times New Roman" w:hAnsi="Times New Roman"/>
                <w:sz w:val="24"/>
                <w:szCs w:val="24"/>
              </w:rPr>
              <w:softHyphen/>
              <w:t>гих способах обработки</w:t>
            </w:r>
          </w:p>
        </w:tc>
        <w:tc>
          <w:tcPr>
            <w:tcW w:w="1585"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Непосредственно</w:t>
            </w:r>
          </w:p>
        </w:tc>
      </w:tr>
      <w:tr w:rsidR="000A4691" w:rsidRPr="00A1166F" w:rsidTr="00CB3715">
        <w:trPr>
          <w:trHeight w:val="2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5</w:t>
            </w:r>
          </w:p>
        </w:tc>
        <w:tc>
          <w:tcPr>
            <w:tcW w:w="1194"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Температура</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Летняя температура воды в результате сброса сточных вод не должна повышаться более чем на 3°С по сравнению со сред</w:t>
            </w:r>
            <w:r w:rsidRPr="00A1166F">
              <w:rPr>
                <w:rFonts w:ascii="Times New Roman" w:hAnsi="Times New Roman"/>
                <w:sz w:val="24"/>
                <w:szCs w:val="24"/>
              </w:rPr>
              <w:softHyphen/>
              <w:t>немесячной температурой воды самого жаркого месяца года за последние 10 лет</w:t>
            </w:r>
          </w:p>
        </w:tc>
      </w:tr>
      <w:tr w:rsidR="000A4691" w:rsidRPr="00A1166F" w:rsidTr="00CB3715">
        <w:trPr>
          <w:trHeight w:val="2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6</w:t>
            </w:r>
          </w:p>
        </w:tc>
        <w:tc>
          <w:tcPr>
            <w:tcW w:w="1194" w:type="pct"/>
            <w:shd w:val="clear" w:color="auto" w:fill="auto"/>
            <w:vAlign w:val="center"/>
          </w:tcPr>
          <w:p w:rsidR="000A4691" w:rsidRPr="00A1166F" w:rsidRDefault="000A4691" w:rsidP="003B1988">
            <w:pPr>
              <w:pStyle w:val="af5"/>
              <w:spacing w:after="0" w:line="240" w:lineRule="auto"/>
              <w:rPr>
                <w:rFonts w:ascii="Times New Roman" w:hAnsi="Times New Roman"/>
                <w:sz w:val="24"/>
                <w:szCs w:val="24"/>
              </w:rPr>
            </w:pPr>
            <w:r w:rsidRPr="00A1166F">
              <w:rPr>
                <w:rFonts w:ascii="Times New Roman" w:hAnsi="Times New Roman"/>
                <w:sz w:val="24"/>
                <w:szCs w:val="24"/>
              </w:rPr>
              <w:t>Водородный</w:t>
            </w:r>
            <w:r w:rsidRPr="00A1166F">
              <w:rPr>
                <w:rFonts w:ascii="Times New Roman" w:hAnsi="Times New Roman"/>
                <w:sz w:val="24"/>
                <w:szCs w:val="24"/>
              </w:rPr>
              <w:br/>
              <w:t>показатель (</w:t>
            </w:r>
            <w:r w:rsidRPr="00A1166F">
              <w:rPr>
                <w:rFonts w:ascii="Times New Roman" w:hAnsi="Times New Roman"/>
                <w:sz w:val="24"/>
                <w:szCs w:val="24"/>
                <w:lang w:val="en-US"/>
              </w:rPr>
              <w:t>pH</w:t>
            </w:r>
            <w:r w:rsidRPr="00A1166F">
              <w:rPr>
                <w:rFonts w:ascii="Times New Roman" w:hAnsi="Times New Roman"/>
                <w:sz w:val="24"/>
                <w:szCs w:val="24"/>
              </w:rPr>
              <w:t>)</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должен выходить за пределы 6,5-8,5</w:t>
            </w:r>
          </w:p>
        </w:tc>
      </w:tr>
      <w:tr w:rsidR="000A4691" w:rsidRPr="00A1166F" w:rsidTr="00CB3715">
        <w:trPr>
          <w:trHeight w:val="16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7</w:t>
            </w:r>
          </w:p>
        </w:tc>
        <w:tc>
          <w:tcPr>
            <w:tcW w:w="1194"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lang w:val="en-US"/>
              </w:rPr>
            </w:pPr>
            <w:r w:rsidRPr="00A1166F">
              <w:rPr>
                <w:rFonts w:ascii="Times New Roman" w:hAnsi="Times New Roman"/>
                <w:sz w:val="24"/>
                <w:szCs w:val="24"/>
              </w:rPr>
              <w:t>Минерализация</w:t>
            </w:r>
          </w:p>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воды</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более 1000 мг/дм</w:t>
            </w:r>
            <w:r w:rsidRPr="00A1166F">
              <w:rPr>
                <w:rFonts w:ascii="Times New Roman" w:hAnsi="Times New Roman"/>
                <w:sz w:val="24"/>
                <w:szCs w:val="24"/>
                <w:vertAlign w:val="superscript"/>
              </w:rPr>
              <w:t>3</w:t>
            </w:r>
            <w:r w:rsidRPr="00A1166F">
              <w:rPr>
                <w:rFonts w:ascii="Times New Roman" w:hAnsi="Times New Roman"/>
                <w:sz w:val="24"/>
                <w:szCs w:val="24"/>
              </w:rPr>
              <w:t xml:space="preserve">, в </w:t>
            </w:r>
            <w:proofErr w:type="spellStart"/>
            <w:r w:rsidRPr="00A1166F">
              <w:rPr>
                <w:rFonts w:ascii="Times New Roman" w:hAnsi="Times New Roman"/>
                <w:sz w:val="24"/>
                <w:szCs w:val="24"/>
              </w:rPr>
              <w:t>т.ч</w:t>
            </w:r>
            <w:proofErr w:type="spellEnd"/>
            <w:r w:rsidRPr="00A1166F">
              <w:rPr>
                <w:rFonts w:ascii="Times New Roman" w:hAnsi="Times New Roman"/>
                <w:sz w:val="24"/>
                <w:szCs w:val="24"/>
              </w:rPr>
              <w:t>.:</w:t>
            </w:r>
          </w:p>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хлоридов – 350; сульфатов – 500 мг/дм</w:t>
            </w:r>
            <w:r w:rsidRPr="00A1166F">
              <w:rPr>
                <w:rFonts w:ascii="Times New Roman" w:hAnsi="Times New Roman"/>
                <w:sz w:val="24"/>
                <w:szCs w:val="24"/>
                <w:vertAlign w:val="superscript"/>
              </w:rPr>
              <w:t>3</w:t>
            </w:r>
          </w:p>
        </w:tc>
      </w:tr>
      <w:tr w:rsidR="000A4691" w:rsidRPr="00A1166F" w:rsidTr="00CB3715">
        <w:trPr>
          <w:trHeight w:val="13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8</w:t>
            </w:r>
          </w:p>
        </w:tc>
        <w:tc>
          <w:tcPr>
            <w:tcW w:w="1194" w:type="pct"/>
            <w:shd w:val="clear" w:color="auto" w:fill="auto"/>
            <w:vAlign w:val="center"/>
          </w:tcPr>
          <w:p w:rsidR="000A4691" w:rsidRPr="00A1166F" w:rsidRDefault="000A4691" w:rsidP="003B1988">
            <w:pPr>
              <w:pStyle w:val="af5"/>
              <w:spacing w:after="0" w:line="240" w:lineRule="auto"/>
              <w:rPr>
                <w:rFonts w:ascii="Times New Roman" w:hAnsi="Times New Roman"/>
                <w:sz w:val="24"/>
                <w:szCs w:val="24"/>
              </w:rPr>
            </w:pPr>
            <w:r w:rsidRPr="00A1166F">
              <w:rPr>
                <w:rFonts w:ascii="Times New Roman" w:hAnsi="Times New Roman"/>
                <w:sz w:val="24"/>
                <w:szCs w:val="24"/>
              </w:rPr>
              <w:t>Растворенный</w:t>
            </w:r>
            <w:r w:rsidRPr="00A1166F">
              <w:rPr>
                <w:rFonts w:ascii="Times New Roman" w:hAnsi="Times New Roman"/>
                <w:sz w:val="24"/>
                <w:szCs w:val="24"/>
              </w:rPr>
              <w:br/>
              <w:t>кислород</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должен быть менее 4 мг/дм</w:t>
            </w:r>
            <w:r w:rsidRPr="00A1166F">
              <w:rPr>
                <w:rFonts w:ascii="Times New Roman" w:hAnsi="Times New Roman"/>
                <w:sz w:val="24"/>
                <w:szCs w:val="24"/>
                <w:vertAlign w:val="superscript"/>
              </w:rPr>
              <w:t>3</w:t>
            </w:r>
            <w:r w:rsidRPr="00A1166F">
              <w:rPr>
                <w:rFonts w:ascii="Times New Roman" w:hAnsi="Times New Roman"/>
                <w:sz w:val="24"/>
                <w:szCs w:val="24"/>
              </w:rPr>
              <w:t xml:space="preserve"> в любой период года, пробе, отобранной до 12 часов дня.</w:t>
            </w:r>
          </w:p>
        </w:tc>
      </w:tr>
      <w:tr w:rsidR="000A4691" w:rsidRPr="00A1166F" w:rsidTr="00CB3715">
        <w:trPr>
          <w:trHeight w:val="80"/>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9</w:t>
            </w:r>
          </w:p>
        </w:tc>
        <w:tc>
          <w:tcPr>
            <w:tcW w:w="1194" w:type="pct"/>
            <w:vMerge w:val="restart"/>
            <w:shd w:val="clear" w:color="auto" w:fill="auto"/>
            <w:vAlign w:val="center"/>
          </w:tcPr>
          <w:p w:rsidR="000A4691" w:rsidRPr="00A1166F" w:rsidRDefault="000A4691" w:rsidP="003B1988">
            <w:pPr>
              <w:pStyle w:val="af5"/>
              <w:spacing w:after="0" w:line="240" w:lineRule="auto"/>
              <w:rPr>
                <w:rFonts w:ascii="Times New Roman" w:hAnsi="Times New Roman"/>
                <w:sz w:val="24"/>
                <w:szCs w:val="24"/>
              </w:rPr>
            </w:pPr>
            <w:r w:rsidRPr="00A1166F">
              <w:rPr>
                <w:rFonts w:ascii="Times New Roman" w:hAnsi="Times New Roman"/>
                <w:sz w:val="24"/>
                <w:szCs w:val="24"/>
              </w:rPr>
              <w:t>Биохимическое потребление кислорода (БПК</w:t>
            </w:r>
            <w:r w:rsidRPr="00A1166F">
              <w:rPr>
                <w:rFonts w:ascii="Times New Roman" w:hAnsi="Times New Roman"/>
                <w:sz w:val="24"/>
                <w:szCs w:val="24"/>
                <w:vertAlign w:val="subscript"/>
              </w:rPr>
              <w:t>5</w:t>
            </w:r>
            <w:r w:rsidRPr="00A1166F">
              <w:rPr>
                <w:rFonts w:ascii="Times New Roman" w:hAnsi="Times New Roman"/>
                <w:sz w:val="24"/>
                <w:szCs w:val="24"/>
              </w:rPr>
              <w:t>)</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должно превышать при температуре 20°С</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822"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lang w:val="en-US"/>
              </w:rPr>
            </w:pPr>
            <w:r w:rsidRPr="00A1166F">
              <w:rPr>
                <w:rFonts w:ascii="Times New Roman" w:hAnsi="Times New Roman"/>
                <w:sz w:val="24"/>
                <w:szCs w:val="24"/>
              </w:rPr>
              <w:t xml:space="preserve">2 мг </w:t>
            </w:r>
            <w:r w:rsidRPr="00A1166F">
              <w:rPr>
                <w:rFonts w:ascii="Times New Roman" w:hAnsi="Times New Roman"/>
                <w:sz w:val="24"/>
                <w:szCs w:val="24"/>
                <w:lang w:val="en-US"/>
              </w:rPr>
              <w:t>O</w:t>
            </w:r>
            <w:r w:rsidRPr="00A1166F">
              <w:rPr>
                <w:rFonts w:ascii="Times New Roman" w:hAnsi="Times New Roman"/>
                <w:sz w:val="24"/>
                <w:szCs w:val="24"/>
                <w:vertAlign w:val="subscript"/>
              </w:rPr>
              <w:t>2</w:t>
            </w:r>
            <w:r w:rsidRPr="00A1166F">
              <w:rPr>
                <w:rFonts w:ascii="Times New Roman" w:hAnsi="Times New Roman"/>
                <w:sz w:val="24"/>
                <w:szCs w:val="24"/>
              </w:rPr>
              <w:t>/</w:t>
            </w:r>
            <w:proofErr w:type="spellStart"/>
            <w:r w:rsidRPr="00A1166F">
              <w:rPr>
                <w:rFonts w:ascii="Times New Roman" w:hAnsi="Times New Roman"/>
                <w:sz w:val="24"/>
                <w:szCs w:val="24"/>
              </w:rPr>
              <w:t>дм</w:t>
            </w:r>
            <w:proofErr w:type="spellEnd"/>
            <w:r w:rsidRPr="00A1166F">
              <w:rPr>
                <w:rFonts w:ascii="Times New Roman" w:hAnsi="Times New Roman"/>
                <w:sz w:val="24"/>
                <w:szCs w:val="24"/>
                <w:vertAlign w:val="superscript"/>
                <w:lang w:val="en-US"/>
              </w:rPr>
              <w:t>3</w:t>
            </w:r>
          </w:p>
        </w:tc>
        <w:tc>
          <w:tcPr>
            <w:tcW w:w="1742"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lang w:val="en-US"/>
              </w:rPr>
            </w:pPr>
            <w:r w:rsidRPr="00A1166F">
              <w:rPr>
                <w:rFonts w:ascii="Times New Roman" w:hAnsi="Times New Roman"/>
                <w:sz w:val="24"/>
                <w:szCs w:val="24"/>
              </w:rPr>
              <w:t>4 мг О</w:t>
            </w:r>
            <w:r w:rsidRPr="00A1166F">
              <w:rPr>
                <w:rFonts w:ascii="Times New Roman" w:hAnsi="Times New Roman"/>
                <w:sz w:val="24"/>
                <w:szCs w:val="24"/>
                <w:vertAlign w:val="subscript"/>
              </w:rPr>
              <w:t>2</w:t>
            </w:r>
            <w:r w:rsidRPr="00A1166F">
              <w:rPr>
                <w:rFonts w:ascii="Times New Roman" w:hAnsi="Times New Roman"/>
                <w:sz w:val="24"/>
                <w:szCs w:val="24"/>
              </w:rPr>
              <w:t>/</w:t>
            </w:r>
            <w:proofErr w:type="spellStart"/>
            <w:r w:rsidRPr="00A1166F">
              <w:rPr>
                <w:rFonts w:ascii="Times New Roman" w:hAnsi="Times New Roman"/>
                <w:sz w:val="24"/>
                <w:szCs w:val="24"/>
              </w:rPr>
              <w:t>дм</w:t>
            </w:r>
            <w:proofErr w:type="spellEnd"/>
            <w:r w:rsidRPr="00A1166F">
              <w:rPr>
                <w:rFonts w:ascii="Times New Roman" w:hAnsi="Times New Roman"/>
                <w:sz w:val="24"/>
                <w:szCs w:val="24"/>
                <w:vertAlign w:val="superscript"/>
                <w:lang w:val="en-US"/>
              </w:rPr>
              <w:t>3</w:t>
            </w:r>
          </w:p>
        </w:tc>
      </w:tr>
      <w:tr w:rsidR="000A4691" w:rsidRPr="00A1166F" w:rsidTr="00CB3715">
        <w:trPr>
          <w:trHeight w:val="80"/>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10</w:t>
            </w:r>
          </w:p>
        </w:tc>
        <w:tc>
          <w:tcPr>
            <w:tcW w:w="1194" w:type="pct"/>
            <w:vMerge w:val="restart"/>
            <w:shd w:val="clear" w:color="auto" w:fill="auto"/>
            <w:vAlign w:val="center"/>
          </w:tcPr>
          <w:p w:rsidR="000A4691" w:rsidRPr="00A1166F" w:rsidRDefault="000A4691" w:rsidP="003B1988">
            <w:pPr>
              <w:pStyle w:val="af5"/>
              <w:spacing w:after="0" w:line="240" w:lineRule="auto"/>
              <w:rPr>
                <w:rFonts w:ascii="Times New Roman" w:hAnsi="Times New Roman"/>
                <w:sz w:val="24"/>
                <w:szCs w:val="24"/>
              </w:rPr>
            </w:pPr>
            <w:r w:rsidRPr="00A1166F">
              <w:rPr>
                <w:rFonts w:ascii="Times New Roman" w:hAnsi="Times New Roman"/>
                <w:sz w:val="24"/>
                <w:szCs w:val="24"/>
              </w:rPr>
              <w:t>Химическое потребление кислорода (</w:t>
            </w:r>
            <w:proofErr w:type="spellStart"/>
            <w:r w:rsidRPr="00A1166F">
              <w:rPr>
                <w:rFonts w:ascii="Times New Roman" w:hAnsi="Times New Roman"/>
                <w:sz w:val="24"/>
                <w:szCs w:val="24"/>
              </w:rPr>
              <w:t>бихроматная</w:t>
            </w:r>
            <w:proofErr w:type="spellEnd"/>
            <w:r w:rsidRPr="00A1166F">
              <w:rPr>
                <w:rFonts w:ascii="Times New Roman" w:hAnsi="Times New Roman"/>
                <w:sz w:val="24"/>
                <w:szCs w:val="24"/>
              </w:rPr>
              <w:t xml:space="preserve"> оки</w:t>
            </w:r>
            <w:r w:rsidR="003B1988" w:rsidRPr="00A1166F">
              <w:rPr>
                <w:rFonts w:ascii="Times New Roman" w:hAnsi="Times New Roman"/>
                <w:sz w:val="24"/>
                <w:szCs w:val="24"/>
              </w:rPr>
              <w:t>с</w:t>
            </w:r>
            <w:r w:rsidRPr="00A1166F">
              <w:rPr>
                <w:rFonts w:ascii="Times New Roman" w:hAnsi="Times New Roman"/>
                <w:sz w:val="24"/>
                <w:szCs w:val="24"/>
              </w:rPr>
              <w:t>ля</w:t>
            </w:r>
            <w:r w:rsidRPr="00A1166F">
              <w:rPr>
                <w:rFonts w:ascii="Times New Roman" w:hAnsi="Times New Roman"/>
                <w:sz w:val="24"/>
                <w:szCs w:val="24"/>
              </w:rPr>
              <w:softHyphen/>
              <w:t>емость) ХПК</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должно превышать:</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822"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15 мг О</w:t>
            </w:r>
            <w:r w:rsidRPr="00A1166F">
              <w:rPr>
                <w:rFonts w:ascii="Times New Roman" w:hAnsi="Times New Roman"/>
                <w:sz w:val="24"/>
                <w:szCs w:val="24"/>
                <w:vertAlign w:val="subscript"/>
              </w:rPr>
              <w:t>2</w:t>
            </w:r>
            <w:r w:rsidRPr="00A1166F">
              <w:rPr>
                <w:rFonts w:ascii="Times New Roman" w:hAnsi="Times New Roman"/>
                <w:sz w:val="24"/>
                <w:szCs w:val="24"/>
              </w:rPr>
              <w:t>/дм</w:t>
            </w:r>
            <w:r w:rsidRPr="00A1166F">
              <w:rPr>
                <w:rFonts w:ascii="Times New Roman" w:hAnsi="Times New Roman"/>
                <w:sz w:val="24"/>
                <w:szCs w:val="24"/>
                <w:vertAlign w:val="superscript"/>
              </w:rPr>
              <w:t>3</w:t>
            </w:r>
          </w:p>
        </w:tc>
        <w:tc>
          <w:tcPr>
            <w:tcW w:w="1742"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30 мг О</w:t>
            </w:r>
            <w:r w:rsidRPr="00A1166F">
              <w:rPr>
                <w:rFonts w:ascii="Times New Roman" w:hAnsi="Times New Roman"/>
                <w:sz w:val="24"/>
                <w:szCs w:val="24"/>
                <w:vertAlign w:val="subscript"/>
              </w:rPr>
              <w:t>2</w:t>
            </w:r>
            <w:r w:rsidRPr="00A1166F">
              <w:rPr>
                <w:rFonts w:ascii="Times New Roman" w:hAnsi="Times New Roman"/>
                <w:sz w:val="24"/>
                <w:szCs w:val="24"/>
              </w:rPr>
              <w:t>/дм</w:t>
            </w:r>
            <w:r w:rsidRPr="00A1166F">
              <w:rPr>
                <w:rFonts w:ascii="Times New Roman" w:hAnsi="Times New Roman"/>
                <w:sz w:val="24"/>
                <w:szCs w:val="24"/>
                <w:vertAlign w:val="superscript"/>
              </w:rPr>
              <w:t>3</w:t>
            </w:r>
          </w:p>
        </w:tc>
      </w:tr>
      <w:tr w:rsidR="000A4691" w:rsidRPr="00A1166F" w:rsidTr="00CB3715">
        <w:trPr>
          <w:trHeight w:val="130"/>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11</w:t>
            </w:r>
          </w:p>
        </w:tc>
        <w:tc>
          <w:tcPr>
            <w:tcW w:w="1194" w:type="pct"/>
            <w:shd w:val="clear" w:color="auto" w:fill="auto"/>
            <w:vAlign w:val="center"/>
          </w:tcPr>
          <w:p w:rsidR="000A4691" w:rsidRPr="00A1166F" w:rsidRDefault="000A4691" w:rsidP="003B1988">
            <w:pPr>
              <w:pStyle w:val="af5"/>
              <w:spacing w:after="0" w:line="240" w:lineRule="auto"/>
              <w:rPr>
                <w:rFonts w:ascii="Times New Roman" w:hAnsi="Times New Roman"/>
                <w:sz w:val="24"/>
                <w:szCs w:val="24"/>
              </w:rPr>
            </w:pPr>
            <w:r w:rsidRPr="00A1166F">
              <w:rPr>
                <w:rFonts w:ascii="Times New Roman" w:hAnsi="Times New Roman"/>
                <w:sz w:val="24"/>
                <w:szCs w:val="24"/>
              </w:rPr>
              <w:t>Химические</w:t>
            </w:r>
            <w:r w:rsidRPr="00A1166F">
              <w:rPr>
                <w:rFonts w:ascii="Times New Roman" w:hAnsi="Times New Roman"/>
                <w:sz w:val="24"/>
                <w:szCs w:val="24"/>
              </w:rPr>
              <w:br/>
              <w:t>вещества</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должны содержаться в воде водных объектов в концентра</w:t>
            </w:r>
            <w:r w:rsidRPr="00A1166F">
              <w:rPr>
                <w:rFonts w:ascii="Times New Roman" w:hAnsi="Times New Roman"/>
                <w:sz w:val="24"/>
                <w:szCs w:val="24"/>
              </w:rPr>
              <w:softHyphen/>
              <w:t>циях, превышающих ПДК или ОДУ</w:t>
            </w:r>
          </w:p>
        </w:tc>
      </w:tr>
      <w:tr w:rsidR="000A4691" w:rsidRPr="00A1166F" w:rsidTr="00CB3715">
        <w:trPr>
          <w:trHeight w:val="82"/>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12</w:t>
            </w:r>
          </w:p>
        </w:tc>
        <w:tc>
          <w:tcPr>
            <w:tcW w:w="1194" w:type="pct"/>
            <w:shd w:val="clear" w:color="auto" w:fill="auto"/>
            <w:vAlign w:val="center"/>
          </w:tcPr>
          <w:p w:rsidR="000A4691" w:rsidRPr="00A1166F" w:rsidRDefault="003B1988" w:rsidP="00CB3715">
            <w:pPr>
              <w:pStyle w:val="af5"/>
              <w:spacing w:after="0" w:line="240" w:lineRule="auto"/>
              <w:rPr>
                <w:rFonts w:ascii="Times New Roman" w:hAnsi="Times New Roman"/>
                <w:sz w:val="24"/>
                <w:szCs w:val="24"/>
              </w:rPr>
            </w:pPr>
            <w:r w:rsidRPr="00A1166F">
              <w:rPr>
                <w:rFonts w:ascii="Times New Roman" w:hAnsi="Times New Roman"/>
                <w:sz w:val="24"/>
                <w:szCs w:val="24"/>
              </w:rPr>
              <w:t>Возбудители кишеч</w:t>
            </w:r>
            <w:r w:rsidR="000A4691" w:rsidRPr="00A1166F">
              <w:rPr>
                <w:rFonts w:ascii="Times New Roman" w:hAnsi="Times New Roman"/>
                <w:sz w:val="24"/>
                <w:szCs w:val="24"/>
              </w:rPr>
              <w:t>ных инфекций</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Вода не должна содержать возбудителей кишечных инфекций</w:t>
            </w:r>
          </w:p>
        </w:tc>
      </w:tr>
      <w:tr w:rsidR="000A4691" w:rsidRPr="00A1166F" w:rsidTr="00CB3715">
        <w:trPr>
          <w:trHeight w:val="285"/>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lastRenderedPageBreak/>
              <w:t>13</w:t>
            </w:r>
          </w:p>
        </w:tc>
        <w:tc>
          <w:tcPr>
            <w:tcW w:w="1194" w:type="pct"/>
            <w:shd w:val="clear" w:color="auto" w:fill="auto"/>
            <w:vAlign w:val="center"/>
          </w:tcPr>
          <w:p w:rsidR="000A4691" w:rsidRPr="00A1166F" w:rsidRDefault="000A4691" w:rsidP="00E326BA">
            <w:pPr>
              <w:pStyle w:val="af5"/>
              <w:spacing w:after="0" w:line="240" w:lineRule="auto"/>
              <w:rPr>
                <w:rFonts w:ascii="Times New Roman" w:hAnsi="Times New Roman"/>
                <w:spacing w:val="-2"/>
                <w:sz w:val="24"/>
                <w:szCs w:val="24"/>
              </w:rPr>
            </w:pPr>
            <w:r w:rsidRPr="00A1166F">
              <w:rPr>
                <w:rFonts w:ascii="Times New Roman" w:hAnsi="Times New Roman"/>
                <w:spacing w:val="-2"/>
                <w:sz w:val="24"/>
                <w:szCs w:val="24"/>
              </w:rPr>
              <w:t>Жизнес</w:t>
            </w:r>
            <w:r w:rsidR="003B1988" w:rsidRPr="00A1166F">
              <w:rPr>
                <w:rFonts w:ascii="Times New Roman" w:hAnsi="Times New Roman"/>
                <w:spacing w:val="-2"/>
                <w:sz w:val="24"/>
                <w:szCs w:val="24"/>
              </w:rPr>
              <w:t xml:space="preserve">пособные яйца гельминтов (аскарид, власоглав, </w:t>
            </w:r>
            <w:proofErr w:type="spellStart"/>
            <w:r w:rsidR="003B1988" w:rsidRPr="00A1166F">
              <w:rPr>
                <w:rFonts w:ascii="Times New Roman" w:hAnsi="Times New Roman"/>
                <w:spacing w:val="-2"/>
                <w:sz w:val="24"/>
                <w:szCs w:val="24"/>
              </w:rPr>
              <w:t>токсо</w:t>
            </w:r>
            <w:r w:rsidRPr="00A1166F">
              <w:rPr>
                <w:rFonts w:ascii="Times New Roman" w:hAnsi="Times New Roman"/>
                <w:spacing w:val="-2"/>
                <w:sz w:val="24"/>
                <w:szCs w:val="24"/>
              </w:rPr>
              <w:t>кар</w:t>
            </w:r>
            <w:proofErr w:type="spellEnd"/>
            <w:r w:rsidRPr="00A1166F">
              <w:rPr>
                <w:rFonts w:ascii="Times New Roman" w:hAnsi="Times New Roman"/>
                <w:spacing w:val="-2"/>
                <w:sz w:val="24"/>
                <w:szCs w:val="24"/>
              </w:rPr>
              <w:t xml:space="preserve">, </w:t>
            </w:r>
            <w:proofErr w:type="spellStart"/>
            <w:r w:rsidRPr="00A1166F">
              <w:rPr>
                <w:rFonts w:ascii="Times New Roman" w:hAnsi="Times New Roman"/>
                <w:spacing w:val="-2"/>
                <w:sz w:val="24"/>
                <w:szCs w:val="24"/>
              </w:rPr>
              <w:t>фасциол</w:t>
            </w:r>
            <w:proofErr w:type="spellEnd"/>
            <w:r w:rsidRPr="00A1166F">
              <w:rPr>
                <w:rFonts w:ascii="Times New Roman" w:hAnsi="Times New Roman"/>
                <w:spacing w:val="-2"/>
                <w:sz w:val="24"/>
                <w:szCs w:val="24"/>
              </w:rPr>
              <w:t xml:space="preserve">), </w:t>
            </w:r>
            <w:proofErr w:type="spellStart"/>
            <w:r w:rsidRPr="00A1166F">
              <w:rPr>
                <w:rFonts w:ascii="Times New Roman" w:hAnsi="Times New Roman"/>
                <w:spacing w:val="-2"/>
                <w:sz w:val="24"/>
                <w:szCs w:val="24"/>
              </w:rPr>
              <w:t>онкосферытениид</w:t>
            </w:r>
            <w:r w:rsidR="00E326BA" w:rsidRPr="00A1166F">
              <w:rPr>
                <w:rFonts w:ascii="Times New Roman" w:hAnsi="Times New Roman"/>
                <w:spacing w:val="-2"/>
                <w:sz w:val="24"/>
                <w:szCs w:val="24"/>
              </w:rPr>
              <w:t>ы</w:t>
            </w:r>
            <w:proofErr w:type="spellEnd"/>
            <w:r w:rsidRPr="00A1166F">
              <w:rPr>
                <w:rFonts w:ascii="Times New Roman" w:hAnsi="Times New Roman"/>
                <w:spacing w:val="-2"/>
                <w:sz w:val="24"/>
                <w:szCs w:val="24"/>
              </w:rPr>
              <w:t xml:space="preserve"> и жизнеспособные цисты патогенных кишечных простейших</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 xml:space="preserve">Не должны содержаться в </w:t>
            </w:r>
            <w:smartTag w:uri="urn:schemas-microsoft-com:office:smarttags" w:element="metricconverter">
              <w:smartTagPr>
                <w:attr w:name="ProductID" w:val="25 л"/>
              </w:smartTagPr>
              <w:r w:rsidRPr="00A1166F">
                <w:rPr>
                  <w:rFonts w:ascii="Times New Roman" w:hAnsi="Times New Roman"/>
                  <w:sz w:val="24"/>
                  <w:szCs w:val="24"/>
                </w:rPr>
                <w:t>25 л</w:t>
              </w:r>
            </w:smartTag>
            <w:r w:rsidRPr="00A1166F">
              <w:rPr>
                <w:rFonts w:ascii="Times New Roman" w:hAnsi="Times New Roman"/>
                <w:sz w:val="24"/>
                <w:szCs w:val="24"/>
              </w:rPr>
              <w:t xml:space="preserve"> воды</w:t>
            </w:r>
          </w:p>
        </w:tc>
      </w:tr>
      <w:tr w:rsidR="000A4691" w:rsidRPr="00A1166F" w:rsidTr="00CB3715">
        <w:trPr>
          <w:trHeight w:val="133"/>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14</w:t>
            </w:r>
          </w:p>
        </w:tc>
        <w:tc>
          <w:tcPr>
            <w:tcW w:w="1194" w:type="pct"/>
            <w:shd w:val="clear" w:color="auto" w:fill="auto"/>
            <w:vAlign w:val="center"/>
          </w:tcPr>
          <w:p w:rsidR="000A4691" w:rsidRPr="00A1166F" w:rsidRDefault="000A4691" w:rsidP="003B1988">
            <w:pPr>
              <w:pStyle w:val="af5"/>
              <w:spacing w:after="0" w:line="240" w:lineRule="auto"/>
              <w:rPr>
                <w:rFonts w:ascii="Times New Roman" w:hAnsi="Times New Roman"/>
                <w:spacing w:val="-6"/>
                <w:sz w:val="24"/>
                <w:szCs w:val="24"/>
              </w:rPr>
            </w:pPr>
            <w:proofErr w:type="spellStart"/>
            <w:r w:rsidRPr="00A1166F">
              <w:rPr>
                <w:rFonts w:ascii="Times New Roman" w:hAnsi="Times New Roman"/>
                <w:spacing w:val="-6"/>
                <w:sz w:val="24"/>
                <w:szCs w:val="24"/>
              </w:rPr>
              <w:t>Термотолерантные</w:t>
            </w:r>
            <w:proofErr w:type="spellEnd"/>
            <w:r w:rsidRPr="00A1166F">
              <w:rPr>
                <w:rFonts w:ascii="Times New Roman" w:hAnsi="Times New Roman"/>
                <w:spacing w:val="-6"/>
                <w:sz w:val="24"/>
                <w:szCs w:val="24"/>
              </w:rPr>
              <w:t xml:space="preserve"> </w:t>
            </w:r>
            <w:proofErr w:type="spellStart"/>
            <w:r w:rsidRPr="00A1166F">
              <w:rPr>
                <w:rFonts w:ascii="Times New Roman" w:hAnsi="Times New Roman"/>
                <w:spacing w:val="-6"/>
                <w:sz w:val="24"/>
                <w:szCs w:val="24"/>
              </w:rPr>
              <w:t>колиформные</w:t>
            </w:r>
            <w:proofErr w:type="spellEnd"/>
            <w:r w:rsidRPr="00A1166F">
              <w:rPr>
                <w:rFonts w:ascii="Times New Roman" w:hAnsi="Times New Roman"/>
                <w:spacing w:val="-6"/>
                <w:sz w:val="24"/>
                <w:szCs w:val="24"/>
              </w:rPr>
              <w:t xml:space="preserve"> бактерии</w:t>
            </w:r>
          </w:p>
        </w:tc>
        <w:tc>
          <w:tcPr>
            <w:tcW w:w="1822"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более 100 КОЕ/100 мл</w:t>
            </w:r>
            <w:r w:rsidRPr="00A1166F">
              <w:rPr>
                <w:rFonts w:ascii="Times New Roman" w:hAnsi="Times New Roman"/>
                <w:sz w:val="24"/>
                <w:szCs w:val="24"/>
                <w:vertAlign w:val="superscript"/>
              </w:rPr>
              <w:t>**</w:t>
            </w:r>
          </w:p>
        </w:tc>
        <w:tc>
          <w:tcPr>
            <w:tcW w:w="1742"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более 100 КОЕ/100 мл</w:t>
            </w:r>
          </w:p>
        </w:tc>
      </w:tr>
      <w:tr w:rsidR="000A4691" w:rsidRPr="00A1166F" w:rsidTr="00CB3715">
        <w:trPr>
          <w:trHeight w:val="80"/>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15</w:t>
            </w:r>
          </w:p>
        </w:tc>
        <w:tc>
          <w:tcPr>
            <w:tcW w:w="1194" w:type="pct"/>
            <w:vMerge w:val="restart"/>
            <w:shd w:val="clear" w:color="auto" w:fill="auto"/>
            <w:vAlign w:val="center"/>
          </w:tcPr>
          <w:p w:rsidR="000A4691" w:rsidRPr="00A1166F" w:rsidRDefault="003B1988" w:rsidP="00CB3715">
            <w:pPr>
              <w:pStyle w:val="af5"/>
              <w:spacing w:after="0" w:line="240" w:lineRule="auto"/>
              <w:rPr>
                <w:rFonts w:ascii="Times New Roman" w:hAnsi="Times New Roman"/>
                <w:sz w:val="24"/>
                <w:szCs w:val="24"/>
              </w:rPr>
            </w:pPr>
            <w:r w:rsidRPr="00A1166F">
              <w:rPr>
                <w:rFonts w:ascii="Times New Roman" w:hAnsi="Times New Roman"/>
                <w:sz w:val="24"/>
                <w:szCs w:val="24"/>
              </w:rPr>
              <w:t xml:space="preserve">Общие </w:t>
            </w:r>
            <w:proofErr w:type="spellStart"/>
            <w:r w:rsidRPr="00A1166F">
              <w:rPr>
                <w:rFonts w:ascii="Times New Roman" w:hAnsi="Times New Roman"/>
                <w:sz w:val="24"/>
                <w:szCs w:val="24"/>
              </w:rPr>
              <w:t>колиформ</w:t>
            </w:r>
            <w:r w:rsidR="000A4691" w:rsidRPr="00A1166F">
              <w:rPr>
                <w:rFonts w:ascii="Times New Roman" w:hAnsi="Times New Roman"/>
                <w:sz w:val="24"/>
                <w:szCs w:val="24"/>
              </w:rPr>
              <w:t>ные</w:t>
            </w:r>
            <w:proofErr w:type="spellEnd"/>
            <w:r w:rsidR="000A4691" w:rsidRPr="00A1166F">
              <w:rPr>
                <w:rFonts w:ascii="Times New Roman" w:hAnsi="Times New Roman"/>
                <w:sz w:val="24"/>
                <w:szCs w:val="24"/>
              </w:rPr>
              <w:t xml:space="preserve"> бактерии</w:t>
            </w:r>
            <w:r w:rsidR="000A4691" w:rsidRPr="00A1166F">
              <w:rPr>
                <w:rFonts w:ascii="Times New Roman" w:hAnsi="Times New Roman"/>
                <w:sz w:val="24"/>
                <w:szCs w:val="24"/>
                <w:vertAlign w:val="superscript"/>
              </w:rPr>
              <w:t>**</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более:</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822"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1000 KOE/100 мл</w:t>
            </w:r>
            <w:r w:rsidRPr="00A1166F">
              <w:rPr>
                <w:rFonts w:ascii="Times New Roman" w:hAnsi="Times New Roman"/>
                <w:sz w:val="24"/>
                <w:szCs w:val="24"/>
                <w:vertAlign w:val="superscript"/>
              </w:rPr>
              <w:t>**</w:t>
            </w:r>
          </w:p>
        </w:tc>
        <w:tc>
          <w:tcPr>
            <w:tcW w:w="1742"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500КОЕ/100мл</w:t>
            </w:r>
          </w:p>
        </w:tc>
      </w:tr>
      <w:tr w:rsidR="000A4691" w:rsidRPr="00A1166F" w:rsidTr="00CB3715">
        <w:trPr>
          <w:trHeight w:val="80"/>
        </w:trPr>
        <w:tc>
          <w:tcPr>
            <w:tcW w:w="242"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16</w:t>
            </w:r>
          </w:p>
        </w:tc>
        <w:tc>
          <w:tcPr>
            <w:tcW w:w="1194" w:type="pct"/>
            <w:vMerge w:val="restar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roofErr w:type="spellStart"/>
            <w:r w:rsidRPr="00A1166F">
              <w:rPr>
                <w:rFonts w:ascii="Times New Roman" w:hAnsi="Times New Roman"/>
                <w:sz w:val="24"/>
                <w:szCs w:val="24"/>
              </w:rPr>
              <w:t>Колифаги</w:t>
            </w:r>
            <w:proofErr w:type="spellEnd"/>
            <w:r w:rsidRPr="00A1166F">
              <w:rPr>
                <w:rFonts w:ascii="Times New Roman" w:hAnsi="Times New Roman"/>
                <w:sz w:val="24"/>
                <w:szCs w:val="24"/>
                <w:vertAlign w:val="superscript"/>
              </w:rPr>
              <w:t>**</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Не более:</w:t>
            </w:r>
          </w:p>
        </w:tc>
      </w:tr>
      <w:tr w:rsidR="000A4691" w:rsidRPr="00A1166F" w:rsidTr="00CB3715">
        <w:trPr>
          <w:trHeight w:val="23"/>
        </w:trPr>
        <w:tc>
          <w:tcPr>
            <w:tcW w:w="242"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194" w:type="pct"/>
            <w:vMerge/>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p>
        </w:tc>
        <w:tc>
          <w:tcPr>
            <w:tcW w:w="1822" w:type="pct"/>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10 БОЕ/100 мл</w:t>
            </w:r>
            <w:r w:rsidRPr="00A1166F">
              <w:rPr>
                <w:rFonts w:ascii="Times New Roman" w:hAnsi="Times New Roman"/>
                <w:sz w:val="24"/>
                <w:szCs w:val="24"/>
                <w:vertAlign w:val="superscript"/>
              </w:rPr>
              <w:t>**</w:t>
            </w:r>
          </w:p>
        </w:tc>
        <w:tc>
          <w:tcPr>
            <w:tcW w:w="1742" w:type="pct"/>
            <w:gridSpan w:val="2"/>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10 БОЕ/100 мл</w:t>
            </w:r>
          </w:p>
        </w:tc>
      </w:tr>
      <w:tr w:rsidR="000A4691" w:rsidRPr="00A1166F" w:rsidTr="00CB3715">
        <w:trPr>
          <w:trHeight w:val="184"/>
        </w:trPr>
        <w:tc>
          <w:tcPr>
            <w:tcW w:w="242" w:type="pct"/>
            <w:shd w:val="clear" w:color="auto" w:fill="auto"/>
            <w:vAlign w:val="center"/>
          </w:tcPr>
          <w:p w:rsidR="000A4691" w:rsidRPr="00A1166F" w:rsidRDefault="000A4691" w:rsidP="00CB3715">
            <w:pPr>
              <w:pStyle w:val="af5"/>
              <w:spacing w:after="0" w:line="240" w:lineRule="auto"/>
              <w:rPr>
                <w:rFonts w:ascii="Times New Roman" w:hAnsi="Times New Roman"/>
                <w:sz w:val="24"/>
                <w:szCs w:val="24"/>
              </w:rPr>
            </w:pPr>
            <w:r w:rsidRPr="00A1166F">
              <w:rPr>
                <w:rFonts w:ascii="Times New Roman" w:hAnsi="Times New Roman"/>
                <w:sz w:val="24"/>
                <w:szCs w:val="24"/>
              </w:rPr>
              <w:t>17</w:t>
            </w:r>
          </w:p>
        </w:tc>
        <w:tc>
          <w:tcPr>
            <w:tcW w:w="1194" w:type="pct"/>
            <w:shd w:val="clear" w:color="auto" w:fill="auto"/>
            <w:vAlign w:val="center"/>
          </w:tcPr>
          <w:p w:rsidR="000A4691" w:rsidRPr="00A1166F" w:rsidRDefault="000A4691" w:rsidP="00CB3715">
            <w:pPr>
              <w:pStyle w:val="af5"/>
              <w:spacing w:after="0" w:line="240" w:lineRule="auto"/>
              <w:rPr>
                <w:rFonts w:ascii="Times New Roman" w:hAnsi="Times New Roman"/>
                <w:spacing w:val="-2"/>
                <w:sz w:val="24"/>
                <w:szCs w:val="24"/>
              </w:rPr>
            </w:pPr>
            <w:r w:rsidRPr="00A1166F">
              <w:rPr>
                <w:rFonts w:ascii="Times New Roman" w:hAnsi="Times New Roman"/>
                <w:spacing w:val="-2"/>
                <w:sz w:val="24"/>
                <w:szCs w:val="24"/>
              </w:rPr>
              <w:t>Суммарна</w:t>
            </w:r>
            <w:r w:rsidR="003B1988" w:rsidRPr="00A1166F">
              <w:rPr>
                <w:rFonts w:ascii="Times New Roman" w:hAnsi="Times New Roman"/>
                <w:spacing w:val="-2"/>
                <w:sz w:val="24"/>
                <w:szCs w:val="24"/>
              </w:rPr>
              <w:t>я объемная активность радионуклидов при совместном присутст</w:t>
            </w:r>
            <w:r w:rsidRPr="00A1166F">
              <w:rPr>
                <w:rFonts w:ascii="Times New Roman" w:hAnsi="Times New Roman"/>
                <w:spacing w:val="-2"/>
                <w:sz w:val="24"/>
                <w:szCs w:val="24"/>
              </w:rPr>
              <w:t>вии</w:t>
            </w:r>
            <w:r w:rsidRPr="00A1166F">
              <w:rPr>
                <w:rFonts w:ascii="Times New Roman" w:hAnsi="Times New Roman"/>
                <w:spacing w:val="-2"/>
                <w:sz w:val="24"/>
                <w:szCs w:val="24"/>
                <w:vertAlign w:val="superscript"/>
              </w:rPr>
              <w:t>***</w:t>
            </w:r>
          </w:p>
        </w:tc>
        <w:tc>
          <w:tcPr>
            <w:tcW w:w="3564" w:type="pct"/>
            <w:gridSpan w:val="3"/>
            <w:shd w:val="clear" w:color="auto" w:fill="auto"/>
            <w:vAlign w:val="center"/>
          </w:tcPr>
          <w:p w:rsidR="000A4691" w:rsidRPr="00A1166F" w:rsidRDefault="000A4691" w:rsidP="00CB3715">
            <w:pPr>
              <w:pStyle w:val="af5"/>
              <w:spacing w:after="0" w:line="240" w:lineRule="auto"/>
              <w:jc w:val="center"/>
              <w:rPr>
                <w:rFonts w:ascii="Times New Roman" w:hAnsi="Times New Roman"/>
                <w:sz w:val="24"/>
                <w:szCs w:val="24"/>
              </w:rPr>
            </w:pPr>
            <w:r w:rsidRPr="00A1166F">
              <w:rPr>
                <w:rFonts w:ascii="Times New Roman" w:hAnsi="Times New Roman"/>
                <w:sz w:val="24"/>
                <w:szCs w:val="24"/>
              </w:rPr>
              <w:t>Сумма (</w:t>
            </w:r>
            <w:proofErr w:type="spellStart"/>
            <w:r w:rsidRPr="00A1166F">
              <w:rPr>
                <w:rFonts w:ascii="Times New Roman" w:hAnsi="Times New Roman"/>
                <w:sz w:val="24"/>
                <w:szCs w:val="24"/>
              </w:rPr>
              <w:t>A</w:t>
            </w:r>
            <w:r w:rsidRPr="00A1166F">
              <w:rPr>
                <w:rFonts w:ascii="Times New Roman" w:hAnsi="Times New Roman"/>
                <w:sz w:val="24"/>
                <w:szCs w:val="24"/>
                <w:vertAlign w:val="subscript"/>
              </w:rPr>
              <w:t>i</w:t>
            </w:r>
            <w:proofErr w:type="spellEnd"/>
            <w:r w:rsidRPr="00A1166F">
              <w:rPr>
                <w:rFonts w:ascii="Times New Roman" w:hAnsi="Times New Roman"/>
                <w:sz w:val="24"/>
                <w:szCs w:val="24"/>
              </w:rPr>
              <w:t>/</w:t>
            </w:r>
            <w:proofErr w:type="spellStart"/>
            <w:r w:rsidRPr="00A1166F">
              <w:rPr>
                <w:rFonts w:ascii="Times New Roman" w:hAnsi="Times New Roman"/>
                <w:sz w:val="24"/>
                <w:szCs w:val="24"/>
              </w:rPr>
              <w:t>YB</w:t>
            </w:r>
            <w:r w:rsidRPr="00A1166F">
              <w:rPr>
                <w:rFonts w:ascii="Times New Roman" w:hAnsi="Times New Roman"/>
                <w:sz w:val="24"/>
                <w:szCs w:val="24"/>
                <w:vertAlign w:val="subscript"/>
              </w:rPr>
              <w:t>i</w:t>
            </w:r>
            <w:proofErr w:type="spellEnd"/>
            <w:r w:rsidRPr="00A1166F">
              <w:rPr>
                <w:rFonts w:ascii="Times New Roman" w:hAnsi="Times New Roman"/>
                <w:sz w:val="24"/>
                <w:szCs w:val="24"/>
              </w:rPr>
              <w:t xml:space="preserve">) </w:t>
            </w:r>
            <w:r w:rsidRPr="00A1166F">
              <w:rPr>
                <w:rFonts w:ascii="Times New Roman" w:hAnsi="Times New Roman"/>
                <w:position w:val="-4"/>
                <w:sz w:val="24"/>
                <w:szCs w:val="2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4pt" o:ole="">
                  <v:imagedata r:id="rId15" o:title=""/>
                </v:shape>
                <o:OLEObject Type="Embed" ProgID="Equation.3" ShapeID="_x0000_i1025" DrawAspect="Content" ObjectID="_1575882657" r:id="rId16"/>
              </w:object>
            </w:r>
            <w:r w:rsidRPr="00A1166F">
              <w:rPr>
                <w:rFonts w:ascii="Times New Roman" w:hAnsi="Times New Roman"/>
                <w:sz w:val="24"/>
                <w:szCs w:val="24"/>
              </w:rPr>
              <w:t xml:space="preserve"> 1</w:t>
            </w:r>
          </w:p>
        </w:tc>
      </w:tr>
    </w:tbl>
    <w:p w:rsidR="000A4691" w:rsidRPr="00A1166F" w:rsidRDefault="000A4691" w:rsidP="000A4691">
      <w:pPr>
        <w:pStyle w:val="af5"/>
        <w:spacing w:after="0" w:line="240" w:lineRule="auto"/>
        <w:ind w:firstLine="357"/>
        <w:jc w:val="both"/>
        <w:rPr>
          <w:rFonts w:ascii="Times New Roman" w:hAnsi="Times New Roman"/>
        </w:rPr>
      </w:pPr>
      <w:r w:rsidRPr="00A1166F">
        <w:rPr>
          <w:rFonts w:ascii="Times New Roman" w:hAnsi="Times New Roman"/>
        </w:rPr>
        <w:t>Примечания.</w:t>
      </w:r>
    </w:p>
    <w:p w:rsidR="000A4691" w:rsidRPr="00A1166F" w:rsidRDefault="000A4691" w:rsidP="000A4691">
      <w:pPr>
        <w:pStyle w:val="af5"/>
        <w:spacing w:after="0" w:line="240" w:lineRule="auto"/>
        <w:ind w:firstLine="357"/>
        <w:jc w:val="both"/>
        <w:rPr>
          <w:rFonts w:ascii="Times New Roman" w:hAnsi="Times New Roman"/>
        </w:rPr>
      </w:pPr>
      <w:r w:rsidRPr="00A1166F">
        <w:rPr>
          <w:rFonts w:ascii="Times New Roman" w:hAnsi="Times New Roman"/>
          <w:vertAlign w:val="superscript"/>
        </w:rPr>
        <w:t>*</w:t>
      </w:r>
      <w:r w:rsidRPr="00A1166F">
        <w:rPr>
          <w:rFonts w:ascii="Times New Roman" w:hAnsi="Times New Roman"/>
        </w:rPr>
        <w:t xml:space="preserve"> Содержание в воде взвешенных веществ неприродного происхождения (хлопья гидроксидов металлов, образующихся при обработке сточных вод, частички асбеста, стекловолокна, базальта, капрона, лавсана и т.д.) не допускается.</w:t>
      </w:r>
    </w:p>
    <w:p w:rsidR="000A4691" w:rsidRPr="00A1166F" w:rsidRDefault="000A4691" w:rsidP="000A4691">
      <w:pPr>
        <w:pStyle w:val="af5"/>
        <w:spacing w:after="0" w:line="240" w:lineRule="auto"/>
        <w:ind w:firstLine="357"/>
        <w:jc w:val="both"/>
        <w:rPr>
          <w:rFonts w:ascii="Times New Roman" w:hAnsi="Times New Roman"/>
        </w:rPr>
      </w:pPr>
      <w:r w:rsidRPr="00A1166F">
        <w:rPr>
          <w:rFonts w:ascii="Times New Roman" w:hAnsi="Times New Roman"/>
          <w:vertAlign w:val="superscript"/>
        </w:rPr>
        <w:t>**</w:t>
      </w:r>
      <w:r w:rsidRPr="00A1166F">
        <w:rPr>
          <w:rFonts w:ascii="Times New Roman" w:hAnsi="Times New Roman"/>
        </w:rPr>
        <w:t xml:space="preserve"> Для централизованного водоснабжения; при нецентрализованном питьевом водоснабжении вода подлежит обеззараживанию.</w:t>
      </w:r>
    </w:p>
    <w:p w:rsidR="000A4691" w:rsidRPr="00A1166F" w:rsidRDefault="000A4691" w:rsidP="000A4691">
      <w:pPr>
        <w:pStyle w:val="af5"/>
        <w:spacing w:after="0" w:line="240" w:lineRule="auto"/>
        <w:ind w:firstLine="357"/>
        <w:jc w:val="both"/>
        <w:rPr>
          <w:rFonts w:ascii="Times New Roman" w:hAnsi="Times New Roman"/>
          <w:sz w:val="18"/>
          <w:szCs w:val="18"/>
        </w:rPr>
      </w:pPr>
      <w:r w:rsidRPr="00A1166F">
        <w:rPr>
          <w:rFonts w:ascii="Times New Roman" w:hAnsi="Times New Roman"/>
          <w:vertAlign w:val="superscript"/>
        </w:rPr>
        <w:t>***</w:t>
      </w:r>
      <w:r w:rsidRPr="00A1166F">
        <w:rPr>
          <w:rFonts w:ascii="Times New Roman" w:hAnsi="Times New Roman"/>
        </w:rPr>
        <w:t xml:space="preserve"> В случае превышения указанных уровней радиоактивного загрязнения контролируемой воды проводится дополнительный контроль </w:t>
      </w:r>
      <w:proofErr w:type="spellStart"/>
      <w:r w:rsidRPr="00A1166F">
        <w:rPr>
          <w:rFonts w:ascii="Times New Roman" w:hAnsi="Times New Roman"/>
        </w:rPr>
        <w:t>радионуклидного</w:t>
      </w:r>
      <w:proofErr w:type="spellEnd"/>
      <w:r w:rsidRPr="00A1166F">
        <w:rPr>
          <w:rFonts w:ascii="Times New Roman" w:hAnsi="Times New Roman"/>
        </w:rPr>
        <w:t xml:space="preserve"> загрязнения в соответствии с действующими нормами радиационной безопасности; </w:t>
      </w:r>
      <w:proofErr w:type="spellStart"/>
      <w:r w:rsidRPr="00A1166F">
        <w:rPr>
          <w:rFonts w:ascii="Times New Roman" w:hAnsi="Times New Roman"/>
        </w:rPr>
        <w:t>A</w:t>
      </w:r>
      <w:r w:rsidRPr="00A1166F">
        <w:rPr>
          <w:rFonts w:ascii="Times New Roman" w:hAnsi="Times New Roman"/>
          <w:vertAlign w:val="subscript"/>
        </w:rPr>
        <w:t>i</w:t>
      </w:r>
      <w:proofErr w:type="spellEnd"/>
      <w:r w:rsidRPr="00A1166F">
        <w:rPr>
          <w:rFonts w:ascii="Times New Roman" w:hAnsi="Times New Roman"/>
        </w:rPr>
        <w:t xml:space="preserve"> – удельная активность i-</w:t>
      </w:r>
      <w:proofErr w:type="spellStart"/>
      <w:r w:rsidRPr="00A1166F">
        <w:rPr>
          <w:rFonts w:ascii="Times New Roman" w:hAnsi="Times New Roman"/>
        </w:rPr>
        <w:t>го</w:t>
      </w:r>
      <w:proofErr w:type="spellEnd"/>
      <w:r w:rsidRPr="00A1166F">
        <w:rPr>
          <w:rFonts w:ascii="Times New Roman" w:hAnsi="Times New Roman"/>
        </w:rPr>
        <w:t xml:space="preserve"> радионуклида в воде; </w:t>
      </w:r>
      <w:proofErr w:type="spellStart"/>
      <w:r w:rsidRPr="00A1166F">
        <w:rPr>
          <w:rFonts w:ascii="Times New Roman" w:hAnsi="Times New Roman"/>
        </w:rPr>
        <w:t>YB</w:t>
      </w:r>
      <w:r w:rsidRPr="00A1166F">
        <w:rPr>
          <w:rFonts w:ascii="Times New Roman" w:hAnsi="Times New Roman"/>
          <w:vertAlign w:val="subscript"/>
        </w:rPr>
        <w:t>i</w:t>
      </w:r>
      <w:proofErr w:type="spellEnd"/>
      <w:r w:rsidRPr="00A1166F">
        <w:rPr>
          <w:rFonts w:ascii="Times New Roman" w:hAnsi="Times New Roman"/>
        </w:rPr>
        <w:t xml:space="preserve"> – соответствующий уровень вмешательства для i-</w:t>
      </w:r>
      <w:proofErr w:type="spellStart"/>
      <w:r w:rsidRPr="00A1166F">
        <w:rPr>
          <w:rFonts w:ascii="Times New Roman" w:hAnsi="Times New Roman"/>
        </w:rPr>
        <w:t>го</w:t>
      </w:r>
      <w:proofErr w:type="spellEnd"/>
      <w:r w:rsidRPr="00A1166F">
        <w:rPr>
          <w:rFonts w:ascii="Times New Roman" w:hAnsi="Times New Roman"/>
        </w:rPr>
        <w:t xml:space="preserve"> радионуклида (приложение П-2 НРБ-99).</w:t>
      </w:r>
    </w:p>
    <w:p w:rsidR="000A4691" w:rsidRPr="00A1166F" w:rsidRDefault="000A4691" w:rsidP="00FE3FA9">
      <w:pPr>
        <w:pStyle w:val="17"/>
        <w:ind w:firstLine="0"/>
      </w:pPr>
    </w:p>
    <w:p w:rsidR="000A4691" w:rsidRPr="00850A31" w:rsidRDefault="000A4691" w:rsidP="000A4691">
      <w:pPr>
        <w:pStyle w:val="17"/>
      </w:pPr>
      <w:r w:rsidRPr="00A1166F">
        <w:t>На данный момент максимальная общая производительность очистных сооружений составляет 5</w:t>
      </w:r>
      <w:r w:rsidR="00A1166F" w:rsidRPr="00A1166F">
        <w:t>1</w:t>
      </w:r>
      <w:r w:rsidR="00C25C3B" w:rsidRPr="00A1166F">
        <w:t>5</w:t>
      </w:r>
      <w:r w:rsidRPr="00A1166F">
        <w:t>0 м</w:t>
      </w:r>
      <w:r w:rsidRPr="00A1166F">
        <w:rPr>
          <w:vertAlign w:val="superscript"/>
        </w:rPr>
        <w:t>3</w:t>
      </w:r>
      <w:r w:rsidRPr="00A1166F">
        <w:t>/</w:t>
      </w:r>
      <w:proofErr w:type="spellStart"/>
      <w:r w:rsidRPr="00850A31">
        <w:t>сут</w:t>
      </w:r>
      <w:proofErr w:type="spellEnd"/>
      <w:r w:rsidRPr="00850A31">
        <w:t xml:space="preserve">. Фактически среднесуточное количество сбрасываемых стоков составляет </w:t>
      </w:r>
      <w:r w:rsidR="00C25C3B" w:rsidRPr="00850A31">
        <w:t>1</w:t>
      </w:r>
      <w:r w:rsidR="00850A31" w:rsidRPr="00850A31">
        <w:t>669</w:t>
      </w:r>
      <w:r w:rsidRPr="00850A31">
        <w:t xml:space="preserve"> м</w:t>
      </w:r>
      <w:r w:rsidRPr="00850A31">
        <w:rPr>
          <w:vertAlign w:val="superscript"/>
        </w:rPr>
        <w:t>3</w:t>
      </w:r>
      <w:r w:rsidRPr="00850A31">
        <w:t>/</w:t>
      </w:r>
      <w:proofErr w:type="spellStart"/>
      <w:r w:rsidRPr="00850A31">
        <w:t>сут</w:t>
      </w:r>
      <w:proofErr w:type="spellEnd"/>
      <w:r w:rsidRPr="00850A31">
        <w:t xml:space="preserve">. Это говорит о том, что </w:t>
      </w:r>
      <w:r w:rsidR="00C25C3B" w:rsidRPr="00850A31">
        <w:t>по</w:t>
      </w:r>
      <w:r w:rsidR="00E326BA" w:rsidRPr="00850A31">
        <w:t xml:space="preserve"> </w:t>
      </w:r>
      <w:r w:rsidRPr="00850A31">
        <w:t>состояни</w:t>
      </w:r>
      <w:r w:rsidR="00C25C3B" w:rsidRPr="00850A31">
        <w:t>ю на</w:t>
      </w:r>
      <w:r w:rsidRPr="00850A31">
        <w:t xml:space="preserve"> 20</w:t>
      </w:r>
      <w:r w:rsidR="00C25C3B" w:rsidRPr="00850A31">
        <w:t>1</w:t>
      </w:r>
      <w:r w:rsidR="00850A31" w:rsidRPr="00850A31">
        <w:t>6</w:t>
      </w:r>
      <w:r w:rsidR="00C25C3B" w:rsidRPr="00850A31">
        <w:t xml:space="preserve"> г.</w:t>
      </w:r>
      <w:r w:rsidRPr="00850A31">
        <w:t xml:space="preserve"> резерв мощностей оборудования очистки стоков составляет </w:t>
      </w:r>
      <w:r w:rsidR="00850A31" w:rsidRPr="00850A31">
        <w:t>66</w:t>
      </w:r>
      <w:r w:rsidRPr="00850A31">
        <w:t>%.</w:t>
      </w:r>
    </w:p>
    <w:p w:rsidR="000A4691" w:rsidRPr="00850A31" w:rsidRDefault="000A4691" w:rsidP="000A4691">
      <w:pPr>
        <w:pStyle w:val="12"/>
        <w:ind w:firstLine="709"/>
        <w:jc w:val="center"/>
        <w:rPr>
          <w:sz w:val="28"/>
          <w:szCs w:val="28"/>
        </w:rPr>
      </w:pPr>
    </w:p>
    <w:p w:rsidR="000A4691" w:rsidRPr="00A1166F" w:rsidRDefault="000A4691" w:rsidP="00E326BA">
      <w:pPr>
        <w:pStyle w:val="3"/>
      </w:pPr>
      <w:bookmarkStart w:id="22" w:name="_Toc362607556"/>
      <w:bookmarkStart w:id="23" w:name="_Toc373143093"/>
      <w:bookmarkStart w:id="24" w:name="_Toc382589852"/>
      <w:bookmarkStart w:id="25" w:name="_Toc416260695"/>
      <w:bookmarkStart w:id="26" w:name="_Toc500406161"/>
      <w:bookmarkEnd w:id="22"/>
      <w:r w:rsidRPr="00A1166F">
        <w:rPr>
          <w:lang w:eastAsia="ru-RU"/>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Pr="00A1166F">
        <w:t>.</w:t>
      </w:r>
      <w:bookmarkEnd w:id="23"/>
      <w:bookmarkEnd w:id="24"/>
      <w:bookmarkEnd w:id="25"/>
      <w:bookmarkEnd w:id="26"/>
    </w:p>
    <w:p w:rsidR="000A4691" w:rsidRPr="00A1166F" w:rsidRDefault="000A4691" w:rsidP="000A4691">
      <w:pPr>
        <w:pStyle w:val="17"/>
      </w:pPr>
      <w:r w:rsidRPr="00A1166F">
        <w:t xml:space="preserve">Централизованная система водоотведения в </w:t>
      </w:r>
      <w:r w:rsidR="00E326BA" w:rsidRPr="00A1166F">
        <w:t xml:space="preserve">МО </w:t>
      </w:r>
      <w:r w:rsidR="00051BBD">
        <w:t>«</w:t>
      </w:r>
      <w:proofErr w:type="spellStart"/>
      <w:r w:rsidRPr="00A1166F">
        <w:t>Подпорожско</w:t>
      </w:r>
      <w:r w:rsidR="00E326BA" w:rsidRPr="00A1166F">
        <w:t>е</w:t>
      </w:r>
      <w:proofErr w:type="spellEnd"/>
      <w:r w:rsidRPr="00A1166F">
        <w:t xml:space="preserve"> городско</w:t>
      </w:r>
      <w:r w:rsidR="00E326BA" w:rsidRPr="00A1166F">
        <w:t>е</w:t>
      </w:r>
      <w:r w:rsidRPr="00A1166F">
        <w:t xml:space="preserve"> поселени</w:t>
      </w:r>
      <w:r w:rsidR="00E326BA" w:rsidRPr="00A1166F">
        <w:t>е</w:t>
      </w:r>
      <w:r w:rsidR="00051BBD">
        <w:t>»</w:t>
      </w:r>
      <w:r w:rsidRPr="00A1166F">
        <w:t xml:space="preserve"> существует только г. Подпорожье</w:t>
      </w:r>
      <w:r w:rsidR="00043223" w:rsidRPr="00A1166F">
        <w:t xml:space="preserve"> (см. раздел </w:t>
      </w:r>
      <w:r w:rsidR="00A1166F" w:rsidRPr="00A1166F">
        <w:t>1</w:t>
      </w:r>
      <w:r w:rsidR="00043223" w:rsidRPr="00A1166F">
        <w:t>.1)</w:t>
      </w:r>
      <w:r w:rsidRPr="00A1166F">
        <w:t xml:space="preserve">. Сети центрального водоотведения разделены на </w:t>
      </w:r>
      <w:r w:rsidR="0052637F" w:rsidRPr="00A1166F">
        <w:t>три</w:t>
      </w:r>
      <w:r w:rsidRPr="00A1166F">
        <w:t xml:space="preserve"> технологические зоны со следующими границами: </w:t>
      </w:r>
      <w:r w:rsidRPr="00A1166F">
        <w:rPr>
          <w:b/>
        </w:rPr>
        <w:t>зона 1</w:t>
      </w:r>
      <w:r w:rsidRPr="00A1166F">
        <w:t xml:space="preserve"> - </w:t>
      </w:r>
      <w:proofErr w:type="spellStart"/>
      <w:r w:rsidRPr="00A1166F">
        <w:t>мкр</w:t>
      </w:r>
      <w:proofErr w:type="spellEnd"/>
      <w:r w:rsidRPr="00A1166F">
        <w:t xml:space="preserve">. </w:t>
      </w:r>
      <w:proofErr w:type="spellStart"/>
      <w:r w:rsidRPr="00A1166F">
        <w:t>Святуха</w:t>
      </w:r>
      <w:proofErr w:type="spellEnd"/>
      <w:r w:rsidRPr="00A1166F">
        <w:t xml:space="preserve">, </w:t>
      </w:r>
      <w:proofErr w:type="spellStart"/>
      <w:r w:rsidRPr="00A1166F">
        <w:t>мкр</w:t>
      </w:r>
      <w:proofErr w:type="spellEnd"/>
      <w:r w:rsidRPr="00A1166F">
        <w:t xml:space="preserve">. </w:t>
      </w:r>
      <w:proofErr w:type="spellStart"/>
      <w:r w:rsidRPr="00A1166F">
        <w:t>Погра</w:t>
      </w:r>
      <w:proofErr w:type="spellEnd"/>
      <w:r w:rsidRPr="00A1166F">
        <w:t xml:space="preserve">, </w:t>
      </w:r>
      <w:proofErr w:type="spellStart"/>
      <w:r w:rsidRPr="00A1166F">
        <w:t>мкр</w:t>
      </w:r>
      <w:proofErr w:type="spellEnd"/>
      <w:r w:rsidRPr="00A1166F">
        <w:t xml:space="preserve">. Город; </w:t>
      </w:r>
      <w:r w:rsidRPr="00A1166F">
        <w:rPr>
          <w:b/>
        </w:rPr>
        <w:t>зона 2</w:t>
      </w:r>
      <w:r w:rsidRPr="00A1166F">
        <w:t xml:space="preserve"> - </w:t>
      </w:r>
      <w:proofErr w:type="spellStart"/>
      <w:r w:rsidRPr="00A1166F">
        <w:t>мкр</w:t>
      </w:r>
      <w:proofErr w:type="spellEnd"/>
      <w:r w:rsidRPr="00A1166F">
        <w:t xml:space="preserve">. </w:t>
      </w:r>
      <w:proofErr w:type="spellStart"/>
      <w:r w:rsidRPr="00A1166F">
        <w:t>Ольховец</w:t>
      </w:r>
      <w:proofErr w:type="spellEnd"/>
      <w:r w:rsidR="0052637F" w:rsidRPr="00A1166F">
        <w:t xml:space="preserve">, </w:t>
      </w:r>
      <w:r w:rsidR="0052637F" w:rsidRPr="00A1166F">
        <w:rPr>
          <w:b/>
        </w:rPr>
        <w:t>зона 3</w:t>
      </w:r>
      <w:r w:rsidR="006E3E43" w:rsidRPr="00A1166F">
        <w:t>– северо-западная часть</w:t>
      </w:r>
      <w:r w:rsidR="003B1988" w:rsidRPr="00A1166F">
        <w:t xml:space="preserve"> </w:t>
      </w:r>
      <w:proofErr w:type="spellStart"/>
      <w:r w:rsidR="006E3E43" w:rsidRPr="00A1166F">
        <w:t>мкр</w:t>
      </w:r>
      <w:proofErr w:type="spellEnd"/>
      <w:r w:rsidR="006E3E43" w:rsidRPr="00A1166F">
        <w:t>. Новая деревня</w:t>
      </w:r>
      <w:r w:rsidRPr="00A1166F">
        <w:t>. В каждой зоне</w:t>
      </w:r>
      <w:r w:rsidR="006E3E43" w:rsidRPr="00A1166F">
        <w:t xml:space="preserve"> (</w:t>
      </w:r>
      <w:r w:rsidRPr="00A1166F">
        <w:t>осуществляется централизованный сбор, передача, очистка</w:t>
      </w:r>
      <w:r w:rsidR="00E326BA" w:rsidRPr="00A1166F">
        <w:t xml:space="preserve"> </w:t>
      </w:r>
      <w:r w:rsidR="00796353" w:rsidRPr="00A1166F">
        <w:t>(</w:t>
      </w:r>
      <w:r w:rsidR="006E3E43" w:rsidRPr="00A1166F">
        <w:t>исключение - зона 3)</w:t>
      </w:r>
      <w:r w:rsidRPr="00A1166F">
        <w:t xml:space="preserve"> и сброс сточных вод. Технологическими зонами водоотведения охвачено 85% населения Подпорожского городского населения</w:t>
      </w:r>
      <w:r w:rsidR="0088310A" w:rsidRPr="00A1166F">
        <w:t>, из них зона 1 – 83,5 %, зона 2 – 1,3 %, зона 3 – 0,2 %.</w:t>
      </w:r>
    </w:p>
    <w:p w:rsidR="000A4691" w:rsidRPr="00A1166F" w:rsidRDefault="00762B20" w:rsidP="000A4691">
      <w:pPr>
        <w:pStyle w:val="17"/>
      </w:pPr>
      <w:r w:rsidRPr="00A1166F">
        <w:t>Зон с н</w:t>
      </w:r>
      <w:r w:rsidR="000A4691" w:rsidRPr="00A1166F">
        <w:t>ецентрализованн</w:t>
      </w:r>
      <w:r w:rsidRPr="00A1166F">
        <w:t>ым</w:t>
      </w:r>
      <w:r w:rsidR="000A4691" w:rsidRPr="00A1166F">
        <w:t xml:space="preserve"> водоотведени</w:t>
      </w:r>
      <w:r w:rsidRPr="00A1166F">
        <w:t>ем</w:t>
      </w:r>
      <w:r w:rsidR="003B1988" w:rsidRPr="00A1166F">
        <w:t xml:space="preserve"> </w:t>
      </w:r>
      <w:r w:rsidR="00AB74B3" w:rsidRPr="00A1166F">
        <w:t>на территории Подпорожского городского поселения нет</w:t>
      </w:r>
      <w:r w:rsidR="000A4691" w:rsidRPr="00A1166F">
        <w:t>.</w:t>
      </w:r>
    </w:p>
    <w:p w:rsidR="000A4691" w:rsidRPr="00A1166F" w:rsidRDefault="000A4691" w:rsidP="00E326BA">
      <w:pPr>
        <w:pStyle w:val="3"/>
        <w:rPr>
          <w:lang w:eastAsia="ru-RU"/>
        </w:rPr>
      </w:pPr>
      <w:bookmarkStart w:id="27" w:name="_Toc373143094"/>
      <w:bookmarkStart w:id="28" w:name="_Toc382589853"/>
      <w:bookmarkStart w:id="29" w:name="_Toc416260696"/>
      <w:bookmarkStart w:id="30" w:name="_Toc500406162"/>
      <w:r w:rsidRPr="00A1166F">
        <w:rPr>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7"/>
      <w:bookmarkEnd w:id="28"/>
      <w:bookmarkEnd w:id="29"/>
      <w:bookmarkEnd w:id="30"/>
    </w:p>
    <w:p w:rsidR="000A4691" w:rsidRPr="00A1166F" w:rsidRDefault="000A4691" w:rsidP="000A4691">
      <w:pPr>
        <w:pStyle w:val="17"/>
      </w:pPr>
    </w:p>
    <w:p w:rsidR="009354E2" w:rsidRPr="00A1166F" w:rsidRDefault="009354E2" w:rsidP="000A4691">
      <w:pPr>
        <w:pStyle w:val="17"/>
        <w:rPr>
          <w:color w:val="FF0000"/>
        </w:rPr>
      </w:pPr>
      <w:r w:rsidRPr="00A1166F">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0A4691" w:rsidRPr="00850A31" w:rsidRDefault="000A4691" w:rsidP="00E326BA">
      <w:pPr>
        <w:pStyle w:val="3"/>
        <w:rPr>
          <w:lang w:eastAsia="ru-RU"/>
        </w:rPr>
      </w:pPr>
      <w:bookmarkStart w:id="31" w:name="_Toc362607558"/>
      <w:bookmarkStart w:id="32" w:name="_Toc373143095"/>
      <w:bookmarkStart w:id="33" w:name="_Toc382589854"/>
      <w:bookmarkStart w:id="34" w:name="_Toc416260697"/>
      <w:bookmarkStart w:id="35" w:name="_Toc500406163"/>
      <w:r w:rsidRPr="00850A31">
        <w:rPr>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850A31">
        <w:t>.</w:t>
      </w:r>
      <w:bookmarkEnd w:id="31"/>
      <w:bookmarkEnd w:id="32"/>
      <w:bookmarkEnd w:id="33"/>
      <w:bookmarkEnd w:id="34"/>
      <w:bookmarkEnd w:id="35"/>
    </w:p>
    <w:p w:rsidR="000A4691" w:rsidRPr="00997950" w:rsidRDefault="000A4691" w:rsidP="000A4691">
      <w:pPr>
        <w:pStyle w:val="17"/>
        <w:rPr>
          <w:highlight w:val="yellow"/>
        </w:rPr>
      </w:pPr>
    </w:p>
    <w:p w:rsidR="00A1166F" w:rsidRPr="00804B9F" w:rsidRDefault="00A1166F" w:rsidP="00A1166F">
      <w:pPr>
        <w:pStyle w:val="17"/>
        <w:rPr>
          <w:b/>
        </w:rPr>
      </w:pPr>
      <w:r w:rsidRPr="00804B9F">
        <w:rPr>
          <w:b/>
        </w:rPr>
        <w:t>Зона 1</w:t>
      </w:r>
    </w:p>
    <w:p w:rsidR="00A1166F" w:rsidRPr="00804B9F" w:rsidRDefault="00A1166F" w:rsidP="00A1166F">
      <w:pPr>
        <w:pStyle w:val="17"/>
        <w:rPr>
          <w:color w:val="000000"/>
          <w:lang w:eastAsia="ru-RU"/>
        </w:rPr>
      </w:pPr>
      <w:r w:rsidRPr="00804B9F">
        <w:t>Как видно из таблиц самая большая и разветвленная сеть располагается в технологической зоне 1, общая протяжённость составляет</w:t>
      </w:r>
      <w:r w:rsidRPr="00804B9F">
        <w:rPr>
          <w:color w:val="000000"/>
          <w:lang w:eastAsia="ru-RU"/>
        </w:rPr>
        <w:t xml:space="preserve"> </w:t>
      </w:r>
      <w:r w:rsidR="00FD09AC">
        <w:rPr>
          <w:color w:val="000000"/>
          <w:lang w:eastAsia="ru-RU"/>
        </w:rPr>
        <w:t>48641</w:t>
      </w:r>
      <w:r w:rsidRPr="00804B9F">
        <w:rPr>
          <w:color w:val="000000"/>
          <w:lang w:eastAsia="ru-RU"/>
        </w:rPr>
        <w:t xml:space="preserve"> п. м, количество смотровых колодцев - </w:t>
      </w:r>
      <w:r w:rsidR="00FD09AC">
        <w:rPr>
          <w:color w:val="000000"/>
          <w:lang w:eastAsia="ru-RU"/>
        </w:rPr>
        <w:t>1984</w:t>
      </w:r>
      <w:r w:rsidRPr="00804B9F">
        <w:rPr>
          <w:color w:val="000000"/>
          <w:lang w:eastAsia="ru-RU"/>
        </w:rPr>
        <w:t xml:space="preserve"> </w:t>
      </w:r>
      <w:proofErr w:type="spellStart"/>
      <w:r w:rsidRPr="00804B9F">
        <w:rPr>
          <w:color w:val="000000"/>
          <w:lang w:eastAsia="ru-RU"/>
        </w:rPr>
        <w:t>шт</w:t>
      </w:r>
      <w:proofErr w:type="spellEnd"/>
      <w:r w:rsidRPr="00804B9F">
        <w:rPr>
          <w:color w:val="000000"/>
          <w:lang w:eastAsia="ru-RU"/>
        </w:rPr>
        <w:t>, общий износ – 66,8%,  итого из них:</w:t>
      </w:r>
    </w:p>
    <w:p w:rsidR="00A1166F" w:rsidRPr="00804B9F" w:rsidRDefault="00A1166F" w:rsidP="00A1166F">
      <w:pPr>
        <w:pStyle w:val="17"/>
        <w:numPr>
          <w:ilvl w:val="0"/>
          <w:numId w:val="9"/>
        </w:numPr>
      </w:pPr>
      <w:proofErr w:type="spellStart"/>
      <w:r w:rsidRPr="00804B9F">
        <w:t>мкр</w:t>
      </w:r>
      <w:proofErr w:type="spellEnd"/>
      <w:r w:rsidRPr="00804B9F">
        <w:t xml:space="preserve">. Город, протяжённость сетей - </w:t>
      </w:r>
      <w:r w:rsidR="00FD09AC">
        <w:rPr>
          <w:color w:val="000000"/>
          <w:lang w:eastAsia="ru-RU"/>
        </w:rPr>
        <w:t>40824</w:t>
      </w:r>
      <w:r w:rsidRPr="00804B9F">
        <w:rPr>
          <w:color w:val="000000"/>
          <w:lang w:eastAsia="ru-RU"/>
        </w:rPr>
        <w:t xml:space="preserve"> п. м, количество смотровых колодцев - 1681 шт., общий износ - </w:t>
      </w:r>
      <w:r w:rsidR="00804B9F" w:rsidRPr="00804B9F">
        <w:rPr>
          <w:color w:val="000000"/>
          <w:lang w:eastAsia="ru-RU"/>
        </w:rPr>
        <w:t>71</w:t>
      </w:r>
      <w:r w:rsidRPr="00804B9F">
        <w:rPr>
          <w:color w:val="000000"/>
          <w:lang w:eastAsia="ru-RU"/>
        </w:rPr>
        <w:t xml:space="preserve"> %</w:t>
      </w:r>
      <w:r w:rsidRPr="00804B9F">
        <w:t>;</w:t>
      </w:r>
    </w:p>
    <w:p w:rsidR="00A1166F" w:rsidRPr="00804B9F" w:rsidRDefault="00A1166F" w:rsidP="00A1166F">
      <w:pPr>
        <w:pStyle w:val="17"/>
        <w:numPr>
          <w:ilvl w:val="0"/>
          <w:numId w:val="9"/>
        </w:numPr>
      </w:pPr>
      <w:proofErr w:type="spellStart"/>
      <w:r w:rsidRPr="00804B9F">
        <w:lastRenderedPageBreak/>
        <w:t>мкр</w:t>
      </w:r>
      <w:proofErr w:type="spellEnd"/>
      <w:r w:rsidRPr="00804B9F">
        <w:t xml:space="preserve">. </w:t>
      </w:r>
      <w:proofErr w:type="spellStart"/>
      <w:r w:rsidRPr="00804B9F">
        <w:t>Святуха</w:t>
      </w:r>
      <w:proofErr w:type="spellEnd"/>
      <w:r w:rsidRPr="00804B9F">
        <w:t xml:space="preserve">, протяжённость сетей - </w:t>
      </w:r>
      <w:r w:rsidR="00FD09AC">
        <w:rPr>
          <w:color w:val="000000"/>
          <w:lang w:eastAsia="ru-RU"/>
        </w:rPr>
        <w:t>3664</w:t>
      </w:r>
      <w:r w:rsidRPr="00804B9F">
        <w:rPr>
          <w:color w:val="000000"/>
          <w:lang w:eastAsia="ru-RU"/>
        </w:rPr>
        <w:t xml:space="preserve"> п. м, количество смотровых колодцев - 128 шт., общий износ – 5</w:t>
      </w:r>
      <w:r w:rsidR="00804B9F" w:rsidRPr="00804B9F">
        <w:rPr>
          <w:color w:val="000000"/>
          <w:lang w:eastAsia="ru-RU"/>
        </w:rPr>
        <w:t xml:space="preserve">3 </w:t>
      </w:r>
      <w:r w:rsidRPr="00804B9F">
        <w:rPr>
          <w:color w:val="000000"/>
          <w:lang w:eastAsia="ru-RU"/>
        </w:rPr>
        <w:t>%;</w:t>
      </w:r>
    </w:p>
    <w:p w:rsidR="00A1166F" w:rsidRPr="00804B9F" w:rsidRDefault="00A1166F" w:rsidP="00A1166F">
      <w:pPr>
        <w:pStyle w:val="17"/>
        <w:numPr>
          <w:ilvl w:val="0"/>
          <w:numId w:val="9"/>
        </w:numPr>
      </w:pPr>
      <w:proofErr w:type="spellStart"/>
      <w:r w:rsidRPr="00804B9F">
        <w:t>мкр</w:t>
      </w:r>
      <w:proofErr w:type="spellEnd"/>
      <w:r w:rsidRPr="00804B9F">
        <w:t xml:space="preserve">. </w:t>
      </w:r>
      <w:proofErr w:type="spellStart"/>
      <w:r w:rsidRPr="00804B9F">
        <w:t>Погра</w:t>
      </w:r>
      <w:proofErr w:type="spellEnd"/>
      <w:r w:rsidRPr="00804B9F">
        <w:t xml:space="preserve">, протяжённость сетей - </w:t>
      </w:r>
      <w:r w:rsidR="00FD09AC">
        <w:rPr>
          <w:color w:val="000000"/>
          <w:lang w:eastAsia="ru-RU"/>
        </w:rPr>
        <w:t>4153</w:t>
      </w:r>
      <w:r w:rsidRPr="00804B9F">
        <w:rPr>
          <w:color w:val="000000"/>
          <w:lang w:eastAsia="ru-RU"/>
        </w:rPr>
        <w:t xml:space="preserve"> п. м, количество смотровых колодцев - 175 шт., общий износ – </w:t>
      </w:r>
      <w:r w:rsidR="00804B9F" w:rsidRPr="00804B9F">
        <w:rPr>
          <w:color w:val="000000"/>
          <w:lang w:eastAsia="ru-RU"/>
        </w:rPr>
        <w:t xml:space="preserve">80 </w:t>
      </w:r>
      <w:r w:rsidRPr="00804B9F">
        <w:rPr>
          <w:color w:val="000000"/>
          <w:lang w:eastAsia="ru-RU"/>
        </w:rPr>
        <w:t>% .</w:t>
      </w:r>
    </w:p>
    <w:p w:rsidR="00A1166F" w:rsidRPr="00A1166F" w:rsidRDefault="00A1166F" w:rsidP="00A1166F">
      <w:pPr>
        <w:pStyle w:val="17"/>
      </w:pPr>
      <w:r w:rsidRPr="00A1166F">
        <w:t>В состав канализационных сетей технологической зоны 1, так же входят сооружения:</w:t>
      </w:r>
    </w:p>
    <w:p w:rsidR="00A1166F" w:rsidRPr="00A1166F" w:rsidRDefault="00A1166F" w:rsidP="00A1166F">
      <w:pPr>
        <w:pStyle w:val="17"/>
        <w:numPr>
          <w:ilvl w:val="0"/>
          <w:numId w:val="10"/>
        </w:numPr>
      </w:pPr>
      <w:r w:rsidRPr="00A1166F">
        <w:t xml:space="preserve">КНС, 5 шт., общий износ </w:t>
      </w:r>
      <w:r w:rsidRPr="00A1166F">
        <w:rPr>
          <w:color w:val="000000"/>
          <w:lang w:eastAsia="ru-RU"/>
        </w:rPr>
        <w:t>– более 80%,обеспечение отвода - 100 %.;</w:t>
      </w:r>
    </w:p>
    <w:p w:rsidR="00A1166F" w:rsidRPr="00A1166F" w:rsidRDefault="00A1166F" w:rsidP="00A1166F">
      <w:pPr>
        <w:pStyle w:val="17"/>
        <w:numPr>
          <w:ilvl w:val="0"/>
          <w:numId w:val="10"/>
        </w:numPr>
      </w:pPr>
      <w:r w:rsidRPr="00A1166F">
        <w:t xml:space="preserve">КОС, 1 шт., общий износ </w:t>
      </w:r>
      <w:r w:rsidRPr="00A1166F">
        <w:rPr>
          <w:color w:val="000000"/>
          <w:lang w:eastAsia="ru-RU"/>
        </w:rPr>
        <w:t>– более 80%, очистка - 36 %;</w:t>
      </w:r>
    </w:p>
    <w:p w:rsidR="00A1166F" w:rsidRPr="00997950" w:rsidRDefault="00A1166F" w:rsidP="00A1166F">
      <w:pPr>
        <w:pStyle w:val="17"/>
        <w:rPr>
          <w:b/>
          <w:highlight w:val="yellow"/>
        </w:rPr>
      </w:pPr>
    </w:p>
    <w:p w:rsidR="00A1166F" w:rsidRPr="00A1166F" w:rsidRDefault="00A1166F" w:rsidP="00A1166F">
      <w:pPr>
        <w:pStyle w:val="17"/>
        <w:rPr>
          <w:b/>
        </w:rPr>
      </w:pPr>
      <w:r w:rsidRPr="00A1166F">
        <w:rPr>
          <w:b/>
        </w:rPr>
        <w:t>Зона 2 и Зона 3</w:t>
      </w:r>
    </w:p>
    <w:p w:rsidR="00A1166F" w:rsidRPr="00A1166F" w:rsidRDefault="00A1166F" w:rsidP="00A1166F">
      <w:pPr>
        <w:pStyle w:val="17"/>
        <w:rPr>
          <w:color w:val="000000"/>
          <w:lang w:eastAsia="ru-RU"/>
        </w:rPr>
      </w:pPr>
      <w:r w:rsidRPr="00A1166F">
        <w:t xml:space="preserve">Зона 2 и 3располагается в </w:t>
      </w:r>
      <w:proofErr w:type="spellStart"/>
      <w:r w:rsidRPr="00A1166F">
        <w:t>мкр</w:t>
      </w:r>
      <w:proofErr w:type="spellEnd"/>
      <w:r w:rsidRPr="00A1166F">
        <w:t xml:space="preserve">. </w:t>
      </w:r>
      <w:proofErr w:type="spellStart"/>
      <w:r w:rsidRPr="00A1166F">
        <w:t>Ольховец</w:t>
      </w:r>
      <w:proofErr w:type="spellEnd"/>
      <w:r w:rsidRPr="00A1166F">
        <w:t xml:space="preserve"> и </w:t>
      </w:r>
      <w:proofErr w:type="spellStart"/>
      <w:r w:rsidRPr="00A1166F">
        <w:t>мкр</w:t>
      </w:r>
      <w:proofErr w:type="spellEnd"/>
      <w:r w:rsidRPr="00A1166F">
        <w:t xml:space="preserve">. Новая Деревня, протяжённость сетей - </w:t>
      </w:r>
      <w:r w:rsidR="00FD09AC">
        <w:rPr>
          <w:color w:val="000000"/>
          <w:lang w:eastAsia="ru-RU"/>
        </w:rPr>
        <w:t>2006</w:t>
      </w:r>
      <w:r w:rsidRPr="00A1166F">
        <w:rPr>
          <w:color w:val="000000"/>
          <w:lang w:eastAsia="ru-RU"/>
        </w:rPr>
        <w:t xml:space="preserve"> </w:t>
      </w:r>
      <w:proofErr w:type="spellStart"/>
      <w:r w:rsidRPr="00A1166F">
        <w:rPr>
          <w:color w:val="000000"/>
          <w:lang w:eastAsia="ru-RU"/>
        </w:rPr>
        <w:t>п.м</w:t>
      </w:r>
      <w:proofErr w:type="spellEnd"/>
      <w:r w:rsidRPr="00A1166F">
        <w:rPr>
          <w:color w:val="000000"/>
          <w:lang w:eastAsia="ru-RU"/>
        </w:rPr>
        <w:t>, количество смотровых колодцев - 58 шт., общий износ – 60% .</w:t>
      </w:r>
    </w:p>
    <w:p w:rsidR="00A1166F" w:rsidRPr="00A1166F" w:rsidRDefault="00A1166F" w:rsidP="00A1166F">
      <w:pPr>
        <w:pStyle w:val="17"/>
      </w:pPr>
      <w:r w:rsidRPr="00A1166F">
        <w:t>В состав канализационных сетей технологической зоны 2, так же входят сооружения:</w:t>
      </w:r>
    </w:p>
    <w:p w:rsidR="00A1166F" w:rsidRPr="00A1166F" w:rsidRDefault="00A1166F" w:rsidP="00A1166F">
      <w:pPr>
        <w:pStyle w:val="17"/>
        <w:numPr>
          <w:ilvl w:val="0"/>
          <w:numId w:val="10"/>
        </w:numPr>
      </w:pPr>
      <w:r w:rsidRPr="00A1166F">
        <w:t xml:space="preserve">КНС, 1 шт., общий износ </w:t>
      </w:r>
      <w:r w:rsidRPr="00A1166F">
        <w:rPr>
          <w:color w:val="000000"/>
          <w:lang w:eastAsia="ru-RU"/>
        </w:rPr>
        <w:t>– более 80%, обеспечение отвода - 100 %.;</w:t>
      </w:r>
    </w:p>
    <w:p w:rsidR="00A1166F" w:rsidRPr="00A1166F" w:rsidRDefault="00A1166F" w:rsidP="00A1166F">
      <w:pPr>
        <w:pStyle w:val="17"/>
        <w:numPr>
          <w:ilvl w:val="0"/>
          <w:numId w:val="10"/>
        </w:numPr>
      </w:pPr>
      <w:r w:rsidRPr="00A1166F">
        <w:t xml:space="preserve">КОС, 1 шт., общий износ </w:t>
      </w:r>
      <w:r w:rsidRPr="00A1166F">
        <w:rPr>
          <w:color w:val="000000"/>
          <w:lang w:eastAsia="ru-RU"/>
        </w:rPr>
        <w:t>– более 80%, очистка - 86 %.</w:t>
      </w:r>
    </w:p>
    <w:p w:rsidR="00A1166F" w:rsidRPr="00A1166F" w:rsidRDefault="00A1166F" w:rsidP="00A1166F">
      <w:pPr>
        <w:pStyle w:val="17"/>
      </w:pPr>
      <w:r w:rsidRPr="00A1166F">
        <w:t>В состав канализационных сетей технологической зоны 3, так же входят сооружения:</w:t>
      </w:r>
    </w:p>
    <w:p w:rsidR="00A1166F" w:rsidRPr="00A1166F" w:rsidRDefault="00A1166F" w:rsidP="00A1166F">
      <w:pPr>
        <w:pStyle w:val="17"/>
        <w:numPr>
          <w:ilvl w:val="0"/>
          <w:numId w:val="10"/>
        </w:numPr>
      </w:pPr>
      <w:r w:rsidRPr="00A1166F">
        <w:t xml:space="preserve">КОС, 1 шт., общий износ </w:t>
      </w:r>
      <w:r w:rsidRPr="00A1166F">
        <w:rPr>
          <w:color w:val="000000"/>
          <w:lang w:eastAsia="ru-RU"/>
        </w:rPr>
        <w:t>– н/д, очистка - отсутствует.</w:t>
      </w:r>
    </w:p>
    <w:p w:rsidR="00A1166F" w:rsidRPr="009268E0" w:rsidRDefault="00A1166F" w:rsidP="00A1166F">
      <w:pPr>
        <w:pStyle w:val="17"/>
      </w:pPr>
      <w:r w:rsidRPr="009268E0">
        <w:t>Сбор и отведение сточных вод осуществляется по микрорайонам города. Общая характеристика сетей представлена по каждому микрорайону в таблице ниже.</w:t>
      </w:r>
    </w:p>
    <w:p w:rsidR="00A1166F" w:rsidRPr="009268E0" w:rsidRDefault="00A1166F" w:rsidP="00A1166F">
      <w:pPr>
        <w:pStyle w:val="17"/>
        <w:ind w:firstLine="0"/>
      </w:pPr>
      <w:r w:rsidRPr="009268E0">
        <w:t xml:space="preserve">Таблица </w:t>
      </w:r>
      <w:fldSimple w:instr=" SEQ Таблица \* ARABIC ">
        <w:r w:rsidR="00C4323D">
          <w:rPr>
            <w:noProof/>
          </w:rPr>
          <w:t>10</w:t>
        </w:r>
      </w:fldSimple>
      <w:r w:rsidRPr="009268E0">
        <w:t xml:space="preserve"> Сведения о канализационных сетях по состоянию на 01.01.2017г.</w:t>
      </w:r>
    </w:p>
    <w:tbl>
      <w:tblPr>
        <w:tblStyle w:val="a8"/>
        <w:tblW w:w="5000" w:type="pct"/>
        <w:tblLook w:val="04A0" w:firstRow="1" w:lastRow="0" w:firstColumn="1" w:lastColumn="0" w:noHBand="0" w:noVBand="1"/>
      </w:tblPr>
      <w:tblGrid>
        <w:gridCol w:w="836"/>
        <w:gridCol w:w="3789"/>
        <w:gridCol w:w="1793"/>
        <w:gridCol w:w="2959"/>
        <w:gridCol w:w="1922"/>
        <w:gridCol w:w="3767"/>
      </w:tblGrid>
      <w:tr w:rsidR="00A1166F" w:rsidRPr="00336ACC" w:rsidTr="00706CCE">
        <w:trPr>
          <w:tblHeader/>
        </w:trPr>
        <w:tc>
          <w:tcPr>
            <w:tcW w:w="277" w:type="pct"/>
            <w:vAlign w:val="center"/>
          </w:tcPr>
          <w:p w:rsidR="00A1166F" w:rsidRPr="00336ACC" w:rsidRDefault="00A1166F" w:rsidP="00706CCE">
            <w:pPr>
              <w:pStyle w:val="afc"/>
              <w:spacing w:after="0"/>
              <w:ind w:left="0"/>
              <w:jc w:val="center"/>
              <w:rPr>
                <w:b/>
              </w:rPr>
            </w:pPr>
            <w:r w:rsidRPr="00336ACC">
              <w:rPr>
                <w:b/>
              </w:rPr>
              <w:t>№ п</w:t>
            </w:r>
            <w:r w:rsidRPr="00336ACC">
              <w:rPr>
                <w:b/>
                <w:lang w:val="en-US"/>
              </w:rPr>
              <w:t>/</w:t>
            </w:r>
            <w:r w:rsidRPr="00336ACC">
              <w:rPr>
                <w:b/>
              </w:rPr>
              <w:t>п</w:t>
            </w:r>
          </w:p>
        </w:tc>
        <w:tc>
          <w:tcPr>
            <w:tcW w:w="1257" w:type="pct"/>
            <w:vAlign w:val="center"/>
          </w:tcPr>
          <w:p w:rsidR="00A1166F" w:rsidRPr="00336ACC" w:rsidRDefault="00A1166F" w:rsidP="00706CCE">
            <w:pPr>
              <w:pStyle w:val="afc"/>
              <w:spacing w:after="0"/>
              <w:ind w:left="0"/>
              <w:jc w:val="center"/>
              <w:rPr>
                <w:b/>
              </w:rPr>
            </w:pPr>
            <w:r w:rsidRPr="00336ACC">
              <w:rPr>
                <w:b/>
              </w:rPr>
              <w:t>Участок</w:t>
            </w:r>
          </w:p>
        </w:tc>
        <w:tc>
          <w:tcPr>
            <w:tcW w:w="595" w:type="pct"/>
            <w:vAlign w:val="center"/>
          </w:tcPr>
          <w:p w:rsidR="00A1166F" w:rsidRPr="00336ACC" w:rsidRDefault="00A1166F" w:rsidP="00706CCE">
            <w:pPr>
              <w:pStyle w:val="afc"/>
              <w:spacing w:after="0"/>
              <w:ind w:left="0"/>
              <w:jc w:val="center"/>
              <w:rPr>
                <w:b/>
              </w:rPr>
            </w:pPr>
            <w:r w:rsidRPr="00336ACC">
              <w:rPr>
                <w:b/>
              </w:rPr>
              <w:t>Диаметр, мм</w:t>
            </w:r>
          </w:p>
        </w:tc>
        <w:tc>
          <w:tcPr>
            <w:tcW w:w="982" w:type="pct"/>
            <w:vAlign w:val="center"/>
          </w:tcPr>
          <w:p w:rsidR="00A1166F" w:rsidRPr="00336ACC" w:rsidRDefault="00A1166F" w:rsidP="00706CCE">
            <w:pPr>
              <w:pStyle w:val="afc"/>
              <w:spacing w:after="0"/>
              <w:ind w:left="0"/>
              <w:jc w:val="center"/>
              <w:rPr>
                <w:b/>
              </w:rPr>
            </w:pPr>
            <w:r w:rsidRPr="00336ACC">
              <w:rPr>
                <w:b/>
              </w:rPr>
              <w:t>Протяженность, м</w:t>
            </w:r>
          </w:p>
        </w:tc>
        <w:tc>
          <w:tcPr>
            <w:tcW w:w="638" w:type="pct"/>
            <w:vAlign w:val="center"/>
          </w:tcPr>
          <w:p w:rsidR="00A1166F" w:rsidRPr="00336ACC" w:rsidRDefault="00A1166F" w:rsidP="00706CCE">
            <w:pPr>
              <w:pStyle w:val="afc"/>
              <w:spacing w:after="0"/>
              <w:ind w:left="0"/>
              <w:jc w:val="center"/>
              <w:rPr>
                <w:b/>
              </w:rPr>
            </w:pPr>
            <w:r w:rsidRPr="00336ACC">
              <w:rPr>
                <w:b/>
              </w:rPr>
              <w:t>Материал</w:t>
            </w:r>
          </w:p>
        </w:tc>
        <w:tc>
          <w:tcPr>
            <w:tcW w:w="1250" w:type="pct"/>
            <w:vAlign w:val="center"/>
          </w:tcPr>
          <w:p w:rsidR="00A1166F" w:rsidRPr="00336ACC" w:rsidRDefault="00A1166F" w:rsidP="00706CCE">
            <w:pPr>
              <w:pStyle w:val="afc"/>
              <w:spacing w:after="0"/>
              <w:ind w:left="0"/>
              <w:jc w:val="center"/>
              <w:rPr>
                <w:b/>
              </w:rPr>
            </w:pPr>
            <w:r w:rsidRPr="00336ACC">
              <w:rPr>
                <w:b/>
              </w:rPr>
              <w:t>Год прокладки</w:t>
            </w: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150</w:t>
            </w:r>
          </w:p>
        </w:tc>
        <w:tc>
          <w:tcPr>
            <w:tcW w:w="982" w:type="pct"/>
          </w:tcPr>
          <w:p w:rsidR="00A1166F" w:rsidRPr="00336ACC" w:rsidRDefault="00A1166F" w:rsidP="00706CCE">
            <w:pPr>
              <w:pStyle w:val="afc"/>
              <w:spacing w:after="0"/>
              <w:ind w:left="0"/>
              <w:jc w:val="center"/>
            </w:pPr>
            <w:r w:rsidRPr="00336ACC">
              <w:t>2366,9</w:t>
            </w:r>
          </w:p>
        </w:tc>
        <w:tc>
          <w:tcPr>
            <w:tcW w:w="638" w:type="pct"/>
          </w:tcPr>
          <w:p w:rsidR="00A1166F" w:rsidRPr="00336ACC" w:rsidRDefault="00A1166F" w:rsidP="00706CCE">
            <w:pPr>
              <w:pStyle w:val="afc"/>
              <w:spacing w:after="0"/>
              <w:ind w:left="0"/>
              <w:jc w:val="center"/>
            </w:pPr>
            <w:r w:rsidRPr="00336ACC">
              <w:t>керамика</w:t>
            </w:r>
          </w:p>
        </w:tc>
        <w:tc>
          <w:tcPr>
            <w:tcW w:w="1250" w:type="pct"/>
          </w:tcPr>
          <w:p w:rsidR="00A1166F" w:rsidRPr="00336ACC" w:rsidRDefault="00A1166F" w:rsidP="00706CCE">
            <w:pPr>
              <w:pStyle w:val="afc"/>
              <w:spacing w:after="0"/>
              <w:ind w:left="0"/>
              <w:jc w:val="center"/>
            </w:pPr>
            <w:r w:rsidRPr="00336ACC">
              <w:t>1937-1988</w:t>
            </w:r>
          </w:p>
        </w:tc>
      </w:tr>
      <w:tr w:rsidR="00A1166F" w:rsidRPr="00336ACC" w:rsidTr="00706CCE">
        <w:tc>
          <w:tcPr>
            <w:tcW w:w="277" w:type="pct"/>
          </w:tcPr>
          <w:p w:rsidR="00A1166F" w:rsidRPr="00336ACC" w:rsidRDefault="00336ACC" w:rsidP="00706CCE">
            <w:pPr>
              <w:pStyle w:val="afc"/>
              <w:spacing w:after="0"/>
              <w:ind w:left="0"/>
              <w:jc w:val="center"/>
            </w:pPr>
            <w:r w:rsidRPr="00336ACC">
              <w:t>2</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200</w:t>
            </w:r>
          </w:p>
        </w:tc>
        <w:tc>
          <w:tcPr>
            <w:tcW w:w="982" w:type="pct"/>
          </w:tcPr>
          <w:p w:rsidR="00A1166F" w:rsidRPr="00336ACC" w:rsidRDefault="00A1166F" w:rsidP="00706CCE">
            <w:pPr>
              <w:pStyle w:val="afc"/>
              <w:spacing w:after="0"/>
              <w:ind w:left="0"/>
              <w:jc w:val="center"/>
            </w:pPr>
            <w:r w:rsidRPr="00336ACC">
              <w:t>220,5</w:t>
            </w:r>
          </w:p>
        </w:tc>
        <w:tc>
          <w:tcPr>
            <w:tcW w:w="638" w:type="pct"/>
          </w:tcPr>
          <w:p w:rsidR="00A1166F" w:rsidRPr="00336ACC" w:rsidRDefault="00A1166F" w:rsidP="00706CCE">
            <w:pPr>
              <w:pStyle w:val="afc"/>
              <w:spacing w:after="0"/>
              <w:ind w:left="0"/>
              <w:jc w:val="center"/>
            </w:pPr>
            <w:r w:rsidRPr="00336ACC">
              <w:t>керамика</w:t>
            </w:r>
          </w:p>
        </w:tc>
        <w:tc>
          <w:tcPr>
            <w:tcW w:w="1250" w:type="pct"/>
          </w:tcPr>
          <w:p w:rsidR="00A1166F" w:rsidRPr="00336ACC" w:rsidRDefault="00A1166F" w:rsidP="00706CCE">
            <w:pPr>
              <w:pStyle w:val="afc"/>
              <w:spacing w:after="0"/>
              <w:ind w:left="0"/>
              <w:jc w:val="center"/>
            </w:pPr>
            <w:r w:rsidRPr="00336ACC">
              <w:t>1963-1973</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2587,4</w:t>
            </w:r>
          </w:p>
        </w:tc>
        <w:tc>
          <w:tcPr>
            <w:tcW w:w="638" w:type="pct"/>
          </w:tcPr>
          <w:p w:rsidR="00A1166F" w:rsidRPr="00336ACC" w:rsidRDefault="00A1166F" w:rsidP="00706CCE">
            <w:pPr>
              <w:pStyle w:val="afc"/>
              <w:spacing w:after="0"/>
              <w:ind w:left="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200</w:t>
            </w:r>
          </w:p>
        </w:tc>
        <w:tc>
          <w:tcPr>
            <w:tcW w:w="982" w:type="pct"/>
          </w:tcPr>
          <w:p w:rsidR="00A1166F" w:rsidRPr="00336ACC" w:rsidRDefault="00A1166F" w:rsidP="00706CCE">
            <w:pPr>
              <w:pStyle w:val="afc"/>
              <w:spacing w:after="0"/>
              <w:ind w:left="0"/>
              <w:jc w:val="center"/>
            </w:pPr>
            <w:r w:rsidRPr="00336ACC">
              <w:t>174,5</w:t>
            </w:r>
          </w:p>
        </w:tc>
        <w:tc>
          <w:tcPr>
            <w:tcW w:w="638" w:type="pct"/>
          </w:tcPr>
          <w:p w:rsidR="00A1166F" w:rsidRPr="00336ACC" w:rsidRDefault="00A1166F" w:rsidP="00706CCE">
            <w:pPr>
              <w:pStyle w:val="afc"/>
              <w:spacing w:after="0"/>
              <w:ind w:left="0"/>
              <w:jc w:val="center"/>
            </w:pPr>
            <w:r w:rsidRPr="00336ACC">
              <w:t>ж/б</w:t>
            </w:r>
          </w:p>
        </w:tc>
        <w:tc>
          <w:tcPr>
            <w:tcW w:w="1250" w:type="pct"/>
          </w:tcPr>
          <w:p w:rsidR="00A1166F" w:rsidRPr="00336ACC" w:rsidRDefault="00A1166F" w:rsidP="00706CCE">
            <w:pPr>
              <w:pStyle w:val="afc"/>
              <w:spacing w:after="0"/>
              <w:ind w:left="0"/>
              <w:jc w:val="center"/>
            </w:pPr>
            <w:r w:rsidRPr="00336ACC">
              <w:t>1960</w:t>
            </w:r>
          </w:p>
        </w:tc>
      </w:tr>
      <w:tr w:rsidR="00A1166F" w:rsidRPr="00336ACC" w:rsidTr="00706CCE">
        <w:tc>
          <w:tcPr>
            <w:tcW w:w="277" w:type="pct"/>
          </w:tcPr>
          <w:p w:rsidR="00A1166F" w:rsidRPr="00336ACC" w:rsidRDefault="00336ACC" w:rsidP="00706CCE">
            <w:pPr>
              <w:pStyle w:val="afc"/>
              <w:spacing w:after="0"/>
              <w:ind w:left="0"/>
              <w:jc w:val="center"/>
            </w:pPr>
            <w:r w:rsidRPr="00336ACC">
              <w:t>2</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300</w:t>
            </w:r>
          </w:p>
        </w:tc>
        <w:tc>
          <w:tcPr>
            <w:tcW w:w="982" w:type="pct"/>
          </w:tcPr>
          <w:p w:rsidR="00A1166F" w:rsidRPr="00336ACC" w:rsidRDefault="00A1166F" w:rsidP="00706CCE">
            <w:pPr>
              <w:pStyle w:val="afc"/>
              <w:spacing w:after="0"/>
              <w:ind w:left="0"/>
              <w:jc w:val="center"/>
            </w:pPr>
            <w:r w:rsidRPr="00336ACC">
              <w:t>101</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1988</w:t>
            </w:r>
          </w:p>
        </w:tc>
      </w:tr>
      <w:tr w:rsidR="00A1166F" w:rsidRPr="00336ACC" w:rsidTr="00706CCE">
        <w:tc>
          <w:tcPr>
            <w:tcW w:w="277" w:type="pct"/>
          </w:tcPr>
          <w:p w:rsidR="00A1166F" w:rsidRPr="00336ACC" w:rsidRDefault="00336ACC" w:rsidP="00706CCE">
            <w:pPr>
              <w:pStyle w:val="afc"/>
              <w:spacing w:after="0"/>
              <w:ind w:left="0"/>
              <w:jc w:val="center"/>
            </w:pPr>
            <w:r w:rsidRPr="00336ACC">
              <w:t>3</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500</w:t>
            </w:r>
          </w:p>
        </w:tc>
        <w:tc>
          <w:tcPr>
            <w:tcW w:w="982" w:type="pct"/>
          </w:tcPr>
          <w:p w:rsidR="00A1166F" w:rsidRPr="00336ACC" w:rsidRDefault="00A1166F" w:rsidP="00706CCE">
            <w:pPr>
              <w:pStyle w:val="afc"/>
              <w:spacing w:after="0"/>
              <w:ind w:left="0"/>
              <w:jc w:val="center"/>
            </w:pPr>
            <w:r w:rsidRPr="00336ACC">
              <w:t>356</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1970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631,5</w:t>
            </w:r>
          </w:p>
        </w:tc>
        <w:tc>
          <w:tcPr>
            <w:tcW w:w="638" w:type="pct"/>
          </w:tcPr>
          <w:p w:rsidR="00A1166F" w:rsidRPr="00336ACC" w:rsidRDefault="00A1166F" w:rsidP="00706CCE">
            <w:pPr>
              <w:pStyle w:val="afc"/>
              <w:spacing w:after="0"/>
              <w:ind w:left="0"/>
              <w:jc w:val="center"/>
            </w:pPr>
          </w:p>
        </w:tc>
        <w:tc>
          <w:tcPr>
            <w:tcW w:w="1250" w:type="pct"/>
          </w:tcPr>
          <w:p w:rsidR="00A1166F" w:rsidRPr="00336ACC" w:rsidRDefault="00A1166F" w:rsidP="00706CCE">
            <w:pPr>
              <w:pStyle w:val="afc"/>
              <w:spacing w:after="0"/>
              <w:ind w:left="0"/>
              <w:jc w:val="center"/>
            </w:pPr>
          </w:p>
        </w:tc>
      </w:tr>
      <w:tr w:rsidR="00336ACC" w:rsidRPr="00336ACC" w:rsidTr="00706CCE">
        <w:tc>
          <w:tcPr>
            <w:tcW w:w="277" w:type="pct"/>
          </w:tcPr>
          <w:p w:rsidR="00336ACC" w:rsidRPr="00336ACC" w:rsidRDefault="00336ACC" w:rsidP="00DC2AFB">
            <w:pPr>
              <w:pStyle w:val="afc"/>
              <w:spacing w:after="0"/>
              <w:ind w:left="0"/>
              <w:jc w:val="center"/>
            </w:pPr>
            <w:r w:rsidRPr="00336ACC">
              <w:t>1</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200</w:t>
            </w:r>
          </w:p>
        </w:tc>
        <w:tc>
          <w:tcPr>
            <w:tcW w:w="982" w:type="pct"/>
          </w:tcPr>
          <w:p w:rsidR="00336ACC" w:rsidRPr="00336ACC" w:rsidRDefault="00336ACC" w:rsidP="00706CCE">
            <w:pPr>
              <w:pStyle w:val="afc"/>
              <w:spacing w:after="0"/>
              <w:ind w:left="0"/>
              <w:jc w:val="center"/>
            </w:pPr>
            <w:r w:rsidRPr="00336ACC">
              <w:t>96,5</w:t>
            </w:r>
          </w:p>
        </w:tc>
        <w:tc>
          <w:tcPr>
            <w:tcW w:w="638" w:type="pct"/>
          </w:tcPr>
          <w:p w:rsidR="00336ACC" w:rsidRPr="00336ACC" w:rsidRDefault="00336ACC" w:rsidP="00706CCE">
            <w:pPr>
              <w:pStyle w:val="afc"/>
              <w:spacing w:after="0"/>
              <w:ind w:left="0"/>
              <w:jc w:val="center"/>
            </w:pPr>
            <w:r w:rsidRPr="00336ACC">
              <w:t>асбест</w:t>
            </w:r>
          </w:p>
        </w:tc>
        <w:tc>
          <w:tcPr>
            <w:tcW w:w="1250" w:type="pct"/>
          </w:tcPr>
          <w:p w:rsidR="00336ACC" w:rsidRPr="00336ACC" w:rsidRDefault="00336ACC" w:rsidP="00706CCE">
            <w:pPr>
              <w:pStyle w:val="afc"/>
              <w:spacing w:after="0"/>
              <w:ind w:left="0"/>
              <w:jc w:val="center"/>
            </w:pPr>
            <w:r w:rsidRPr="00336ACC">
              <w:t>1987</w:t>
            </w:r>
          </w:p>
        </w:tc>
      </w:tr>
      <w:tr w:rsidR="00336ACC" w:rsidRPr="00336ACC" w:rsidTr="00706CCE">
        <w:tc>
          <w:tcPr>
            <w:tcW w:w="277" w:type="pct"/>
          </w:tcPr>
          <w:p w:rsidR="00336ACC" w:rsidRPr="00336ACC" w:rsidRDefault="00336ACC" w:rsidP="00DC2AFB">
            <w:pPr>
              <w:pStyle w:val="afc"/>
              <w:spacing w:after="0"/>
              <w:ind w:left="0"/>
              <w:jc w:val="center"/>
            </w:pPr>
            <w:r w:rsidRPr="00336ACC">
              <w:t>2</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300</w:t>
            </w:r>
          </w:p>
        </w:tc>
        <w:tc>
          <w:tcPr>
            <w:tcW w:w="982" w:type="pct"/>
          </w:tcPr>
          <w:p w:rsidR="00336ACC" w:rsidRPr="00336ACC" w:rsidRDefault="00336ACC" w:rsidP="00706CCE">
            <w:pPr>
              <w:pStyle w:val="afc"/>
              <w:spacing w:after="0"/>
              <w:ind w:left="0"/>
              <w:jc w:val="center"/>
            </w:pPr>
            <w:r w:rsidRPr="00336ACC">
              <w:t>9,5</w:t>
            </w:r>
          </w:p>
        </w:tc>
        <w:tc>
          <w:tcPr>
            <w:tcW w:w="638" w:type="pct"/>
          </w:tcPr>
          <w:p w:rsidR="00336ACC" w:rsidRPr="00336ACC" w:rsidRDefault="00336ACC" w:rsidP="00706CCE">
            <w:pPr>
              <w:pStyle w:val="afc"/>
              <w:spacing w:after="0"/>
              <w:ind w:left="0"/>
              <w:jc w:val="center"/>
            </w:pPr>
            <w:r w:rsidRPr="00336ACC">
              <w:t>асбест</w:t>
            </w:r>
          </w:p>
        </w:tc>
        <w:tc>
          <w:tcPr>
            <w:tcW w:w="1250" w:type="pct"/>
          </w:tcPr>
          <w:p w:rsidR="00336ACC" w:rsidRPr="00336ACC" w:rsidRDefault="00336ACC" w:rsidP="00706CCE">
            <w:pPr>
              <w:pStyle w:val="afc"/>
              <w:spacing w:after="0"/>
              <w:ind w:left="0"/>
              <w:jc w:val="center"/>
            </w:pPr>
            <w:r w:rsidRPr="00336ACC">
              <w:t>1988</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106</w:t>
            </w:r>
          </w:p>
        </w:tc>
        <w:tc>
          <w:tcPr>
            <w:tcW w:w="638" w:type="pct"/>
          </w:tcPr>
          <w:p w:rsidR="00A1166F" w:rsidRPr="00336ACC" w:rsidRDefault="00A1166F" w:rsidP="00706CCE">
            <w:pPr>
              <w:pStyle w:val="afc"/>
              <w:spacing w:after="0"/>
              <w:ind w:left="0"/>
              <w:jc w:val="center"/>
            </w:pPr>
          </w:p>
        </w:tc>
        <w:tc>
          <w:tcPr>
            <w:tcW w:w="1250" w:type="pct"/>
          </w:tcPr>
          <w:p w:rsidR="00A1166F" w:rsidRPr="00336ACC" w:rsidRDefault="00A1166F" w:rsidP="00706CCE">
            <w:pPr>
              <w:pStyle w:val="afc"/>
              <w:spacing w:after="0"/>
              <w:ind w:left="0"/>
              <w:jc w:val="center"/>
            </w:pPr>
          </w:p>
        </w:tc>
      </w:tr>
      <w:tr w:rsidR="00336ACC" w:rsidRPr="00336ACC" w:rsidTr="00706CCE">
        <w:tc>
          <w:tcPr>
            <w:tcW w:w="277" w:type="pct"/>
          </w:tcPr>
          <w:p w:rsidR="00336ACC" w:rsidRPr="00336ACC" w:rsidRDefault="00336ACC" w:rsidP="00DC2AFB">
            <w:pPr>
              <w:pStyle w:val="afc"/>
              <w:spacing w:after="0"/>
              <w:ind w:left="0"/>
              <w:jc w:val="center"/>
            </w:pPr>
            <w:r w:rsidRPr="00336ACC">
              <w:t>1</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100</w:t>
            </w:r>
          </w:p>
        </w:tc>
        <w:tc>
          <w:tcPr>
            <w:tcW w:w="982" w:type="pct"/>
          </w:tcPr>
          <w:p w:rsidR="00336ACC" w:rsidRPr="00336ACC" w:rsidRDefault="00336ACC" w:rsidP="00706CCE">
            <w:pPr>
              <w:pStyle w:val="afc"/>
              <w:spacing w:after="0"/>
              <w:ind w:left="0"/>
              <w:jc w:val="center"/>
            </w:pPr>
            <w:r w:rsidRPr="00336ACC">
              <w:t>85</w:t>
            </w:r>
          </w:p>
        </w:tc>
        <w:tc>
          <w:tcPr>
            <w:tcW w:w="638" w:type="pct"/>
          </w:tcPr>
          <w:p w:rsidR="00336ACC" w:rsidRPr="00336ACC" w:rsidRDefault="00336ACC" w:rsidP="00706CCE">
            <w:pPr>
              <w:pStyle w:val="afc"/>
              <w:spacing w:after="0"/>
              <w:ind w:left="0"/>
              <w:jc w:val="center"/>
            </w:pPr>
            <w:r w:rsidRPr="00336ACC">
              <w:t>пластик</w:t>
            </w:r>
          </w:p>
        </w:tc>
        <w:tc>
          <w:tcPr>
            <w:tcW w:w="1250" w:type="pct"/>
          </w:tcPr>
          <w:p w:rsidR="00336ACC" w:rsidRPr="00336ACC" w:rsidRDefault="00336ACC" w:rsidP="00706CCE">
            <w:pPr>
              <w:pStyle w:val="afc"/>
              <w:spacing w:after="0"/>
              <w:ind w:left="0"/>
              <w:jc w:val="center"/>
            </w:pPr>
            <w:r w:rsidRPr="00336ACC">
              <w:t>2011</w:t>
            </w:r>
          </w:p>
        </w:tc>
      </w:tr>
      <w:tr w:rsidR="00336ACC" w:rsidRPr="00336ACC" w:rsidTr="00706CCE">
        <w:tc>
          <w:tcPr>
            <w:tcW w:w="277" w:type="pct"/>
          </w:tcPr>
          <w:p w:rsidR="00336ACC" w:rsidRPr="00336ACC" w:rsidRDefault="00336ACC" w:rsidP="00DC2AFB">
            <w:pPr>
              <w:pStyle w:val="afc"/>
              <w:spacing w:after="0"/>
              <w:ind w:left="0"/>
              <w:jc w:val="center"/>
            </w:pPr>
            <w:r w:rsidRPr="00336ACC">
              <w:t>2</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150</w:t>
            </w:r>
          </w:p>
        </w:tc>
        <w:tc>
          <w:tcPr>
            <w:tcW w:w="982" w:type="pct"/>
          </w:tcPr>
          <w:p w:rsidR="00336ACC" w:rsidRPr="00336ACC" w:rsidRDefault="00336ACC" w:rsidP="00706CCE">
            <w:pPr>
              <w:pStyle w:val="afc"/>
              <w:spacing w:after="0"/>
              <w:ind w:left="0"/>
              <w:jc w:val="center"/>
            </w:pPr>
            <w:r w:rsidRPr="00336ACC">
              <w:t>114</w:t>
            </w:r>
          </w:p>
        </w:tc>
        <w:tc>
          <w:tcPr>
            <w:tcW w:w="638" w:type="pct"/>
          </w:tcPr>
          <w:p w:rsidR="00336ACC" w:rsidRPr="00336ACC" w:rsidRDefault="00336ACC" w:rsidP="00706CCE">
            <w:pPr>
              <w:pStyle w:val="afc"/>
              <w:spacing w:after="0"/>
              <w:ind w:left="0"/>
              <w:jc w:val="center"/>
            </w:pPr>
            <w:r w:rsidRPr="00336ACC">
              <w:t>пластик</w:t>
            </w:r>
          </w:p>
        </w:tc>
        <w:tc>
          <w:tcPr>
            <w:tcW w:w="1250" w:type="pct"/>
          </w:tcPr>
          <w:p w:rsidR="00336ACC" w:rsidRPr="00336ACC" w:rsidRDefault="00336ACC" w:rsidP="00706CCE">
            <w:pPr>
              <w:pStyle w:val="afc"/>
              <w:spacing w:after="0"/>
              <w:ind w:left="0"/>
              <w:jc w:val="center"/>
            </w:pPr>
            <w:r w:rsidRPr="00336ACC">
              <w:t>1974</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199</w:t>
            </w:r>
          </w:p>
        </w:tc>
        <w:tc>
          <w:tcPr>
            <w:tcW w:w="638" w:type="pct"/>
          </w:tcPr>
          <w:p w:rsidR="00A1166F" w:rsidRPr="00336ACC" w:rsidRDefault="00A1166F" w:rsidP="00706CCE">
            <w:pPr>
              <w:pStyle w:val="afc"/>
              <w:spacing w:after="0"/>
              <w:ind w:left="0"/>
              <w:jc w:val="center"/>
            </w:pPr>
          </w:p>
        </w:tc>
        <w:tc>
          <w:tcPr>
            <w:tcW w:w="1250" w:type="pct"/>
          </w:tcPr>
          <w:p w:rsidR="00A1166F" w:rsidRPr="00336ACC" w:rsidRDefault="00A1166F" w:rsidP="00706CCE">
            <w:pPr>
              <w:pStyle w:val="afc"/>
              <w:spacing w:after="0"/>
              <w:ind w:left="0"/>
              <w:jc w:val="center"/>
            </w:pPr>
          </w:p>
        </w:tc>
      </w:tr>
      <w:tr w:rsidR="00336ACC" w:rsidRPr="00336ACC" w:rsidTr="00706CCE">
        <w:tc>
          <w:tcPr>
            <w:tcW w:w="277" w:type="pct"/>
          </w:tcPr>
          <w:p w:rsidR="00336ACC" w:rsidRPr="00336ACC" w:rsidRDefault="00336ACC" w:rsidP="00DC2AFB">
            <w:pPr>
              <w:pStyle w:val="afc"/>
              <w:spacing w:after="0"/>
              <w:ind w:left="0"/>
              <w:jc w:val="center"/>
            </w:pPr>
            <w:r w:rsidRPr="00336ACC">
              <w:t>1</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300</w:t>
            </w:r>
          </w:p>
        </w:tc>
        <w:tc>
          <w:tcPr>
            <w:tcW w:w="982" w:type="pct"/>
          </w:tcPr>
          <w:p w:rsidR="00336ACC" w:rsidRPr="00336ACC" w:rsidRDefault="00336ACC" w:rsidP="00706CCE">
            <w:pPr>
              <w:pStyle w:val="afc"/>
              <w:spacing w:after="0"/>
              <w:ind w:left="0"/>
              <w:jc w:val="center"/>
            </w:pPr>
            <w:r w:rsidRPr="00336ACC">
              <w:t>1193,5</w:t>
            </w:r>
          </w:p>
        </w:tc>
        <w:tc>
          <w:tcPr>
            <w:tcW w:w="638" w:type="pct"/>
          </w:tcPr>
          <w:p w:rsidR="00336ACC" w:rsidRPr="00336ACC" w:rsidRDefault="00336ACC" w:rsidP="00706CCE">
            <w:pPr>
              <w:pStyle w:val="afc"/>
              <w:spacing w:after="0"/>
              <w:ind w:left="0"/>
              <w:jc w:val="center"/>
            </w:pPr>
            <w:r w:rsidRPr="00336ACC">
              <w:t>бетон</w:t>
            </w:r>
          </w:p>
        </w:tc>
        <w:tc>
          <w:tcPr>
            <w:tcW w:w="1250" w:type="pct"/>
          </w:tcPr>
          <w:p w:rsidR="00336ACC" w:rsidRPr="00336ACC" w:rsidRDefault="00336ACC" w:rsidP="00706CCE">
            <w:pPr>
              <w:pStyle w:val="afc"/>
              <w:spacing w:after="0"/>
              <w:ind w:left="0"/>
              <w:jc w:val="center"/>
            </w:pPr>
            <w:r w:rsidRPr="00336ACC">
              <w:t>1960-1980</w:t>
            </w:r>
          </w:p>
        </w:tc>
      </w:tr>
      <w:tr w:rsidR="00336ACC" w:rsidRPr="00336ACC" w:rsidTr="00706CCE">
        <w:tc>
          <w:tcPr>
            <w:tcW w:w="277" w:type="pct"/>
          </w:tcPr>
          <w:p w:rsidR="00336ACC" w:rsidRPr="00336ACC" w:rsidRDefault="00336ACC" w:rsidP="00DC2AFB">
            <w:pPr>
              <w:pStyle w:val="afc"/>
              <w:spacing w:after="0"/>
              <w:ind w:left="0"/>
              <w:jc w:val="center"/>
            </w:pPr>
            <w:r w:rsidRPr="00336ACC">
              <w:t>2</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400</w:t>
            </w:r>
          </w:p>
        </w:tc>
        <w:tc>
          <w:tcPr>
            <w:tcW w:w="982" w:type="pct"/>
          </w:tcPr>
          <w:p w:rsidR="00336ACC" w:rsidRPr="00336ACC" w:rsidRDefault="00336ACC" w:rsidP="00706CCE">
            <w:pPr>
              <w:pStyle w:val="afc"/>
              <w:spacing w:after="0"/>
              <w:ind w:left="0"/>
              <w:jc w:val="center"/>
            </w:pPr>
            <w:r w:rsidRPr="00336ACC">
              <w:t>62</w:t>
            </w:r>
          </w:p>
        </w:tc>
        <w:tc>
          <w:tcPr>
            <w:tcW w:w="638" w:type="pct"/>
          </w:tcPr>
          <w:p w:rsidR="00336ACC" w:rsidRPr="00336ACC" w:rsidRDefault="00336ACC" w:rsidP="00706CCE">
            <w:pPr>
              <w:pStyle w:val="afc"/>
              <w:spacing w:after="0"/>
              <w:ind w:left="0"/>
              <w:jc w:val="center"/>
            </w:pPr>
            <w:r w:rsidRPr="00336ACC">
              <w:t>бетон</w:t>
            </w:r>
          </w:p>
        </w:tc>
        <w:tc>
          <w:tcPr>
            <w:tcW w:w="1250" w:type="pct"/>
          </w:tcPr>
          <w:p w:rsidR="00336ACC" w:rsidRPr="00336ACC" w:rsidRDefault="00336ACC" w:rsidP="00706CCE">
            <w:pPr>
              <w:pStyle w:val="afc"/>
              <w:spacing w:after="0"/>
              <w:ind w:left="0"/>
              <w:jc w:val="center"/>
            </w:pPr>
            <w:r w:rsidRPr="00336ACC">
              <w:t>1960</w:t>
            </w:r>
          </w:p>
        </w:tc>
      </w:tr>
      <w:tr w:rsidR="00336ACC" w:rsidRPr="00336ACC" w:rsidTr="00706CCE">
        <w:tc>
          <w:tcPr>
            <w:tcW w:w="277" w:type="pct"/>
          </w:tcPr>
          <w:p w:rsidR="00336ACC" w:rsidRPr="00336ACC" w:rsidRDefault="00336ACC" w:rsidP="00DC2AFB">
            <w:pPr>
              <w:pStyle w:val="afc"/>
              <w:spacing w:after="0"/>
              <w:ind w:left="0"/>
              <w:jc w:val="center"/>
            </w:pPr>
            <w:r w:rsidRPr="00336ACC">
              <w:t>3</w:t>
            </w:r>
          </w:p>
        </w:tc>
        <w:tc>
          <w:tcPr>
            <w:tcW w:w="1257" w:type="pct"/>
          </w:tcPr>
          <w:p w:rsidR="00336ACC" w:rsidRPr="00336ACC" w:rsidRDefault="00336ACC"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336ACC" w:rsidRPr="00336ACC" w:rsidRDefault="00336ACC" w:rsidP="00706CCE">
            <w:pPr>
              <w:pStyle w:val="afc"/>
              <w:spacing w:after="0"/>
              <w:ind w:left="0"/>
              <w:jc w:val="center"/>
            </w:pPr>
            <w:r w:rsidRPr="00336ACC">
              <w:t>500</w:t>
            </w:r>
          </w:p>
        </w:tc>
        <w:tc>
          <w:tcPr>
            <w:tcW w:w="982" w:type="pct"/>
          </w:tcPr>
          <w:p w:rsidR="00336ACC" w:rsidRPr="00336ACC" w:rsidRDefault="00336ACC" w:rsidP="00706CCE">
            <w:pPr>
              <w:pStyle w:val="afc"/>
              <w:spacing w:after="0"/>
              <w:ind w:left="0"/>
              <w:jc w:val="center"/>
            </w:pPr>
            <w:r w:rsidRPr="00336ACC">
              <w:t>139</w:t>
            </w:r>
          </w:p>
        </w:tc>
        <w:tc>
          <w:tcPr>
            <w:tcW w:w="638" w:type="pct"/>
          </w:tcPr>
          <w:p w:rsidR="00336ACC" w:rsidRPr="00336ACC" w:rsidRDefault="00336ACC" w:rsidP="00706CCE">
            <w:pPr>
              <w:pStyle w:val="afc"/>
              <w:spacing w:after="0"/>
              <w:ind w:left="0"/>
              <w:jc w:val="center"/>
            </w:pPr>
            <w:r w:rsidRPr="00336ACC">
              <w:t>бетон</w:t>
            </w:r>
          </w:p>
        </w:tc>
        <w:tc>
          <w:tcPr>
            <w:tcW w:w="1250" w:type="pct"/>
          </w:tcPr>
          <w:p w:rsidR="00336ACC" w:rsidRPr="00336ACC" w:rsidRDefault="00336ACC" w:rsidP="00706CCE">
            <w:pPr>
              <w:pStyle w:val="afc"/>
              <w:spacing w:after="0"/>
              <w:ind w:left="0"/>
              <w:jc w:val="center"/>
            </w:pPr>
            <w:r w:rsidRPr="00336ACC">
              <w:t>2011</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1394,5</w:t>
            </w:r>
          </w:p>
        </w:tc>
        <w:tc>
          <w:tcPr>
            <w:tcW w:w="638" w:type="pct"/>
          </w:tcPr>
          <w:p w:rsidR="00A1166F" w:rsidRPr="00336ACC" w:rsidRDefault="00A1166F" w:rsidP="00706CCE">
            <w:pPr>
              <w:pStyle w:val="afc"/>
              <w:spacing w:after="0"/>
              <w:ind w:left="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100</w:t>
            </w:r>
          </w:p>
        </w:tc>
        <w:tc>
          <w:tcPr>
            <w:tcW w:w="982" w:type="pct"/>
          </w:tcPr>
          <w:p w:rsidR="00A1166F" w:rsidRPr="00336ACC" w:rsidRDefault="00FD09AC" w:rsidP="00706CCE">
            <w:pPr>
              <w:pStyle w:val="afc"/>
              <w:spacing w:after="0"/>
              <w:ind w:left="0"/>
              <w:jc w:val="center"/>
            </w:pPr>
            <w:r w:rsidRPr="00336ACC">
              <w:t>4777,1</w:t>
            </w:r>
          </w:p>
        </w:tc>
        <w:tc>
          <w:tcPr>
            <w:tcW w:w="638" w:type="pct"/>
          </w:tcPr>
          <w:p w:rsidR="00A1166F" w:rsidRPr="00336ACC" w:rsidRDefault="00A1166F" w:rsidP="00706CCE">
            <w:pPr>
              <w:pStyle w:val="afc"/>
              <w:spacing w:after="0"/>
              <w:ind w:left="0"/>
              <w:jc w:val="center"/>
            </w:pPr>
            <w:r w:rsidRPr="00336ACC">
              <w:t>чугун</w:t>
            </w:r>
          </w:p>
        </w:tc>
        <w:tc>
          <w:tcPr>
            <w:tcW w:w="1250" w:type="pct"/>
          </w:tcPr>
          <w:p w:rsidR="00A1166F" w:rsidRPr="00336ACC" w:rsidRDefault="00A1166F" w:rsidP="00706CCE">
            <w:pPr>
              <w:pStyle w:val="afc"/>
              <w:spacing w:after="0"/>
              <w:ind w:left="0"/>
              <w:jc w:val="center"/>
            </w:pPr>
            <w:r w:rsidRPr="00336ACC">
              <w:t>1957</w:t>
            </w:r>
          </w:p>
        </w:tc>
      </w:tr>
      <w:tr w:rsidR="00A1166F" w:rsidRPr="00336ACC" w:rsidTr="00706CCE">
        <w:tc>
          <w:tcPr>
            <w:tcW w:w="277" w:type="pct"/>
          </w:tcPr>
          <w:p w:rsidR="00A1166F" w:rsidRPr="00336ACC" w:rsidRDefault="00336ACC" w:rsidP="00706CCE">
            <w:pPr>
              <w:pStyle w:val="afc"/>
              <w:spacing w:after="0"/>
              <w:ind w:left="0"/>
              <w:jc w:val="center"/>
            </w:pPr>
            <w:r w:rsidRPr="00336ACC">
              <w:t>2</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150</w:t>
            </w:r>
          </w:p>
        </w:tc>
        <w:tc>
          <w:tcPr>
            <w:tcW w:w="982" w:type="pct"/>
          </w:tcPr>
          <w:p w:rsidR="00A1166F" w:rsidRPr="00336ACC" w:rsidRDefault="00FD09AC" w:rsidP="00706CCE">
            <w:pPr>
              <w:pStyle w:val="afc"/>
              <w:spacing w:after="0"/>
              <w:ind w:left="0"/>
              <w:jc w:val="center"/>
            </w:pPr>
            <w:r w:rsidRPr="00336ACC">
              <w:t>11494,6</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1957</w:t>
            </w:r>
          </w:p>
        </w:tc>
      </w:tr>
      <w:tr w:rsidR="00A1166F" w:rsidRPr="00336ACC" w:rsidTr="00706CCE">
        <w:tc>
          <w:tcPr>
            <w:tcW w:w="277" w:type="pct"/>
          </w:tcPr>
          <w:p w:rsidR="00A1166F" w:rsidRPr="00336ACC" w:rsidRDefault="00336ACC" w:rsidP="00706CCE">
            <w:pPr>
              <w:pStyle w:val="afc"/>
              <w:spacing w:after="0"/>
              <w:ind w:left="0"/>
              <w:jc w:val="center"/>
            </w:pPr>
            <w:r w:rsidRPr="00336ACC">
              <w:t>3</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200</w:t>
            </w:r>
          </w:p>
        </w:tc>
        <w:tc>
          <w:tcPr>
            <w:tcW w:w="982" w:type="pct"/>
          </w:tcPr>
          <w:p w:rsidR="00A1166F" w:rsidRPr="00336ACC" w:rsidRDefault="00A1166F" w:rsidP="00706CCE">
            <w:pPr>
              <w:pStyle w:val="afc"/>
              <w:spacing w:after="0"/>
              <w:ind w:left="0"/>
              <w:jc w:val="center"/>
            </w:pPr>
            <w:r w:rsidRPr="00336ACC">
              <w:t>18537,9</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1958-2011</w:t>
            </w:r>
          </w:p>
        </w:tc>
      </w:tr>
      <w:tr w:rsidR="00A1166F" w:rsidRPr="00336ACC" w:rsidTr="00706CCE">
        <w:tc>
          <w:tcPr>
            <w:tcW w:w="277" w:type="pct"/>
          </w:tcPr>
          <w:p w:rsidR="00A1166F" w:rsidRPr="00336ACC" w:rsidRDefault="00336ACC" w:rsidP="00706CCE">
            <w:pPr>
              <w:pStyle w:val="afc"/>
              <w:spacing w:after="0"/>
              <w:ind w:left="0"/>
              <w:jc w:val="center"/>
            </w:pPr>
            <w:r w:rsidRPr="00336ACC">
              <w:t>4</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300</w:t>
            </w:r>
          </w:p>
        </w:tc>
        <w:tc>
          <w:tcPr>
            <w:tcW w:w="982" w:type="pct"/>
          </w:tcPr>
          <w:p w:rsidR="00A1166F" w:rsidRPr="00336ACC" w:rsidRDefault="00A1166F" w:rsidP="00706CCE">
            <w:pPr>
              <w:pStyle w:val="afc"/>
              <w:spacing w:after="0"/>
              <w:ind w:left="0"/>
              <w:jc w:val="center"/>
            </w:pPr>
            <w:r w:rsidRPr="00336ACC">
              <w:t>250,5</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1980</w:t>
            </w:r>
          </w:p>
        </w:tc>
      </w:tr>
      <w:tr w:rsidR="00A1166F" w:rsidRPr="00336ACC" w:rsidTr="00706CCE">
        <w:tc>
          <w:tcPr>
            <w:tcW w:w="277" w:type="pct"/>
          </w:tcPr>
          <w:p w:rsidR="00A1166F" w:rsidRPr="00336ACC" w:rsidRDefault="00336ACC" w:rsidP="00706CCE">
            <w:pPr>
              <w:pStyle w:val="afc"/>
              <w:spacing w:after="0"/>
              <w:ind w:left="0"/>
              <w:jc w:val="center"/>
            </w:pPr>
            <w:r w:rsidRPr="00336ACC">
              <w:t>5</w:t>
            </w:r>
          </w:p>
        </w:tc>
        <w:tc>
          <w:tcPr>
            <w:tcW w:w="1257" w:type="pct"/>
          </w:tcPr>
          <w:p w:rsidR="00A1166F" w:rsidRPr="00336ACC" w:rsidRDefault="00A1166F" w:rsidP="00706CCE">
            <w:pPr>
              <w:spacing w:after="0"/>
              <w:jc w:val="center"/>
              <w:rPr>
                <w:color w:val="000000"/>
                <w:lang w:eastAsia="ru-RU"/>
              </w:rPr>
            </w:pPr>
            <w:proofErr w:type="spellStart"/>
            <w:r w:rsidRPr="00336ACC">
              <w:rPr>
                <w:color w:val="000000"/>
                <w:lang w:eastAsia="ru-RU"/>
              </w:rPr>
              <w:t>мкрн.Город</w:t>
            </w:r>
            <w:proofErr w:type="spellEnd"/>
          </w:p>
        </w:tc>
        <w:tc>
          <w:tcPr>
            <w:tcW w:w="595" w:type="pct"/>
          </w:tcPr>
          <w:p w:rsidR="00A1166F" w:rsidRPr="00336ACC" w:rsidRDefault="00A1166F" w:rsidP="00706CCE">
            <w:pPr>
              <w:pStyle w:val="afc"/>
              <w:spacing w:after="0"/>
              <w:ind w:left="0"/>
              <w:jc w:val="center"/>
            </w:pPr>
            <w:r w:rsidRPr="00336ACC">
              <w:t>400</w:t>
            </w:r>
          </w:p>
        </w:tc>
        <w:tc>
          <w:tcPr>
            <w:tcW w:w="982" w:type="pct"/>
          </w:tcPr>
          <w:p w:rsidR="00A1166F" w:rsidRPr="00336ACC" w:rsidRDefault="00A1166F" w:rsidP="00706CCE">
            <w:pPr>
              <w:pStyle w:val="afc"/>
              <w:spacing w:after="0"/>
              <w:ind w:left="0"/>
              <w:jc w:val="center"/>
            </w:pPr>
            <w:r w:rsidRPr="00336ACC">
              <w:t>845,5</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1960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FD09AC" w:rsidP="00706CCE">
            <w:pPr>
              <w:pStyle w:val="afc"/>
              <w:spacing w:after="0"/>
              <w:ind w:left="0"/>
              <w:jc w:val="center"/>
              <w:rPr>
                <w:b/>
              </w:rPr>
            </w:pPr>
            <w:r w:rsidRPr="00336ACC">
              <w:rPr>
                <w:b/>
              </w:rPr>
              <w:t>35905,6</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Всего:</w:t>
            </w:r>
          </w:p>
        </w:tc>
        <w:tc>
          <w:tcPr>
            <w:tcW w:w="595" w:type="pct"/>
          </w:tcPr>
          <w:p w:rsidR="00A1166F" w:rsidRPr="00336ACC" w:rsidRDefault="00A1166F" w:rsidP="00706CCE">
            <w:pPr>
              <w:pStyle w:val="afc"/>
              <w:spacing w:after="0"/>
              <w:ind w:left="0"/>
              <w:jc w:val="center"/>
              <w:rPr>
                <w:b/>
              </w:rPr>
            </w:pPr>
          </w:p>
        </w:tc>
        <w:tc>
          <w:tcPr>
            <w:tcW w:w="982" w:type="pct"/>
          </w:tcPr>
          <w:p w:rsidR="00FD09AC" w:rsidRPr="00336ACC" w:rsidRDefault="00FD09AC" w:rsidP="00FD09AC">
            <w:pPr>
              <w:pStyle w:val="afc"/>
              <w:spacing w:after="0"/>
              <w:ind w:left="0"/>
              <w:jc w:val="center"/>
              <w:rPr>
                <w:b/>
              </w:rPr>
            </w:pPr>
            <w:r w:rsidRPr="00336ACC">
              <w:rPr>
                <w:b/>
              </w:rPr>
              <w:t>40824</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pStyle w:val="afc"/>
              <w:spacing w:after="0"/>
              <w:ind w:left="0"/>
              <w:jc w:val="center"/>
            </w:pPr>
            <w:proofErr w:type="spellStart"/>
            <w:r w:rsidRPr="00336ACC">
              <w:t>мкрн.Погра</w:t>
            </w:r>
            <w:proofErr w:type="spellEnd"/>
          </w:p>
        </w:tc>
        <w:tc>
          <w:tcPr>
            <w:tcW w:w="595" w:type="pct"/>
          </w:tcPr>
          <w:p w:rsidR="00A1166F" w:rsidRPr="00336ACC" w:rsidRDefault="00A1166F" w:rsidP="00706CCE">
            <w:pPr>
              <w:pStyle w:val="afc"/>
              <w:spacing w:after="0"/>
              <w:ind w:left="0"/>
              <w:jc w:val="center"/>
            </w:pPr>
            <w:r w:rsidRPr="00336ACC">
              <w:t>300</w:t>
            </w:r>
          </w:p>
        </w:tc>
        <w:tc>
          <w:tcPr>
            <w:tcW w:w="982" w:type="pct"/>
          </w:tcPr>
          <w:p w:rsidR="00A1166F" w:rsidRPr="00336ACC" w:rsidRDefault="00A1166F" w:rsidP="00706CCE">
            <w:pPr>
              <w:pStyle w:val="afc"/>
              <w:spacing w:after="0"/>
              <w:ind w:left="0"/>
              <w:jc w:val="center"/>
            </w:pPr>
            <w:r w:rsidRPr="00336ACC">
              <w:t>249</w:t>
            </w:r>
          </w:p>
        </w:tc>
        <w:tc>
          <w:tcPr>
            <w:tcW w:w="638" w:type="pct"/>
          </w:tcPr>
          <w:p w:rsidR="00A1166F" w:rsidRPr="00336ACC" w:rsidRDefault="00A1166F" w:rsidP="00706CCE">
            <w:pPr>
              <w:spacing w:after="0"/>
              <w:jc w:val="center"/>
            </w:pPr>
            <w:r w:rsidRPr="00336ACC">
              <w:t>сталь</w:t>
            </w:r>
          </w:p>
        </w:tc>
        <w:tc>
          <w:tcPr>
            <w:tcW w:w="1250" w:type="pct"/>
          </w:tcPr>
          <w:p w:rsidR="00A1166F" w:rsidRPr="00336ACC" w:rsidRDefault="00A1166F" w:rsidP="00706CCE">
            <w:pPr>
              <w:pStyle w:val="afc"/>
              <w:spacing w:after="0"/>
              <w:ind w:left="0"/>
              <w:jc w:val="center"/>
            </w:pPr>
            <w:r w:rsidRPr="00336ACC">
              <w:t>1964-1975</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249</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994DBE" w:rsidP="00706CCE">
            <w:pPr>
              <w:pStyle w:val="afc"/>
              <w:spacing w:after="0"/>
              <w:ind w:left="0"/>
              <w:jc w:val="center"/>
            </w:pPr>
            <w:r>
              <w:t>1</w:t>
            </w:r>
          </w:p>
        </w:tc>
        <w:tc>
          <w:tcPr>
            <w:tcW w:w="1257" w:type="pct"/>
          </w:tcPr>
          <w:p w:rsidR="00A1166F" w:rsidRPr="00336ACC" w:rsidRDefault="00A1166F" w:rsidP="00706CCE">
            <w:pPr>
              <w:pStyle w:val="afc"/>
              <w:spacing w:after="0"/>
              <w:ind w:left="0"/>
              <w:jc w:val="center"/>
            </w:pPr>
            <w:proofErr w:type="spellStart"/>
            <w:r w:rsidRPr="00336ACC">
              <w:t>мкрн.Погра</w:t>
            </w:r>
            <w:proofErr w:type="spellEnd"/>
          </w:p>
        </w:tc>
        <w:tc>
          <w:tcPr>
            <w:tcW w:w="595" w:type="pct"/>
          </w:tcPr>
          <w:p w:rsidR="00A1166F" w:rsidRPr="00336ACC" w:rsidRDefault="00A1166F" w:rsidP="00706CCE">
            <w:pPr>
              <w:pStyle w:val="afc"/>
              <w:spacing w:after="0"/>
              <w:ind w:left="0"/>
              <w:jc w:val="center"/>
            </w:pPr>
            <w:r w:rsidRPr="00336ACC">
              <w:t>200</w:t>
            </w:r>
          </w:p>
        </w:tc>
        <w:tc>
          <w:tcPr>
            <w:tcW w:w="982" w:type="pct"/>
          </w:tcPr>
          <w:p w:rsidR="00A1166F" w:rsidRPr="00336ACC" w:rsidRDefault="00A1166F" w:rsidP="00706CCE">
            <w:pPr>
              <w:pStyle w:val="afc"/>
              <w:spacing w:after="0"/>
              <w:ind w:left="0"/>
              <w:jc w:val="center"/>
            </w:pPr>
            <w:r w:rsidRPr="00336ACC">
              <w:t>47</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1973</w:t>
            </w:r>
          </w:p>
        </w:tc>
      </w:tr>
      <w:tr w:rsidR="00A1166F" w:rsidRPr="00336ACC" w:rsidTr="00706CCE">
        <w:tc>
          <w:tcPr>
            <w:tcW w:w="277" w:type="pct"/>
          </w:tcPr>
          <w:p w:rsidR="00A1166F" w:rsidRPr="00336ACC" w:rsidRDefault="00994DBE" w:rsidP="00706CCE">
            <w:pPr>
              <w:pStyle w:val="afc"/>
              <w:spacing w:after="0"/>
              <w:ind w:left="0"/>
              <w:jc w:val="center"/>
            </w:pPr>
            <w:r>
              <w:t>2</w:t>
            </w:r>
          </w:p>
        </w:tc>
        <w:tc>
          <w:tcPr>
            <w:tcW w:w="1257" w:type="pct"/>
          </w:tcPr>
          <w:p w:rsidR="00A1166F" w:rsidRPr="00336ACC" w:rsidRDefault="00A1166F" w:rsidP="00706CCE">
            <w:pPr>
              <w:pStyle w:val="afc"/>
              <w:spacing w:after="0"/>
              <w:ind w:left="0"/>
              <w:jc w:val="center"/>
            </w:pPr>
            <w:proofErr w:type="spellStart"/>
            <w:r w:rsidRPr="00336ACC">
              <w:t>мкрн.Погра</w:t>
            </w:r>
            <w:proofErr w:type="spellEnd"/>
          </w:p>
        </w:tc>
        <w:tc>
          <w:tcPr>
            <w:tcW w:w="595" w:type="pct"/>
          </w:tcPr>
          <w:p w:rsidR="00A1166F" w:rsidRPr="00336ACC" w:rsidRDefault="00A1166F" w:rsidP="00706CCE">
            <w:pPr>
              <w:pStyle w:val="afc"/>
              <w:spacing w:after="0"/>
              <w:ind w:left="0"/>
              <w:jc w:val="center"/>
            </w:pPr>
            <w:r w:rsidRPr="00336ACC">
              <w:t>250</w:t>
            </w:r>
          </w:p>
        </w:tc>
        <w:tc>
          <w:tcPr>
            <w:tcW w:w="982" w:type="pct"/>
          </w:tcPr>
          <w:p w:rsidR="00A1166F" w:rsidRPr="00336ACC" w:rsidRDefault="00A1166F" w:rsidP="00706CCE">
            <w:pPr>
              <w:pStyle w:val="afc"/>
              <w:spacing w:after="0"/>
              <w:ind w:left="0"/>
              <w:jc w:val="center"/>
            </w:pPr>
            <w:r w:rsidRPr="00336ACC">
              <w:t>76</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1973</w:t>
            </w:r>
          </w:p>
        </w:tc>
      </w:tr>
      <w:tr w:rsidR="00A1166F" w:rsidRPr="00336ACC" w:rsidTr="00706CCE">
        <w:tc>
          <w:tcPr>
            <w:tcW w:w="277" w:type="pct"/>
          </w:tcPr>
          <w:p w:rsidR="00A1166F" w:rsidRPr="00336ACC" w:rsidRDefault="00994DBE" w:rsidP="00706CCE">
            <w:pPr>
              <w:pStyle w:val="afc"/>
              <w:spacing w:after="0"/>
              <w:ind w:left="0"/>
              <w:jc w:val="center"/>
            </w:pPr>
            <w:r>
              <w:t>3</w:t>
            </w:r>
          </w:p>
        </w:tc>
        <w:tc>
          <w:tcPr>
            <w:tcW w:w="1257" w:type="pct"/>
          </w:tcPr>
          <w:p w:rsidR="00A1166F" w:rsidRPr="00336ACC" w:rsidRDefault="00A1166F" w:rsidP="00706CCE">
            <w:pPr>
              <w:pStyle w:val="afc"/>
              <w:spacing w:after="0"/>
              <w:ind w:left="0"/>
              <w:jc w:val="center"/>
            </w:pPr>
            <w:proofErr w:type="spellStart"/>
            <w:r w:rsidRPr="00336ACC">
              <w:t>мкрн.Погра</w:t>
            </w:r>
            <w:proofErr w:type="spellEnd"/>
          </w:p>
        </w:tc>
        <w:tc>
          <w:tcPr>
            <w:tcW w:w="595" w:type="pct"/>
          </w:tcPr>
          <w:p w:rsidR="00A1166F" w:rsidRPr="00336ACC" w:rsidRDefault="00A1166F" w:rsidP="00706CCE">
            <w:pPr>
              <w:pStyle w:val="afc"/>
              <w:spacing w:after="0"/>
              <w:ind w:left="0"/>
              <w:jc w:val="center"/>
            </w:pPr>
            <w:r w:rsidRPr="00336ACC">
              <w:t>300</w:t>
            </w:r>
          </w:p>
        </w:tc>
        <w:tc>
          <w:tcPr>
            <w:tcW w:w="982" w:type="pct"/>
          </w:tcPr>
          <w:p w:rsidR="00A1166F" w:rsidRPr="00336ACC" w:rsidRDefault="00A1166F" w:rsidP="00706CCE">
            <w:pPr>
              <w:pStyle w:val="afc"/>
              <w:spacing w:after="0"/>
              <w:ind w:left="0"/>
              <w:jc w:val="center"/>
            </w:pPr>
            <w:r w:rsidRPr="00336ACC">
              <w:t>251</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1975</w:t>
            </w:r>
          </w:p>
        </w:tc>
      </w:tr>
      <w:tr w:rsidR="00A1166F" w:rsidRPr="00336ACC" w:rsidTr="00706CCE">
        <w:tc>
          <w:tcPr>
            <w:tcW w:w="277" w:type="pct"/>
          </w:tcPr>
          <w:p w:rsidR="00A1166F" w:rsidRPr="00336ACC" w:rsidRDefault="00994DBE" w:rsidP="00706CCE">
            <w:pPr>
              <w:pStyle w:val="afc"/>
              <w:spacing w:after="0"/>
              <w:ind w:left="0"/>
              <w:jc w:val="center"/>
            </w:pPr>
            <w:r>
              <w:t>4</w:t>
            </w:r>
          </w:p>
        </w:tc>
        <w:tc>
          <w:tcPr>
            <w:tcW w:w="1257" w:type="pct"/>
          </w:tcPr>
          <w:p w:rsidR="00A1166F" w:rsidRPr="00336ACC" w:rsidRDefault="00A1166F" w:rsidP="00706CCE">
            <w:pPr>
              <w:pStyle w:val="afc"/>
              <w:spacing w:after="0"/>
              <w:ind w:left="0"/>
              <w:jc w:val="center"/>
            </w:pPr>
            <w:proofErr w:type="spellStart"/>
            <w:r w:rsidRPr="00336ACC">
              <w:t>мкрн.Погра</w:t>
            </w:r>
            <w:proofErr w:type="spellEnd"/>
          </w:p>
        </w:tc>
        <w:tc>
          <w:tcPr>
            <w:tcW w:w="595" w:type="pct"/>
          </w:tcPr>
          <w:p w:rsidR="00A1166F" w:rsidRPr="00336ACC" w:rsidRDefault="00A1166F" w:rsidP="00706CCE">
            <w:pPr>
              <w:pStyle w:val="afc"/>
              <w:spacing w:after="0"/>
              <w:ind w:left="0"/>
              <w:jc w:val="center"/>
            </w:pPr>
            <w:r w:rsidRPr="00336ACC">
              <w:t>400</w:t>
            </w:r>
          </w:p>
        </w:tc>
        <w:tc>
          <w:tcPr>
            <w:tcW w:w="982" w:type="pct"/>
          </w:tcPr>
          <w:p w:rsidR="00A1166F" w:rsidRPr="00336ACC" w:rsidRDefault="00A1166F" w:rsidP="00706CCE">
            <w:pPr>
              <w:pStyle w:val="afc"/>
              <w:spacing w:after="0"/>
              <w:ind w:left="0"/>
              <w:jc w:val="center"/>
            </w:pPr>
            <w:r w:rsidRPr="00336ACC">
              <w:t>235</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1982</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609</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336ACC" w:rsidRPr="00336ACC" w:rsidTr="00706CCE">
        <w:tc>
          <w:tcPr>
            <w:tcW w:w="277" w:type="pct"/>
          </w:tcPr>
          <w:p w:rsidR="00336ACC" w:rsidRPr="00336ACC" w:rsidRDefault="00336ACC" w:rsidP="00DC2AFB">
            <w:pPr>
              <w:pStyle w:val="afc"/>
              <w:spacing w:after="0"/>
              <w:ind w:left="0"/>
              <w:jc w:val="center"/>
            </w:pPr>
            <w:r w:rsidRPr="00336ACC">
              <w:t>1</w:t>
            </w:r>
          </w:p>
        </w:tc>
        <w:tc>
          <w:tcPr>
            <w:tcW w:w="1257" w:type="pct"/>
          </w:tcPr>
          <w:p w:rsidR="00336ACC" w:rsidRPr="00336ACC" w:rsidRDefault="00336ACC" w:rsidP="00706CCE">
            <w:pPr>
              <w:pStyle w:val="afc"/>
              <w:spacing w:after="0"/>
              <w:ind w:left="0"/>
              <w:jc w:val="center"/>
            </w:pPr>
            <w:proofErr w:type="spellStart"/>
            <w:r w:rsidRPr="00336ACC">
              <w:t>мкрн.Погра</w:t>
            </w:r>
            <w:proofErr w:type="spellEnd"/>
          </w:p>
        </w:tc>
        <w:tc>
          <w:tcPr>
            <w:tcW w:w="595" w:type="pct"/>
          </w:tcPr>
          <w:p w:rsidR="00336ACC" w:rsidRPr="00336ACC" w:rsidRDefault="00336ACC" w:rsidP="00706CCE">
            <w:pPr>
              <w:pStyle w:val="afc"/>
              <w:spacing w:after="0"/>
              <w:ind w:left="0"/>
              <w:jc w:val="center"/>
            </w:pPr>
            <w:r w:rsidRPr="00336ACC">
              <w:t>100</w:t>
            </w:r>
          </w:p>
        </w:tc>
        <w:tc>
          <w:tcPr>
            <w:tcW w:w="982" w:type="pct"/>
          </w:tcPr>
          <w:p w:rsidR="00336ACC" w:rsidRPr="00336ACC" w:rsidRDefault="00336ACC" w:rsidP="00706CCE">
            <w:pPr>
              <w:pStyle w:val="afc"/>
              <w:spacing w:after="0"/>
              <w:ind w:left="0"/>
              <w:jc w:val="center"/>
            </w:pPr>
            <w:r w:rsidRPr="00336ACC">
              <w:t>930</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1971-1995</w:t>
            </w:r>
          </w:p>
        </w:tc>
      </w:tr>
      <w:tr w:rsidR="00336ACC" w:rsidRPr="00336ACC" w:rsidTr="00706CCE">
        <w:tc>
          <w:tcPr>
            <w:tcW w:w="277" w:type="pct"/>
          </w:tcPr>
          <w:p w:rsidR="00336ACC" w:rsidRPr="00336ACC" w:rsidRDefault="00336ACC" w:rsidP="00DC2AFB">
            <w:pPr>
              <w:pStyle w:val="afc"/>
              <w:spacing w:after="0"/>
              <w:ind w:left="0"/>
              <w:jc w:val="center"/>
            </w:pPr>
            <w:r w:rsidRPr="00336ACC">
              <w:t>2</w:t>
            </w:r>
          </w:p>
        </w:tc>
        <w:tc>
          <w:tcPr>
            <w:tcW w:w="1257" w:type="pct"/>
          </w:tcPr>
          <w:p w:rsidR="00336ACC" w:rsidRPr="00336ACC" w:rsidRDefault="00336ACC" w:rsidP="00706CCE">
            <w:pPr>
              <w:pStyle w:val="afc"/>
              <w:spacing w:after="0"/>
              <w:ind w:left="0"/>
              <w:jc w:val="center"/>
            </w:pPr>
            <w:proofErr w:type="spellStart"/>
            <w:r w:rsidRPr="00336ACC">
              <w:t>мкрн.Погра</w:t>
            </w:r>
            <w:proofErr w:type="spellEnd"/>
          </w:p>
        </w:tc>
        <w:tc>
          <w:tcPr>
            <w:tcW w:w="595" w:type="pct"/>
          </w:tcPr>
          <w:p w:rsidR="00336ACC" w:rsidRPr="00336ACC" w:rsidRDefault="00336ACC" w:rsidP="00706CCE">
            <w:pPr>
              <w:pStyle w:val="afc"/>
              <w:spacing w:after="0"/>
              <w:ind w:left="0"/>
              <w:jc w:val="center"/>
            </w:pPr>
            <w:r w:rsidRPr="00336ACC">
              <w:t>150</w:t>
            </w:r>
          </w:p>
        </w:tc>
        <w:tc>
          <w:tcPr>
            <w:tcW w:w="982" w:type="pct"/>
          </w:tcPr>
          <w:p w:rsidR="00336ACC" w:rsidRPr="00336ACC" w:rsidRDefault="00336ACC" w:rsidP="00706CCE">
            <w:pPr>
              <w:pStyle w:val="afc"/>
              <w:spacing w:after="0"/>
              <w:ind w:left="0"/>
              <w:jc w:val="center"/>
            </w:pPr>
            <w:r w:rsidRPr="00336ACC">
              <w:t>2232</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1975-2011</w:t>
            </w:r>
          </w:p>
        </w:tc>
      </w:tr>
      <w:tr w:rsidR="00336ACC" w:rsidRPr="00336ACC" w:rsidTr="00706CCE">
        <w:tc>
          <w:tcPr>
            <w:tcW w:w="277" w:type="pct"/>
          </w:tcPr>
          <w:p w:rsidR="00336ACC" w:rsidRPr="00336ACC" w:rsidRDefault="00336ACC" w:rsidP="00DC2AFB">
            <w:pPr>
              <w:pStyle w:val="afc"/>
              <w:spacing w:after="0"/>
              <w:ind w:left="0"/>
              <w:jc w:val="center"/>
            </w:pPr>
            <w:r w:rsidRPr="00336ACC">
              <w:t>3</w:t>
            </w:r>
          </w:p>
        </w:tc>
        <w:tc>
          <w:tcPr>
            <w:tcW w:w="1257" w:type="pct"/>
          </w:tcPr>
          <w:p w:rsidR="00336ACC" w:rsidRPr="00336ACC" w:rsidRDefault="00336ACC" w:rsidP="00706CCE">
            <w:pPr>
              <w:pStyle w:val="afc"/>
              <w:spacing w:after="0"/>
              <w:ind w:left="0"/>
              <w:jc w:val="center"/>
            </w:pPr>
            <w:proofErr w:type="spellStart"/>
            <w:r w:rsidRPr="00336ACC">
              <w:t>мкрн.Погра</w:t>
            </w:r>
            <w:proofErr w:type="spellEnd"/>
          </w:p>
        </w:tc>
        <w:tc>
          <w:tcPr>
            <w:tcW w:w="595" w:type="pct"/>
          </w:tcPr>
          <w:p w:rsidR="00336ACC" w:rsidRPr="00336ACC" w:rsidRDefault="00336ACC" w:rsidP="00706CCE">
            <w:pPr>
              <w:pStyle w:val="afc"/>
              <w:spacing w:after="0"/>
              <w:ind w:left="0"/>
              <w:jc w:val="center"/>
            </w:pPr>
            <w:r w:rsidRPr="00336ACC">
              <w:t>250</w:t>
            </w:r>
          </w:p>
        </w:tc>
        <w:tc>
          <w:tcPr>
            <w:tcW w:w="982" w:type="pct"/>
          </w:tcPr>
          <w:p w:rsidR="00336ACC" w:rsidRPr="00336ACC" w:rsidRDefault="00336ACC" w:rsidP="00706CCE">
            <w:pPr>
              <w:pStyle w:val="afc"/>
              <w:spacing w:after="0"/>
              <w:ind w:left="0"/>
              <w:jc w:val="center"/>
            </w:pPr>
            <w:r w:rsidRPr="00336ACC">
              <w:t>133</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1964</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706CCE">
            <w:pPr>
              <w:pStyle w:val="afc"/>
              <w:spacing w:after="0"/>
              <w:ind w:left="0"/>
              <w:jc w:val="center"/>
              <w:rPr>
                <w:b/>
              </w:rPr>
            </w:pPr>
            <w:r w:rsidRPr="00336ACC">
              <w:rPr>
                <w:b/>
              </w:rPr>
              <w:t>3295</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Всего: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706CCE">
            <w:pPr>
              <w:pStyle w:val="afc"/>
              <w:spacing w:after="0"/>
              <w:ind w:left="0"/>
              <w:jc w:val="center"/>
              <w:rPr>
                <w:b/>
              </w:rPr>
            </w:pPr>
            <w:r w:rsidRPr="00336ACC">
              <w:rPr>
                <w:b/>
              </w:rPr>
              <w:t>4153</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994DBE" w:rsidP="00706CCE">
            <w:pPr>
              <w:pStyle w:val="afc"/>
              <w:spacing w:after="0"/>
              <w:ind w:left="0"/>
              <w:jc w:val="center"/>
            </w:pPr>
            <w:r>
              <w:t>1</w:t>
            </w:r>
          </w:p>
        </w:tc>
        <w:tc>
          <w:tcPr>
            <w:tcW w:w="1257" w:type="pct"/>
          </w:tcPr>
          <w:p w:rsidR="00A1166F" w:rsidRPr="00336ACC" w:rsidRDefault="00A1166F" w:rsidP="00706CCE">
            <w:pPr>
              <w:pStyle w:val="afc"/>
              <w:spacing w:after="0"/>
              <w:ind w:left="0"/>
              <w:jc w:val="center"/>
              <w:rPr>
                <w:b/>
              </w:rPr>
            </w:pPr>
            <w:proofErr w:type="spellStart"/>
            <w:r w:rsidRPr="00336ACC">
              <w:t>мкрн.Святуха</w:t>
            </w:r>
            <w:proofErr w:type="spellEnd"/>
          </w:p>
        </w:tc>
        <w:tc>
          <w:tcPr>
            <w:tcW w:w="595" w:type="pct"/>
          </w:tcPr>
          <w:p w:rsidR="00A1166F" w:rsidRPr="00336ACC" w:rsidRDefault="00A1166F" w:rsidP="00706CCE">
            <w:pPr>
              <w:pStyle w:val="afc"/>
              <w:spacing w:after="0"/>
              <w:ind w:left="0"/>
              <w:jc w:val="center"/>
            </w:pPr>
            <w:r w:rsidRPr="00336ACC">
              <w:t>400</w:t>
            </w:r>
          </w:p>
        </w:tc>
        <w:tc>
          <w:tcPr>
            <w:tcW w:w="982" w:type="pct"/>
          </w:tcPr>
          <w:p w:rsidR="00A1166F" w:rsidRPr="00336ACC" w:rsidRDefault="00A1166F" w:rsidP="00706CCE">
            <w:pPr>
              <w:pStyle w:val="afc"/>
              <w:spacing w:after="0"/>
              <w:ind w:left="0"/>
              <w:jc w:val="center"/>
            </w:pPr>
            <w:r w:rsidRPr="00336ACC">
              <w:t>554,6</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1960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554,6</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pStyle w:val="afc"/>
              <w:spacing w:after="0"/>
              <w:ind w:left="0"/>
              <w:jc w:val="center"/>
              <w:rPr>
                <w:b/>
              </w:rPr>
            </w:pPr>
            <w:proofErr w:type="spellStart"/>
            <w:r w:rsidRPr="00336ACC">
              <w:t>мкрн.Святуха</w:t>
            </w:r>
            <w:proofErr w:type="spellEnd"/>
          </w:p>
        </w:tc>
        <w:tc>
          <w:tcPr>
            <w:tcW w:w="595" w:type="pct"/>
          </w:tcPr>
          <w:p w:rsidR="00A1166F" w:rsidRPr="00336ACC" w:rsidRDefault="00A1166F" w:rsidP="00706CCE">
            <w:pPr>
              <w:pStyle w:val="afc"/>
              <w:spacing w:after="0"/>
              <w:ind w:left="0"/>
              <w:jc w:val="center"/>
            </w:pPr>
            <w:r w:rsidRPr="00336ACC">
              <w:t>100</w:t>
            </w:r>
          </w:p>
        </w:tc>
        <w:tc>
          <w:tcPr>
            <w:tcW w:w="982" w:type="pct"/>
          </w:tcPr>
          <w:p w:rsidR="00A1166F" w:rsidRPr="00336ACC" w:rsidRDefault="00A1166F" w:rsidP="00706CCE">
            <w:pPr>
              <w:pStyle w:val="afc"/>
              <w:spacing w:after="0"/>
              <w:ind w:left="0"/>
              <w:jc w:val="center"/>
            </w:pPr>
            <w:r w:rsidRPr="00336ACC">
              <w:t>115</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1960-1970</w:t>
            </w:r>
          </w:p>
        </w:tc>
      </w:tr>
      <w:tr w:rsidR="00A1166F" w:rsidRPr="00336ACC" w:rsidTr="00706CCE">
        <w:tc>
          <w:tcPr>
            <w:tcW w:w="277" w:type="pct"/>
          </w:tcPr>
          <w:p w:rsidR="00A1166F" w:rsidRPr="00336ACC" w:rsidRDefault="00336ACC" w:rsidP="00706CCE">
            <w:pPr>
              <w:pStyle w:val="afc"/>
              <w:spacing w:after="0"/>
              <w:ind w:left="0"/>
              <w:jc w:val="center"/>
            </w:pPr>
            <w:r w:rsidRPr="00336ACC">
              <w:lastRenderedPageBreak/>
              <w:t>2</w:t>
            </w:r>
          </w:p>
        </w:tc>
        <w:tc>
          <w:tcPr>
            <w:tcW w:w="1257" w:type="pct"/>
          </w:tcPr>
          <w:p w:rsidR="00A1166F" w:rsidRPr="00336ACC" w:rsidRDefault="00A1166F" w:rsidP="00706CCE">
            <w:pPr>
              <w:pStyle w:val="afc"/>
              <w:spacing w:after="0"/>
              <w:ind w:left="0"/>
              <w:jc w:val="center"/>
              <w:rPr>
                <w:b/>
              </w:rPr>
            </w:pPr>
            <w:proofErr w:type="spellStart"/>
            <w:r w:rsidRPr="00336ACC">
              <w:t>мкрн.Святуха</w:t>
            </w:r>
            <w:proofErr w:type="spellEnd"/>
          </w:p>
        </w:tc>
        <w:tc>
          <w:tcPr>
            <w:tcW w:w="595" w:type="pct"/>
          </w:tcPr>
          <w:p w:rsidR="00A1166F" w:rsidRPr="00336ACC" w:rsidRDefault="00A1166F" w:rsidP="00706CCE">
            <w:pPr>
              <w:pStyle w:val="afc"/>
              <w:spacing w:after="0"/>
              <w:ind w:left="0"/>
              <w:jc w:val="center"/>
            </w:pPr>
            <w:r w:rsidRPr="00336ACC">
              <w:t>150</w:t>
            </w:r>
          </w:p>
        </w:tc>
        <w:tc>
          <w:tcPr>
            <w:tcW w:w="982" w:type="pct"/>
          </w:tcPr>
          <w:p w:rsidR="00A1166F" w:rsidRPr="00336ACC" w:rsidRDefault="00E972D5" w:rsidP="00E972D5">
            <w:pPr>
              <w:pStyle w:val="afc"/>
              <w:spacing w:after="0"/>
              <w:ind w:left="0"/>
              <w:jc w:val="center"/>
            </w:pPr>
            <w:r w:rsidRPr="00336ACC">
              <w:t>1384,5</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1962-2003</w:t>
            </w:r>
          </w:p>
        </w:tc>
      </w:tr>
      <w:tr w:rsidR="00A1166F" w:rsidRPr="00336ACC" w:rsidTr="00706CCE">
        <w:tc>
          <w:tcPr>
            <w:tcW w:w="277" w:type="pct"/>
          </w:tcPr>
          <w:p w:rsidR="00A1166F" w:rsidRPr="00336ACC" w:rsidRDefault="00336ACC" w:rsidP="00706CCE">
            <w:pPr>
              <w:pStyle w:val="afc"/>
              <w:spacing w:after="0"/>
              <w:ind w:left="0"/>
              <w:jc w:val="center"/>
            </w:pPr>
            <w:r w:rsidRPr="00336ACC">
              <w:t>3</w:t>
            </w:r>
          </w:p>
        </w:tc>
        <w:tc>
          <w:tcPr>
            <w:tcW w:w="1257" w:type="pct"/>
          </w:tcPr>
          <w:p w:rsidR="00A1166F" w:rsidRPr="00336ACC" w:rsidRDefault="00A1166F" w:rsidP="00706CCE">
            <w:pPr>
              <w:pStyle w:val="afc"/>
              <w:spacing w:after="0"/>
              <w:ind w:left="0"/>
              <w:jc w:val="center"/>
              <w:rPr>
                <w:b/>
              </w:rPr>
            </w:pPr>
            <w:proofErr w:type="spellStart"/>
            <w:r w:rsidRPr="00336ACC">
              <w:t>мкрн.Святуха</w:t>
            </w:r>
            <w:proofErr w:type="spellEnd"/>
          </w:p>
        </w:tc>
        <w:tc>
          <w:tcPr>
            <w:tcW w:w="595" w:type="pct"/>
          </w:tcPr>
          <w:p w:rsidR="00A1166F" w:rsidRPr="00336ACC" w:rsidRDefault="00A1166F" w:rsidP="00706CCE">
            <w:pPr>
              <w:pStyle w:val="afc"/>
              <w:spacing w:after="0"/>
              <w:ind w:left="0"/>
              <w:jc w:val="center"/>
            </w:pPr>
            <w:r w:rsidRPr="00336ACC">
              <w:t>200</w:t>
            </w:r>
          </w:p>
        </w:tc>
        <w:tc>
          <w:tcPr>
            <w:tcW w:w="982" w:type="pct"/>
          </w:tcPr>
          <w:p w:rsidR="00A1166F" w:rsidRPr="00336ACC" w:rsidRDefault="00E972D5" w:rsidP="00706CCE">
            <w:pPr>
              <w:pStyle w:val="afc"/>
              <w:spacing w:after="0"/>
              <w:ind w:left="0"/>
              <w:jc w:val="center"/>
            </w:pPr>
            <w:r w:rsidRPr="00336ACC">
              <w:t>755,5</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1970-1980</w:t>
            </w:r>
          </w:p>
        </w:tc>
      </w:tr>
      <w:tr w:rsidR="00A1166F" w:rsidRPr="00336ACC" w:rsidTr="00706CCE">
        <w:tc>
          <w:tcPr>
            <w:tcW w:w="277" w:type="pct"/>
          </w:tcPr>
          <w:p w:rsidR="00A1166F" w:rsidRPr="00336ACC" w:rsidRDefault="00336ACC" w:rsidP="00706CCE">
            <w:pPr>
              <w:pStyle w:val="afc"/>
              <w:spacing w:after="0"/>
              <w:ind w:left="0"/>
              <w:jc w:val="center"/>
            </w:pPr>
            <w:r w:rsidRPr="00336ACC">
              <w:t>4</w:t>
            </w:r>
          </w:p>
        </w:tc>
        <w:tc>
          <w:tcPr>
            <w:tcW w:w="1257" w:type="pct"/>
          </w:tcPr>
          <w:p w:rsidR="00A1166F" w:rsidRPr="00336ACC" w:rsidRDefault="00A1166F" w:rsidP="00706CCE">
            <w:pPr>
              <w:pStyle w:val="afc"/>
              <w:spacing w:after="0"/>
              <w:ind w:left="0"/>
              <w:jc w:val="center"/>
              <w:rPr>
                <w:b/>
              </w:rPr>
            </w:pPr>
            <w:proofErr w:type="spellStart"/>
            <w:r w:rsidRPr="00336ACC">
              <w:t>мкрн.Святуха</w:t>
            </w:r>
            <w:proofErr w:type="spellEnd"/>
          </w:p>
        </w:tc>
        <w:tc>
          <w:tcPr>
            <w:tcW w:w="595" w:type="pct"/>
          </w:tcPr>
          <w:p w:rsidR="00A1166F" w:rsidRPr="00336ACC" w:rsidRDefault="00A1166F" w:rsidP="00706CCE">
            <w:pPr>
              <w:pStyle w:val="afc"/>
              <w:spacing w:after="0"/>
              <w:ind w:left="0"/>
              <w:jc w:val="center"/>
            </w:pPr>
            <w:r w:rsidRPr="00336ACC">
              <w:t>300</w:t>
            </w:r>
          </w:p>
        </w:tc>
        <w:tc>
          <w:tcPr>
            <w:tcW w:w="982" w:type="pct"/>
          </w:tcPr>
          <w:p w:rsidR="00A1166F" w:rsidRPr="00336ACC" w:rsidRDefault="00E972D5" w:rsidP="00706CCE">
            <w:pPr>
              <w:pStyle w:val="afc"/>
              <w:spacing w:after="0"/>
              <w:ind w:left="0"/>
              <w:jc w:val="center"/>
            </w:pPr>
            <w:r w:rsidRPr="00336ACC">
              <w:t>854,4</w:t>
            </w:r>
          </w:p>
        </w:tc>
        <w:tc>
          <w:tcPr>
            <w:tcW w:w="638" w:type="pct"/>
          </w:tcPr>
          <w:p w:rsidR="00A1166F" w:rsidRPr="00336ACC" w:rsidRDefault="00A1166F" w:rsidP="00706CCE">
            <w:pPr>
              <w:spacing w:after="0"/>
              <w:jc w:val="center"/>
            </w:pPr>
            <w:r w:rsidRPr="00336ACC">
              <w:t>чугун</w:t>
            </w:r>
          </w:p>
        </w:tc>
        <w:tc>
          <w:tcPr>
            <w:tcW w:w="1250" w:type="pct"/>
          </w:tcPr>
          <w:p w:rsidR="00A1166F" w:rsidRPr="00336ACC" w:rsidRDefault="00A1166F" w:rsidP="00706CCE">
            <w:pPr>
              <w:pStyle w:val="afc"/>
              <w:spacing w:after="0"/>
              <w:ind w:left="0"/>
              <w:jc w:val="center"/>
            </w:pPr>
            <w:r w:rsidRPr="00336ACC">
              <w:t>1960-1970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E972D5">
            <w:pPr>
              <w:pStyle w:val="afc"/>
              <w:spacing w:after="0"/>
              <w:ind w:left="0"/>
              <w:jc w:val="center"/>
              <w:rPr>
                <w:b/>
              </w:rPr>
            </w:pPr>
            <w:r w:rsidRPr="00336ACC">
              <w:rPr>
                <w:b/>
              </w:rPr>
              <w:t>3109,4</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Всего: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706CCE">
            <w:pPr>
              <w:pStyle w:val="afc"/>
              <w:spacing w:after="0"/>
              <w:ind w:left="0"/>
              <w:jc w:val="center"/>
              <w:rPr>
                <w:b/>
              </w:rPr>
            </w:pPr>
            <w:r w:rsidRPr="00336ACC">
              <w:rPr>
                <w:b/>
              </w:rPr>
              <w:t>3664</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336ACC" w:rsidP="00706CCE">
            <w:pPr>
              <w:pStyle w:val="afc"/>
              <w:spacing w:after="0"/>
              <w:ind w:left="0"/>
              <w:jc w:val="center"/>
            </w:pPr>
            <w:r w:rsidRPr="00336ACC">
              <w:t>1</w:t>
            </w:r>
          </w:p>
        </w:tc>
        <w:tc>
          <w:tcPr>
            <w:tcW w:w="1257" w:type="pct"/>
          </w:tcPr>
          <w:p w:rsidR="00A1166F" w:rsidRPr="00336ACC" w:rsidRDefault="00A1166F" w:rsidP="00706CCE">
            <w:pPr>
              <w:pStyle w:val="afc"/>
              <w:spacing w:after="0"/>
              <w:ind w:left="0"/>
              <w:jc w:val="center"/>
              <w:rPr>
                <w:b/>
              </w:rPr>
            </w:pPr>
            <w:proofErr w:type="spellStart"/>
            <w:r w:rsidRPr="00336ACC">
              <w:t>мкрн.Ольховец</w:t>
            </w:r>
            <w:proofErr w:type="spellEnd"/>
          </w:p>
        </w:tc>
        <w:tc>
          <w:tcPr>
            <w:tcW w:w="595" w:type="pct"/>
          </w:tcPr>
          <w:p w:rsidR="00A1166F" w:rsidRPr="00336ACC" w:rsidRDefault="00A1166F" w:rsidP="00706CCE">
            <w:pPr>
              <w:pStyle w:val="afc"/>
              <w:spacing w:after="0"/>
              <w:ind w:left="0"/>
              <w:jc w:val="center"/>
            </w:pPr>
            <w:r w:rsidRPr="00336ACC">
              <w:t>400</w:t>
            </w:r>
          </w:p>
        </w:tc>
        <w:tc>
          <w:tcPr>
            <w:tcW w:w="982" w:type="pct"/>
          </w:tcPr>
          <w:p w:rsidR="00A1166F" w:rsidRPr="00336ACC" w:rsidRDefault="00A1166F" w:rsidP="00706CCE">
            <w:pPr>
              <w:pStyle w:val="afc"/>
              <w:spacing w:after="0"/>
              <w:ind w:left="0"/>
              <w:jc w:val="center"/>
            </w:pPr>
            <w:r w:rsidRPr="00336ACC">
              <w:t>281</w:t>
            </w:r>
          </w:p>
        </w:tc>
        <w:tc>
          <w:tcPr>
            <w:tcW w:w="638" w:type="pct"/>
          </w:tcPr>
          <w:p w:rsidR="00A1166F" w:rsidRPr="00336ACC" w:rsidRDefault="00A1166F" w:rsidP="00706CCE">
            <w:pPr>
              <w:spacing w:after="0"/>
              <w:jc w:val="center"/>
            </w:pPr>
            <w:r w:rsidRPr="00336ACC">
              <w:t>ж/б</w:t>
            </w:r>
          </w:p>
        </w:tc>
        <w:tc>
          <w:tcPr>
            <w:tcW w:w="1250" w:type="pct"/>
          </w:tcPr>
          <w:p w:rsidR="00A1166F" w:rsidRPr="00336ACC" w:rsidRDefault="00A1166F" w:rsidP="00706CCE">
            <w:pPr>
              <w:pStyle w:val="afc"/>
              <w:spacing w:after="0"/>
              <w:ind w:left="0"/>
              <w:jc w:val="center"/>
            </w:pPr>
            <w:r w:rsidRPr="00336ACC">
              <w:t>1960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A1166F" w:rsidP="00706CCE">
            <w:pPr>
              <w:pStyle w:val="afc"/>
              <w:spacing w:after="0"/>
              <w:ind w:left="0"/>
              <w:jc w:val="center"/>
              <w:rPr>
                <w:b/>
              </w:rPr>
            </w:pPr>
            <w:r w:rsidRPr="00336ACC">
              <w:rPr>
                <w:b/>
              </w:rPr>
              <w:t>281</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336ACC" w:rsidRPr="00336ACC" w:rsidTr="00706CCE">
        <w:tc>
          <w:tcPr>
            <w:tcW w:w="277" w:type="pct"/>
          </w:tcPr>
          <w:p w:rsidR="00336ACC" w:rsidRPr="00336ACC" w:rsidRDefault="00336ACC" w:rsidP="00DC2AFB">
            <w:pPr>
              <w:pStyle w:val="afc"/>
              <w:spacing w:after="0"/>
              <w:ind w:left="0"/>
              <w:jc w:val="center"/>
            </w:pPr>
            <w:r w:rsidRPr="00336ACC">
              <w:t>1</w:t>
            </w:r>
          </w:p>
        </w:tc>
        <w:tc>
          <w:tcPr>
            <w:tcW w:w="1257" w:type="pct"/>
          </w:tcPr>
          <w:p w:rsidR="00336ACC" w:rsidRPr="00336ACC" w:rsidRDefault="00336ACC" w:rsidP="00706CCE">
            <w:pPr>
              <w:spacing w:after="0"/>
              <w:jc w:val="center"/>
            </w:pPr>
            <w:proofErr w:type="spellStart"/>
            <w:r w:rsidRPr="00336ACC">
              <w:t>мкрн.Ольховец</w:t>
            </w:r>
            <w:proofErr w:type="spellEnd"/>
          </w:p>
        </w:tc>
        <w:tc>
          <w:tcPr>
            <w:tcW w:w="595" w:type="pct"/>
          </w:tcPr>
          <w:p w:rsidR="00336ACC" w:rsidRPr="00336ACC" w:rsidRDefault="00336ACC" w:rsidP="00706CCE">
            <w:pPr>
              <w:pStyle w:val="afc"/>
              <w:spacing w:after="0"/>
              <w:ind w:left="0"/>
              <w:jc w:val="center"/>
            </w:pPr>
            <w:r w:rsidRPr="00336ACC">
              <w:t>100</w:t>
            </w:r>
          </w:p>
        </w:tc>
        <w:tc>
          <w:tcPr>
            <w:tcW w:w="982" w:type="pct"/>
          </w:tcPr>
          <w:p w:rsidR="00336ACC" w:rsidRPr="00336ACC" w:rsidRDefault="00336ACC" w:rsidP="00706CCE">
            <w:pPr>
              <w:pStyle w:val="afc"/>
              <w:spacing w:after="0"/>
              <w:ind w:left="0"/>
              <w:jc w:val="center"/>
            </w:pPr>
            <w:r w:rsidRPr="00336ACC">
              <w:t>62</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1970-1980</w:t>
            </w:r>
          </w:p>
        </w:tc>
      </w:tr>
      <w:tr w:rsidR="00336ACC" w:rsidRPr="00336ACC" w:rsidTr="00706CCE">
        <w:tc>
          <w:tcPr>
            <w:tcW w:w="277" w:type="pct"/>
          </w:tcPr>
          <w:p w:rsidR="00336ACC" w:rsidRPr="00336ACC" w:rsidRDefault="00336ACC" w:rsidP="00DC2AFB">
            <w:pPr>
              <w:pStyle w:val="afc"/>
              <w:spacing w:after="0"/>
              <w:ind w:left="0"/>
              <w:jc w:val="center"/>
            </w:pPr>
            <w:r w:rsidRPr="00336ACC">
              <w:t>2</w:t>
            </w:r>
          </w:p>
        </w:tc>
        <w:tc>
          <w:tcPr>
            <w:tcW w:w="1257" w:type="pct"/>
          </w:tcPr>
          <w:p w:rsidR="00336ACC" w:rsidRPr="00336ACC" w:rsidRDefault="00336ACC" w:rsidP="00706CCE">
            <w:pPr>
              <w:spacing w:after="0"/>
              <w:jc w:val="center"/>
            </w:pPr>
            <w:proofErr w:type="spellStart"/>
            <w:r w:rsidRPr="00336ACC">
              <w:t>мкрн.Ольховец</w:t>
            </w:r>
            <w:proofErr w:type="spellEnd"/>
          </w:p>
        </w:tc>
        <w:tc>
          <w:tcPr>
            <w:tcW w:w="595" w:type="pct"/>
          </w:tcPr>
          <w:p w:rsidR="00336ACC" w:rsidRPr="00336ACC" w:rsidRDefault="00336ACC" w:rsidP="00706CCE">
            <w:pPr>
              <w:pStyle w:val="afc"/>
              <w:spacing w:after="0"/>
              <w:ind w:left="0"/>
              <w:jc w:val="center"/>
            </w:pPr>
            <w:r w:rsidRPr="00336ACC">
              <w:t>150</w:t>
            </w:r>
          </w:p>
        </w:tc>
        <w:tc>
          <w:tcPr>
            <w:tcW w:w="982" w:type="pct"/>
          </w:tcPr>
          <w:p w:rsidR="00336ACC" w:rsidRPr="00336ACC" w:rsidRDefault="00336ACC" w:rsidP="00706CCE">
            <w:pPr>
              <w:pStyle w:val="afc"/>
              <w:spacing w:after="0"/>
              <w:ind w:left="0"/>
              <w:jc w:val="center"/>
            </w:pPr>
            <w:r w:rsidRPr="00336ACC">
              <w:t>972</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1960-1970</w:t>
            </w:r>
          </w:p>
        </w:tc>
      </w:tr>
      <w:tr w:rsidR="00336ACC" w:rsidRPr="00336ACC" w:rsidTr="00706CCE">
        <w:tc>
          <w:tcPr>
            <w:tcW w:w="277" w:type="pct"/>
          </w:tcPr>
          <w:p w:rsidR="00336ACC" w:rsidRPr="00336ACC" w:rsidRDefault="00336ACC" w:rsidP="00DC2AFB">
            <w:pPr>
              <w:pStyle w:val="afc"/>
              <w:spacing w:after="0"/>
              <w:ind w:left="0"/>
              <w:jc w:val="center"/>
            </w:pPr>
            <w:r w:rsidRPr="00336ACC">
              <w:t>3</w:t>
            </w:r>
          </w:p>
        </w:tc>
        <w:tc>
          <w:tcPr>
            <w:tcW w:w="1257" w:type="pct"/>
          </w:tcPr>
          <w:p w:rsidR="00336ACC" w:rsidRPr="00336ACC" w:rsidRDefault="00336ACC" w:rsidP="00706CCE">
            <w:pPr>
              <w:spacing w:after="0"/>
              <w:jc w:val="center"/>
            </w:pPr>
            <w:proofErr w:type="spellStart"/>
            <w:r w:rsidRPr="00336ACC">
              <w:t>мкрн.Ольховец</w:t>
            </w:r>
            <w:proofErr w:type="spellEnd"/>
          </w:p>
        </w:tc>
        <w:tc>
          <w:tcPr>
            <w:tcW w:w="595" w:type="pct"/>
          </w:tcPr>
          <w:p w:rsidR="00336ACC" w:rsidRPr="00336ACC" w:rsidRDefault="00336ACC" w:rsidP="00706CCE">
            <w:pPr>
              <w:pStyle w:val="afc"/>
              <w:spacing w:after="0"/>
              <w:ind w:left="0"/>
              <w:jc w:val="center"/>
            </w:pPr>
            <w:r w:rsidRPr="00336ACC">
              <w:t>200</w:t>
            </w:r>
          </w:p>
        </w:tc>
        <w:tc>
          <w:tcPr>
            <w:tcW w:w="982" w:type="pct"/>
          </w:tcPr>
          <w:p w:rsidR="00336ACC" w:rsidRPr="00336ACC" w:rsidRDefault="00336ACC" w:rsidP="00706CCE">
            <w:pPr>
              <w:pStyle w:val="afc"/>
              <w:spacing w:after="0"/>
              <w:ind w:left="0"/>
              <w:jc w:val="center"/>
            </w:pPr>
            <w:r w:rsidRPr="00336ACC">
              <w:t>691</w:t>
            </w:r>
          </w:p>
        </w:tc>
        <w:tc>
          <w:tcPr>
            <w:tcW w:w="638" w:type="pct"/>
          </w:tcPr>
          <w:p w:rsidR="00336ACC" w:rsidRPr="00336ACC" w:rsidRDefault="00336ACC" w:rsidP="00706CCE">
            <w:pPr>
              <w:spacing w:after="0"/>
              <w:jc w:val="center"/>
            </w:pPr>
            <w:r w:rsidRPr="00336ACC">
              <w:t>чугун</w:t>
            </w:r>
          </w:p>
        </w:tc>
        <w:tc>
          <w:tcPr>
            <w:tcW w:w="1250" w:type="pct"/>
          </w:tcPr>
          <w:p w:rsidR="00336ACC" w:rsidRPr="00336ACC" w:rsidRDefault="00336ACC" w:rsidP="00706CCE">
            <w:pPr>
              <w:pStyle w:val="afc"/>
              <w:spacing w:after="0"/>
              <w:ind w:left="0"/>
              <w:jc w:val="center"/>
            </w:pPr>
            <w:r w:rsidRPr="00336ACC">
              <w:t>1960-1970</w:t>
            </w: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Итого: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706CCE">
            <w:pPr>
              <w:pStyle w:val="afc"/>
              <w:spacing w:after="0"/>
              <w:ind w:left="0"/>
              <w:jc w:val="center"/>
              <w:rPr>
                <w:b/>
              </w:rPr>
            </w:pPr>
            <w:r w:rsidRPr="00336ACC">
              <w:rPr>
                <w:b/>
              </w:rPr>
              <w:t>1725</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336ACC"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pStyle w:val="afc"/>
              <w:spacing w:after="0"/>
              <w:ind w:left="0"/>
              <w:jc w:val="center"/>
              <w:rPr>
                <w:b/>
              </w:rPr>
            </w:pPr>
            <w:r w:rsidRPr="00336ACC">
              <w:rPr>
                <w:b/>
              </w:rPr>
              <w:t>Всего:</w:t>
            </w:r>
          </w:p>
        </w:tc>
        <w:tc>
          <w:tcPr>
            <w:tcW w:w="595" w:type="pct"/>
          </w:tcPr>
          <w:p w:rsidR="00A1166F" w:rsidRPr="00336ACC" w:rsidRDefault="00A1166F" w:rsidP="00706CCE">
            <w:pPr>
              <w:pStyle w:val="afc"/>
              <w:spacing w:after="0"/>
              <w:ind w:left="0"/>
              <w:jc w:val="center"/>
              <w:rPr>
                <w:b/>
              </w:rPr>
            </w:pPr>
          </w:p>
        </w:tc>
        <w:tc>
          <w:tcPr>
            <w:tcW w:w="982" w:type="pct"/>
          </w:tcPr>
          <w:p w:rsidR="00A1166F" w:rsidRPr="00336ACC" w:rsidRDefault="00E972D5" w:rsidP="00706CCE">
            <w:pPr>
              <w:pStyle w:val="afc"/>
              <w:spacing w:after="0"/>
              <w:ind w:left="0"/>
              <w:jc w:val="center"/>
              <w:rPr>
                <w:b/>
              </w:rPr>
            </w:pPr>
            <w:r w:rsidRPr="00336ACC">
              <w:rPr>
                <w:b/>
              </w:rPr>
              <w:t>2006</w:t>
            </w:r>
          </w:p>
        </w:tc>
        <w:tc>
          <w:tcPr>
            <w:tcW w:w="638" w:type="pct"/>
          </w:tcPr>
          <w:p w:rsidR="00A1166F" w:rsidRPr="00336ACC" w:rsidRDefault="00A1166F" w:rsidP="00706CCE">
            <w:pPr>
              <w:spacing w:after="0"/>
              <w:jc w:val="center"/>
            </w:pPr>
          </w:p>
        </w:tc>
        <w:tc>
          <w:tcPr>
            <w:tcW w:w="1250" w:type="pct"/>
          </w:tcPr>
          <w:p w:rsidR="00A1166F" w:rsidRPr="00336ACC" w:rsidRDefault="00A1166F" w:rsidP="00706CCE">
            <w:pPr>
              <w:pStyle w:val="afc"/>
              <w:spacing w:after="0"/>
              <w:ind w:left="0"/>
              <w:jc w:val="center"/>
            </w:pPr>
          </w:p>
        </w:tc>
      </w:tr>
      <w:tr w:rsidR="00A1166F" w:rsidRPr="009268E0" w:rsidTr="00706CCE">
        <w:tc>
          <w:tcPr>
            <w:tcW w:w="277" w:type="pct"/>
          </w:tcPr>
          <w:p w:rsidR="00A1166F" w:rsidRPr="00336ACC" w:rsidRDefault="00A1166F" w:rsidP="00706CCE">
            <w:pPr>
              <w:pStyle w:val="afc"/>
              <w:spacing w:after="0"/>
              <w:ind w:left="0"/>
              <w:jc w:val="center"/>
            </w:pPr>
          </w:p>
        </w:tc>
        <w:tc>
          <w:tcPr>
            <w:tcW w:w="1257" w:type="pct"/>
          </w:tcPr>
          <w:p w:rsidR="00A1166F" w:rsidRPr="00336ACC" w:rsidRDefault="00A1166F" w:rsidP="00706CCE">
            <w:pPr>
              <w:spacing w:after="0"/>
              <w:jc w:val="center"/>
              <w:rPr>
                <w:b/>
                <w:bCs/>
                <w:lang w:eastAsia="ru-RU"/>
              </w:rPr>
            </w:pPr>
            <w:r w:rsidRPr="00336ACC">
              <w:rPr>
                <w:b/>
                <w:bCs/>
                <w:lang w:eastAsia="ru-RU"/>
              </w:rPr>
              <w:t>Общая протяженность сети:</w:t>
            </w:r>
          </w:p>
        </w:tc>
        <w:tc>
          <w:tcPr>
            <w:tcW w:w="595" w:type="pct"/>
          </w:tcPr>
          <w:p w:rsidR="00A1166F" w:rsidRPr="00336ACC" w:rsidRDefault="00A1166F" w:rsidP="00706CCE">
            <w:pPr>
              <w:spacing w:after="0"/>
              <w:rPr>
                <w:b/>
                <w:bCs/>
                <w:lang w:eastAsia="ru-RU"/>
              </w:rPr>
            </w:pPr>
            <w:r w:rsidRPr="00336ACC">
              <w:rPr>
                <w:b/>
                <w:bCs/>
                <w:lang w:eastAsia="ru-RU"/>
              </w:rPr>
              <w:t> </w:t>
            </w:r>
          </w:p>
        </w:tc>
        <w:tc>
          <w:tcPr>
            <w:tcW w:w="982" w:type="pct"/>
          </w:tcPr>
          <w:p w:rsidR="00A1166F" w:rsidRPr="009268E0" w:rsidRDefault="000174D4" w:rsidP="00706CCE">
            <w:pPr>
              <w:spacing w:after="0"/>
              <w:jc w:val="center"/>
              <w:rPr>
                <w:b/>
                <w:bCs/>
                <w:lang w:eastAsia="ru-RU"/>
              </w:rPr>
            </w:pPr>
            <w:r w:rsidRPr="00336ACC">
              <w:rPr>
                <w:b/>
                <w:bCs/>
                <w:lang w:eastAsia="ru-RU"/>
              </w:rPr>
              <w:t>50647</w:t>
            </w:r>
          </w:p>
        </w:tc>
        <w:tc>
          <w:tcPr>
            <w:tcW w:w="638" w:type="pct"/>
          </w:tcPr>
          <w:p w:rsidR="00A1166F" w:rsidRPr="009268E0" w:rsidRDefault="00A1166F" w:rsidP="00706CCE">
            <w:pPr>
              <w:spacing w:after="0"/>
              <w:jc w:val="center"/>
            </w:pPr>
          </w:p>
        </w:tc>
        <w:tc>
          <w:tcPr>
            <w:tcW w:w="1250" w:type="pct"/>
          </w:tcPr>
          <w:p w:rsidR="00A1166F" w:rsidRPr="009268E0" w:rsidRDefault="00A1166F" w:rsidP="00706CCE">
            <w:pPr>
              <w:pStyle w:val="afc"/>
              <w:spacing w:after="0"/>
              <w:ind w:left="0"/>
              <w:jc w:val="center"/>
            </w:pPr>
          </w:p>
        </w:tc>
      </w:tr>
    </w:tbl>
    <w:p w:rsidR="00A1166F" w:rsidRPr="00997950" w:rsidRDefault="00A1166F" w:rsidP="0064480D">
      <w:pPr>
        <w:pStyle w:val="17"/>
        <w:shd w:val="clear" w:color="auto" w:fill="FFFFFF"/>
        <w:rPr>
          <w:highlight w:val="yellow"/>
        </w:rPr>
      </w:pPr>
    </w:p>
    <w:p w:rsidR="000A4691" w:rsidRPr="00804B9F" w:rsidRDefault="000A4691" w:rsidP="00E326BA">
      <w:pPr>
        <w:pStyle w:val="3"/>
      </w:pPr>
      <w:bookmarkStart w:id="36" w:name="_Toc373143096"/>
      <w:bookmarkStart w:id="37" w:name="_Toc382589855"/>
      <w:bookmarkStart w:id="38" w:name="_Toc416260698"/>
      <w:bookmarkStart w:id="39" w:name="_Toc500406164"/>
      <w:r w:rsidRPr="00804B9F">
        <w:rPr>
          <w:lang w:eastAsia="ru-RU"/>
        </w:rPr>
        <w:t>Оценка безопасности и надежности объектов централизованной системы водоотведения и их управляемости</w:t>
      </w:r>
      <w:r w:rsidRPr="00804B9F">
        <w:t>.</w:t>
      </w:r>
      <w:bookmarkEnd w:id="36"/>
      <w:bookmarkEnd w:id="37"/>
      <w:bookmarkEnd w:id="38"/>
      <w:bookmarkEnd w:id="39"/>
    </w:p>
    <w:p w:rsidR="000A4691" w:rsidRPr="00804B9F" w:rsidRDefault="000A4691" w:rsidP="000A4691">
      <w:pPr>
        <w:spacing w:after="0"/>
      </w:pPr>
    </w:p>
    <w:p w:rsidR="000A4691" w:rsidRPr="00804B9F" w:rsidRDefault="00E326BA" w:rsidP="000A4691">
      <w:pPr>
        <w:pStyle w:val="17"/>
      </w:pPr>
      <w:r w:rsidRPr="00804B9F">
        <w:t>По</w:t>
      </w:r>
      <w:r w:rsidR="000F7FD8" w:rsidRPr="00804B9F">
        <w:t xml:space="preserve"> состояни</w:t>
      </w:r>
      <w:r w:rsidRPr="00804B9F">
        <w:t>ю</w:t>
      </w:r>
      <w:r w:rsidR="000F7FD8" w:rsidRPr="00804B9F">
        <w:t xml:space="preserve"> </w:t>
      </w:r>
      <w:r w:rsidRPr="00804B9F">
        <w:t xml:space="preserve">на 2017 </w:t>
      </w:r>
      <w:r w:rsidR="000A4691" w:rsidRPr="00804B9F">
        <w:t xml:space="preserve">год большая часть сетей водоотведения </w:t>
      </w:r>
      <w:r w:rsidRPr="00804B9F">
        <w:t xml:space="preserve">МО </w:t>
      </w:r>
      <w:r w:rsidR="00051BBD">
        <w:t>«</w:t>
      </w:r>
      <w:proofErr w:type="spellStart"/>
      <w:r w:rsidR="000A4691" w:rsidRPr="00804B9F">
        <w:t>Подпорожско</w:t>
      </w:r>
      <w:r w:rsidRPr="00804B9F">
        <w:t>е</w:t>
      </w:r>
      <w:proofErr w:type="spellEnd"/>
      <w:r w:rsidR="000A4691" w:rsidRPr="00804B9F">
        <w:t xml:space="preserve"> городско</w:t>
      </w:r>
      <w:r w:rsidRPr="00804B9F">
        <w:t>е</w:t>
      </w:r>
      <w:r w:rsidR="000A4691" w:rsidRPr="00804B9F">
        <w:t xml:space="preserve"> </w:t>
      </w:r>
      <w:r w:rsidRPr="00804B9F">
        <w:t>поселение</w:t>
      </w:r>
      <w:r w:rsidR="00051BBD">
        <w:t>»</w:t>
      </w:r>
      <w:r w:rsidR="000A4691" w:rsidRPr="00804B9F">
        <w:t xml:space="preserve"> находится в крайне критическом состоянии, в особенности </w:t>
      </w:r>
      <w:proofErr w:type="spellStart"/>
      <w:r w:rsidR="000A4691" w:rsidRPr="00804B9F">
        <w:t>мкр</w:t>
      </w:r>
      <w:proofErr w:type="spellEnd"/>
      <w:r w:rsidR="000A4691" w:rsidRPr="00804B9F">
        <w:t xml:space="preserve">. </w:t>
      </w:r>
      <w:proofErr w:type="spellStart"/>
      <w:r w:rsidR="000A4691" w:rsidRPr="00804B9F">
        <w:t>Погра</w:t>
      </w:r>
      <w:proofErr w:type="spellEnd"/>
      <w:r w:rsidR="000A4691" w:rsidRPr="00804B9F">
        <w:t>. Насосное оборудование насосных станции и очистных сооружений имеет физический и моральный износ более 8</w:t>
      </w:r>
      <w:r w:rsidRPr="00804B9F">
        <w:t>0</w:t>
      </w:r>
      <w:r w:rsidR="000A4691" w:rsidRPr="00804B9F">
        <w:t xml:space="preserve">%. В связи с этим можно дать низкую оценку безопасности </w:t>
      </w:r>
      <w:r w:rsidRPr="00804B9F">
        <w:t>системы водоотведения в целом, п</w:t>
      </w:r>
      <w:r w:rsidR="000A4691" w:rsidRPr="00804B9F">
        <w:t xml:space="preserve">оскольку такой износ оборудования во время повышенных нагрузок на систему водоотведения и очистки стоков может привести к </w:t>
      </w:r>
      <w:r w:rsidR="00357ABA" w:rsidRPr="00804B9F">
        <w:t>выводу оборудования из строя</w:t>
      </w:r>
      <w:r w:rsidR="000A4691" w:rsidRPr="00804B9F">
        <w:t>.</w:t>
      </w:r>
    </w:p>
    <w:p w:rsidR="003F4A09" w:rsidRPr="00804B9F" w:rsidRDefault="000A4691" w:rsidP="000A4691">
      <w:pPr>
        <w:pStyle w:val="17"/>
      </w:pPr>
      <w:r w:rsidRPr="00804B9F">
        <w:t xml:space="preserve">Во время повышенной нагрузки </w:t>
      </w:r>
      <w:r w:rsidR="00A0759F" w:rsidRPr="00804B9F">
        <w:t>(</w:t>
      </w:r>
      <w:r w:rsidRPr="00804B9F">
        <w:t>за счёт ливневых</w:t>
      </w:r>
      <w:r w:rsidR="00E326BA" w:rsidRPr="00804B9F">
        <w:t xml:space="preserve"> </w:t>
      </w:r>
      <w:r w:rsidR="00A0759F" w:rsidRPr="00804B9F">
        <w:t xml:space="preserve">поверхностных стоков) </w:t>
      </w:r>
      <w:r w:rsidR="003F4A09" w:rsidRPr="00804B9F">
        <w:t xml:space="preserve">насосные и </w:t>
      </w:r>
      <w:r w:rsidRPr="00804B9F">
        <w:t>очистны</w:t>
      </w:r>
      <w:r w:rsidR="00A0759F" w:rsidRPr="00804B9F">
        <w:t>е</w:t>
      </w:r>
      <w:r w:rsidRPr="00804B9F">
        <w:t xml:space="preserve"> сооружени</w:t>
      </w:r>
      <w:r w:rsidR="00A0759F" w:rsidRPr="00804B9F">
        <w:t xml:space="preserve">я </w:t>
      </w:r>
      <w:r w:rsidR="003F4A09" w:rsidRPr="00804B9F">
        <w:t>в зоне 1</w:t>
      </w:r>
      <w:r w:rsidRPr="00804B9F">
        <w:t xml:space="preserve"> не сп</w:t>
      </w:r>
      <w:r w:rsidR="003F4A09" w:rsidRPr="00804B9F">
        <w:t>равляются с объемами сточных вод.</w:t>
      </w:r>
      <w:r w:rsidR="00E326BA" w:rsidRPr="00804B9F">
        <w:t xml:space="preserve"> </w:t>
      </w:r>
      <w:r w:rsidR="003F4A09" w:rsidRPr="00804B9F">
        <w:t>Ч</w:t>
      </w:r>
      <w:r w:rsidRPr="00804B9F">
        <w:t xml:space="preserve">асть стоков, не проходя очистные сооружения, </w:t>
      </w:r>
      <w:r w:rsidR="003F4A09" w:rsidRPr="00804B9F">
        <w:t xml:space="preserve">через </w:t>
      </w:r>
      <w:r w:rsidR="00987913" w:rsidRPr="00804B9F">
        <w:t>обводной</w:t>
      </w:r>
      <w:r w:rsidR="003F4A09" w:rsidRPr="00804B9F">
        <w:t xml:space="preserve"> канал </w:t>
      </w:r>
      <w:r w:rsidRPr="00804B9F">
        <w:t>напрямую сбрасываются в водоём.</w:t>
      </w:r>
    </w:p>
    <w:p w:rsidR="003F4A09" w:rsidRPr="00804B9F" w:rsidRDefault="000A4691" w:rsidP="000A4691">
      <w:pPr>
        <w:pStyle w:val="17"/>
      </w:pPr>
      <w:r w:rsidRPr="00804B9F">
        <w:t>В режимах средне</w:t>
      </w:r>
      <w:r w:rsidR="00987913" w:rsidRPr="00804B9F">
        <w:t>годовых</w:t>
      </w:r>
      <w:r w:rsidRPr="00804B9F">
        <w:t xml:space="preserve"> нагрузок канализационные стоки, поступающие на КОС</w:t>
      </w:r>
      <w:r w:rsidR="003F4A09" w:rsidRPr="00804B9F">
        <w:t xml:space="preserve"> в зоне 1</w:t>
      </w:r>
      <w:r w:rsidRPr="00804B9F">
        <w:t xml:space="preserve">, по технологическим причинам не проходят полную очистку. </w:t>
      </w:r>
      <w:r w:rsidR="00FE3FA9" w:rsidRPr="00804B9F">
        <w:t>КОС в зоне 2 не функционируют.</w:t>
      </w:r>
    </w:p>
    <w:p w:rsidR="000A4691" w:rsidRPr="00804B9F" w:rsidRDefault="000A4691" w:rsidP="00FC4CF6">
      <w:pPr>
        <w:pStyle w:val="17"/>
      </w:pPr>
      <w:r w:rsidRPr="00804B9F">
        <w:t xml:space="preserve">Всё </w:t>
      </w:r>
      <w:r w:rsidR="00A11CC7" w:rsidRPr="00804B9F">
        <w:t>вышеизложенное</w:t>
      </w:r>
      <w:r w:rsidRPr="00804B9F">
        <w:t xml:space="preserve"> может привести к крайне неблагоприятному состоянию</w:t>
      </w:r>
      <w:r w:rsidR="00357ABA" w:rsidRPr="00804B9F">
        <w:t xml:space="preserve"> земельных и</w:t>
      </w:r>
      <w:r w:rsidRPr="00804B9F">
        <w:t xml:space="preserve"> водных ресурсов</w:t>
      </w:r>
      <w:r w:rsidR="00A0759F" w:rsidRPr="00804B9F">
        <w:t xml:space="preserve"> реки Свирь</w:t>
      </w:r>
      <w:r w:rsidRPr="00804B9F">
        <w:t>.</w:t>
      </w:r>
    </w:p>
    <w:p w:rsidR="00FC4CF6" w:rsidRPr="00804B9F" w:rsidRDefault="00FC4CF6" w:rsidP="00FC4CF6">
      <w:pPr>
        <w:pStyle w:val="17"/>
      </w:pPr>
    </w:p>
    <w:p w:rsidR="000A4691" w:rsidRPr="00804B9F" w:rsidRDefault="000A4691" w:rsidP="0057546C">
      <w:pPr>
        <w:pStyle w:val="3"/>
      </w:pPr>
      <w:bookmarkStart w:id="40" w:name="_Toc373143097"/>
      <w:bookmarkStart w:id="41" w:name="_Toc382589856"/>
      <w:bookmarkStart w:id="42" w:name="_Toc416260699"/>
      <w:bookmarkStart w:id="43" w:name="_Toc500406165"/>
      <w:r w:rsidRPr="00804B9F">
        <w:lastRenderedPageBreak/>
        <w:t>О</w:t>
      </w:r>
      <w:r w:rsidRPr="00804B9F">
        <w:rPr>
          <w:lang w:eastAsia="ru-RU"/>
        </w:rPr>
        <w:t>ценка воздействия сбросов сточных вод через централизованную систему водоотведения на окружающую среду</w:t>
      </w:r>
      <w:r w:rsidRPr="00804B9F">
        <w:t>.</w:t>
      </w:r>
      <w:bookmarkEnd w:id="40"/>
      <w:bookmarkEnd w:id="41"/>
      <w:bookmarkEnd w:id="42"/>
      <w:bookmarkEnd w:id="43"/>
    </w:p>
    <w:p w:rsidR="000A4691" w:rsidRPr="00804B9F" w:rsidRDefault="00FE3FA9" w:rsidP="00E326BA">
      <w:pPr>
        <w:pStyle w:val="17"/>
        <w:keepNext/>
        <w:spacing w:before="120"/>
        <w:rPr>
          <w:color w:val="000000"/>
        </w:rPr>
      </w:pPr>
      <w:r w:rsidRPr="00804B9F">
        <w:rPr>
          <w:color w:val="000000"/>
        </w:rPr>
        <w:t xml:space="preserve">Согласно химическим анализам сточных вод, </w:t>
      </w:r>
      <w:r w:rsidRPr="00400BC0">
        <w:rPr>
          <w:color w:val="000000"/>
        </w:rPr>
        <w:t xml:space="preserve">проведенным в </w:t>
      </w:r>
      <w:r w:rsidR="00400BC0" w:rsidRPr="00400BC0">
        <w:rPr>
          <w:color w:val="000000"/>
        </w:rPr>
        <w:t>2017</w:t>
      </w:r>
      <w:r w:rsidRPr="00400BC0">
        <w:rPr>
          <w:color w:val="000000"/>
        </w:rPr>
        <w:t xml:space="preserve"> год</w:t>
      </w:r>
      <w:r w:rsidR="00400BC0" w:rsidRPr="00400BC0">
        <w:rPr>
          <w:color w:val="000000"/>
        </w:rPr>
        <w:t>у</w:t>
      </w:r>
      <w:r w:rsidRPr="00400BC0">
        <w:rPr>
          <w:color w:val="000000"/>
        </w:rPr>
        <w:t xml:space="preserve"> можно сделать следующие</w:t>
      </w:r>
      <w:r w:rsidRPr="00804B9F">
        <w:rPr>
          <w:color w:val="000000"/>
        </w:rPr>
        <w:t xml:space="preserve"> выводы: исследуемая проба по санитарно-бактериологическим показателям </w:t>
      </w:r>
      <w:r w:rsidR="0097574E" w:rsidRPr="00804B9F">
        <w:rPr>
          <w:color w:val="000000"/>
        </w:rPr>
        <w:t>по показателю содержани</w:t>
      </w:r>
      <w:r w:rsidR="00BF7328" w:rsidRPr="00804B9F">
        <w:rPr>
          <w:color w:val="000000"/>
        </w:rPr>
        <w:t>е</w:t>
      </w:r>
      <w:r w:rsidR="00E326BA" w:rsidRPr="00804B9F">
        <w:rPr>
          <w:color w:val="000000"/>
        </w:rPr>
        <w:t xml:space="preserve"> </w:t>
      </w:r>
      <w:r w:rsidR="00BF7328" w:rsidRPr="00804B9F">
        <w:rPr>
          <w:color w:val="000000"/>
        </w:rPr>
        <w:t>взвешенных</w:t>
      </w:r>
      <w:r w:rsidR="0097574E" w:rsidRPr="00804B9F">
        <w:rPr>
          <w:color w:val="000000"/>
        </w:rPr>
        <w:t xml:space="preserve"> веществ не </w:t>
      </w:r>
      <w:r w:rsidRPr="00804B9F">
        <w:rPr>
          <w:color w:val="000000"/>
        </w:rPr>
        <w:t>соответствует требуемым значениям согласно СанПиН 2.1.5.980-00.</w:t>
      </w:r>
      <w:r w:rsidR="00BF7328" w:rsidRPr="00804B9F">
        <w:rPr>
          <w:color w:val="000000"/>
        </w:rPr>
        <w:t xml:space="preserve"> Качество очистки сточных вод от загрязнений по большинству ингредиентов низкое, что оказывает влияние на воды реки Свирь. Несмотря на то, что проектные мощности существующих насосных станций, магистральных коллекторов и трубопроводов, а также очистных сооружений обладает значительным резервом, их техническое состояние требует реконструкции.</w:t>
      </w:r>
    </w:p>
    <w:p w:rsidR="000A4691" w:rsidRPr="00850A31" w:rsidRDefault="000A4691" w:rsidP="000A4691">
      <w:pPr>
        <w:pStyle w:val="17"/>
      </w:pPr>
      <w:r w:rsidRPr="00804B9F">
        <w:t xml:space="preserve">В поселении практически отсутствует централизованная дренажная система, система </w:t>
      </w:r>
      <w:r w:rsidRPr="00850A31">
        <w:t xml:space="preserve">сбора поверхностных стоков в пределах </w:t>
      </w:r>
      <w:proofErr w:type="spellStart"/>
      <w:r w:rsidRPr="00850A31">
        <w:t>водоохранных</w:t>
      </w:r>
      <w:proofErr w:type="spellEnd"/>
      <w:r w:rsidRPr="00850A31">
        <w:t xml:space="preserve"> зон и </w:t>
      </w:r>
      <w:proofErr w:type="spellStart"/>
      <w:r w:rsidRPr="00850A31">
        <w:t>прибрежно­защитных</w:t>
      </w:r>
      <w:proofErr w:type="spellEnd"/>
      <w:r w:rsidRPr="00850A31">
        <w:t xml:space="preserve"> полос. Отсутствует система очистных сооружений поверхностных</w:t>
      </w:r>
      <w:r w:rsidR="00FC4CF6" w:rsidRPr="00850A31">
        <w:t xml:space="preserve"> (ливневых)</w:t>
      </w:r>
      <w:r w:rsidRPr="00850A31">
        <w:t xml:space="preserve"> стоков. Соответственно</w:t>
      </w:r>
      <w:r w:rsidR="00FC4CF6" w:rsidRPr="00850A31">
        <w:t xml:space="preserve"> может</w:t>
      </w:r>
      <w:r w:rsidRPr="00850A31">
        <w:t xml:space="preserve"> происходит</w:t>
      </w:r>
      <w:r w:rsidR="00FC4CF6" w:rsidRPr="00850A31">
        <w:t>ь</w:t>
      </w:r>
      <w:r w:rsidRPr="00850A31">
        <w:t xml:space="preserve"> значительное загрязнение водоемов и почв в муниципальном образовании.</w:t>
      </w:r>
    </w:p>
    <w:p w:rsidR="000A4691" w:rsidRPr="00997950" w:rsidRDefault="000A4691" w:rsidP="000A4691">
      <w:pPr>
        <w:pStyle w:val="17"/>
        <w:rPr>
          <w:highlight w:val="yellow"/>
        </w:rPr>
      </w:pPr>
    </w:p>
    <w:p w:rsidR="000A4691" w:rsidRPr="00804B9F" w:rsidRDefault="000A4691" w:rsidP="00E326BA">
      <w:pPr>
        <w:pStyle w:val="3"/>
      </w:pPr>
      <w:bookmarkStart w:id="44" w:name="_Toc373143098"/>
      <w:bookmarkStart w:id="45" w:name="_Toc382589857"/>
      <w:bookmarkStart w:id="46" w:name="_Toc416260700"/>
      <w:bookmarkStart w:id="47" w:name="_Toc500406166"/>
      <w:r w:rsidRPr="00804B9F">
        <w:t>Анализ территорий муниципального образования, неохваченных централизованной системой водоотведения.</w:t>
      </w:r>
      <w:bookmarkEnd w:id="44"/>
      <w:bookmarkEnd w:id="45"/>
      <w:bookmarkEnd w:id="46"/>
      <w:bookmarkEnd w:id="47"/>
    </w:p>
    <w:p w:rsidR="000A4691" w:rsidRPr="00804B9F" w:rsidRDefault="000A4691" w:rsidP="000A4691">
      <w:pPr>
        <w:spacing w:after="0"/>
      </w:pPr>
    </w:p>
    <w:p w:rsidR="000A4691" w:rsidRPr="00804B9F" w:rsidRDefault="000A4691" w:rsidP="00244D1E">
      <w:pPr>
        <w:pStyle w:val="17"/>
      </w:pPr>
      <w:r w:rsidRPr="00804B9F">
        <w:t xml:space="preserve">На данный момент в </w:t>
      </w:r>
      <w:r w:rsidR="00E326BA" w:rsidRPr="00804B9F">
        <w:t xml:space="preserve">муниципальном образовании </w:t>
      </w:r>
      <w:r w:rsidR="00051BBD">
        <w:t>«</w:t>
      </w:r>
      <w:proofErr w:type="spellStart"/>
      <w:r w:rsidRPr="00804B9F">
        <w:t>Подпорожское</w:t>
      </w:r>
      <w:proofErr w:type="spellEnd"/>
      <w:r w:rsidRPr="00804B9F">
        <w:t xml:space="preserve"> городское поселение</w:t>
      </w:r>
      <w:r w:rsidR="00051BBD">
        <w:t>»</w:t>
      </w:r>
      <w:r w:rsidRPr="00804B9F">
        <w:t xml:space="preserve"> в дер. Верхние </w:t>
      </w:r>
      <w:proofErr w:type="spellStart"/>
      <w:r w:rsidRPr="00804B9F">
        <w:t>Мандроги</w:t>
      </w:r>
      <w:proofErr w:type="spellEnd"/>
      <w:r w:rsidRPr="00804B9F">
        <w:t xml:space="preserve">, дер. </w:t>
      </w:r>
      <w:proofErr w:type="spellStart"/>
      <w:r w:rsidRPr="00804B9F">
        <w:t>Волнаволок</w:t>
      </w:r>
      <w:proofErr w:type="spellEnd"/>
      <w:r w:rsidRPr="00804B9F">
        <w:t xml:space="preserve">, дер. Гоморовичи, дер. </w:t>
      </w:r>
      <w:proofErr w:type="spellStart"/>
      <w:r w:rsidRPr="00804B9F">
        <w:t>Кезоручей</w:t>
      </w:r>
      <w:proofErr w:type="spellEnd"/>
      <w:r w:rsidRPr="00804B9F">
        <w:t xml:space="preserve">, дер. </w:t>
      </w:r>
      <w:proofErr w:type="spellStart"/>
      <w:r w:rsidRPr="00804B9F">
        <w:t>Мятусово</w:t>
      </w:r>
      <w:proofErr w:type="spellEnd"/>
      <w:r w:rsidRPr="00804B9F">
        <w:t xml:space="preserve">, дер. </w:t>
      </w:r>
      <w:proofErr w:type="spellStart"/>
      <w:r w:rsidRPr="00804B9F">
        <w:t>Пертозеро</w:t>
      </w:r>
      <w:proofErr w:type="spellEnd"/>
      <w:r w:rsidRPr="00804B9F">
        <w:t xml:space="preserve">, дер. Пидьма, дер. Плотично, дер. Посад, дер. Токари, дер. </w:t>
      </w:r>
      <w:proofErr w:type="spellStart"/>
      <w:r w:rsidRPr="00804B9F">
        <w:t>Хевроньино</w:t>
      </w:r>
      <w:proofErr w:type="spellEnd"/>
      <w:r w:rsidRPr="00804B9F">
        <w:t xml:space="preserve">, дер. </w:t>
      </w:r>
      <w:proofErr w:type="spellStart"/>
      <w:r w:rsidRPr="00804B9F">
        <w:t>Шеменичи</w:t>
      </w:r>
      <w:proofErr w:type="spellEnd"/>
      <w:r w:rsidRPr="00804B9F">
        <w:t>, дер.</w:t>
      </w:r>
      <w:r w:rsidR="00E326BA" w:rsidRPr="00804B9F">
        <w:t xml:space="preserve"> </w:t>
      </w:r>
      <w:proofErr w:type="spellStart"/>
      <w:r w:rsidR="00E326BA" w:rsidRPr="00804B9F">
        <w:t>Яндеба</w:t>
      </w:r>
      <w:proofErr w:type="spellEnd"/>
      <w:r w:rsidR="00E326BA" w:rsidRPr="00804B9F">
        <w:t xml:space="preserve"> </w:t>
      </w:r>
      <w:r w:rsidRPr="00804B9F">
        <w:t xml:space="preserve">отсутствует централизованная система водоотведения. </w:t>
      </w:r>
      <w:proofErr w:type="spellStart"/>
      <w:r w:rsidRPr="00804B9F">
        <w:t>Канали</w:t>
      </w:r>
      <w:r w:rsidR="00E326BA" w:rsidRPr="00804B9F">
        <w:t>з</w:t>
      </w:r>
      <w:r w:rsidR="00A0759F" w:rsidRPr="00804B9F">
        <w:t>ование</w:t>
      </w:r>
      <w:proofErr w:type="spellEnd"/>
      <w:r w:rsidRPr="00804B9F">
        <w:t xml:space="preserve"> индивидуальных жилых домов производится в локальные системы (выгребные ямы). Жилой фонд</w:t>
      </w:r>
      <w:r w:rsidR="00A0759F" w:rsidRPr="00804B9F">
        <w:t xml:space="preserve"> в данных населённых пунктах</w:t>
      </w:r>
      <w:r w:rsidRPr="00804B9F">
        <w:t xml:space="preserve"> состоит основном из домов частного сектора. В городе Подпорожье</w:t>
      </w:r>
      <w:r w:rsidR="00244D1E" w:rsidRPr="00804B9F">
        <w:t xml:space="preserve"> часть территорий</w:t>
      </w:r>
      <w:r w:rsidR="00922B97" w:rsidRPr="00804B9F">
        <w:t xml:space="preserve"> </w:t>
      </w:r>
      <w:proofErr w:type="spellStart"/>
      <w:r w:rsidRPr="00804B9F">
        <w:t>м</w:t>
      </w:r>
      <w:r w:rsidR="00E326BA" w:rsidRPr="00804B9F">
        <w:t>кр</w:t>
      </w:r>
      <w:proofErr w:type="spellEnd"/>
      <w:r w:rsidR="00E326BA" w:rsidRPr="00804B9F">
        <w:t xml:space="preserve">. Новая деревня, </w:t>
      </w:r>
      <w:proofErr w:type="spellStart"/>
      <w:r w:rsidR="00E326BA" w:rsidRPr="00804B9F">
        <w:t>мкр</w:t>
      </w:r>
      <w:proofErr w:type="spellEnd"/>
      <w:r w:rsidR="00E326BA" w:rsidRPr="00804B9F">
        <w:t xml:space="preserve">. </w:t>
      </w:r>
      <w:proofErr w:type="spellStart"/>
      <w:r w:rsidR="00E326BA" w:rsidRPr="00804B9F">
        <w:t>Варб</w:t>
      </w:r>
      <w:r w:rsidR="005A4111" w:rsidRPr="00804B9F">
        <w:t>е</w:t>
      </w:r>
      <w:r w:rsidR="00E326BA" w:rsidRPr="00804B9F">
        <w:t>ги</w:t>
      </w:r>
      <w:proofErr w:type="spellEnd"/>
      <w:r w:rsidRPr="00804B9F">
        <w:t xml:space="preserve"> так же не охвачен</w:t>
      </w:r>
      <w:r w:rsidR="00E326BA" w:rsidRPr="00804B9F">
        <w:t>а</w:t>
      </w:r>
      <w:r w:rsidRPr="00804B9F">
        <w:t xml:space="preserve"> централ</w:t>
      </w:r>
      <w:r w:rsidR="00E326BA" w:rsidRPr="00804B9F">
        <w:t>изован</w:t>
      </w:r>
      <w:r w:rsidRPr="00804B9F">
        <w:t>ной системой водоотведения. Организация системы отведения сточных вод в указанные населённых пунктах пока не планируется.</w:t>
      </w:r>
    </w:p>
    <w:p w:rsidR="000A4691" w:rsidRPr="00804B9F" w:rsidRDefault="000A4691" w:rsidP="00244D1E">
      <w:pPr>
        <w:pStyle w:val="17"/>
        <w:rPr>
          <w:color w:val="FF0000"/>
        </w:rPr>
      </w:pPr>
      <w:r w:rsidRPr="00804B9F">
        <w:t>Общий объём населения, не охваченный централ</w:t>
      </w:r>
      <w:r w:rsidR="00E326BA" w:rsidRPr="00804B9F">
        <w:t>изован</w:t>
      </w:r>
      <w:r w:rsidRPr="00804B9F">
        <w:t>ной системой водоотведения, составляет порядка 15% или 2875 человек.  Согласно Генеральному плану в перспективе до 2030 года значительного изменения численности населения не предвидится.</w:t>
      </w:r>
    </w:p>
    <w:p w:rsidR="000A4691" w:rsidRPr="00804B9F" w:rsidRDefault="000A4691" w:rsidP="000A4691">
      <w:pPr>
        <w:pStyle w:val="17"/>
      </w:pPr>
    </w:p>
    <w:p w:rsidR="000A4691" w:rsidRPr="00804B9F" w:rsidRDefault="000A4691" w:rsidP="00E326BA">
      <w:pPr>
        <w:pStyle w:val="3"/>
        <w:rPr>
          <w:lang w:eastAsia="ru-RU"/>
        </w:rPr>
      </w:pPr>
      <w:bookmarkStart w:id="48" w:name="_Toc362607562"/>
      <w:bookmarkStart w:id="49" w:name="_Toc373143099"/>
      <w:bookmarkStart w:id="50" w:name="_Toc382589858"/>
      <w:bookmarkStart w:id="51" w:name="_Toc416260701"/>
      <w:bookmarkStart w:id="52" w:name="_Toc500406167"/>
      <w:bookmarkEnd w:id="48"/>
      <w:r w:rsidRPr="00804B9F">
        <w:rPr>
          <w:lang w:eastAsia="ru-RU"/>
        </w:rPr>
        <w:lastRenderedPageBreak/>
        <w:t>Описание существующих технических и технологических проблем системы водоотведения поселения, городского округа</w:t>
      </w:r>
      <w:bookmarkEnd w:id="49"/>
      <w:bookmarkEnd w:id="50"/>
      <w:bookmarkEnd w:id="51"/>
      <w:bookmarkEnd w:id="52"/>
    </w:p>
    <w:p w:rsidR="000A4691" w:rsidRPr="00804B9F" w:rsidRDefault="000A4691" w:rsidP="000A4691">
      <w:pPr>
        <w:pStyle w:val="17"/>
        <w:ind w:firstLine="0"/>
      </w:pPr>
    </w:p>
    <w:p w:rsidR="00C3664E" w:rsidRPr="00804B9F" w:rsidRDefault="000A4691" w:rsidP="000A4691">
      <w:pPr>
        <w:pStyle w:val="17"/>
      </w:pPr>
      <w:r w:rsidRPr="00804B9F">
        <w:t xml:space="preserve">Существующая технология очистки сточных вод </w:t>
      </w:r>
      <w:r w:rsidR="00B24720" w:rsidRPr="00804B9F">
        <w:t xml:space="preserve">в технологической зоне 1 </w:t>
      </w:r>
      <w:r w:rsidRPr="00804B9F">
        <w:t>не способна обеспечить сброс ресурса качества установленного требованиям, в связи с этим необходимо предусмотреть мероприятия по реконструкции</w:t>
      </w:r>
      <w:r w:rsidR="00B24720" w:rsidRPr="00804B9F">
        <w:t xml:space="preserve"> или строительству новых </w:t>
      </w:r>
      <w:r w:rsidRPr="00804B9F">
        <w:t xml:space="preserve"> канализационных очистных сооружений</w:t>
      </w:r>
      <w:r w:rsidR="00B24720" w:rsidRPr="00804B9F">
        <w:t>.</w:t>
      </w:r>
    </w:p>
    <w:p w:rsidR="000A4691" w:rsidRPr="00804B9F" w:rsidRDefault="00C3664E" w:rsidP="000A4691">
      <w:pPr>
        <w:pStyle w:val="17"/>
      </w:pPr>
      <w:r w:rsidRPr="00804B9F">
        <w:t>С</w:t>
      </w:r>
      <w:r w:rsidR="00244D1E" w:rsidRPr="00804B9F">
        <w:t>уществующей</w:t>
      </w:r>
      <w:r w:rsidR="000A4691" w:rsidRPr="00804B9F">
        <w:t xml:space="preserve"> пропускной способности</w:t>
      </w:r>
      <w:r w:rsidR="00244D1E" w:rsidRPr="00804B9F">
        <w:t xml:space="preserve"> ливневой канализации </w:t>
      </w:r>
      <w:r w:rsidR="000A4691" w:rsidRPr="00804B9F">
        <w:t xml:space="preserve">в периоды выпадения высокого количества осадков не хватает, поэтому </w:t>
      </w:r>
      <w:r w:rsidR="00244D1E" w:rsidRPr="00804B9F">
        <w:t>происходит загрузка</w:t>
      </w:r>
      <w:r w:rsidR="0041273D" w:rsidRPr="00804B9F">
        <w:t xml:space="preserve"> сетей хозяйственно-бытовой канализации, </w:t>
      </w:r>
      <w:r w:rsidR="00F74DB7" w:rsidRPr="00804B9F">
        <w:t>оборудования КНС и КОС</w:t>
      </w:r>
      <w:r w:rsidR="006A102B" w:rsidRPr="00804B9F">
        <w:t>. Как результат большие объёмы неочищенных стоков сбрасываются в водоём</w:t>
      </w:r>
      <w:r w:rsidR="00B24720" w:rsidRPr="00804B9F">
        <w:t>, что</w:t>
      </w:r>
      <w:r w:rsidR="000A4691" w:rsidRPr="00804B9F">
        <w:t xml:space="preserve"> не благоприятно сказыва</w:t>
      </w:r>
      <w:r w:rsidR="00B24720" w:rsidRPr="00804B9F">
        <w:t>е</w:t>
      </w:r>
      <w:r w:rsidR="000A4691" w:rsidRPr="00804B9F">
        <w:t>тся на экологическом состоянии водных ресурсов реки Свирь.</w:t>
      </w:r>
      <w:r w:rsidR="00482C95" w:rsidRPr="00804B9F">
        <w:t xml:space="preserve"> Требуется провести работы по </w:t>
      </w:r>
      <w:r w:rsidR="00B24720" w:rsidRPr="00804B9F">
        <w:t xml:space="preserve">обследованию и </w:t>
      </w:r>
      <w:r w:rsidR="00482C95" w:rsidRPr="00804B9F">
        <w:t>восстановлению проектов ливневой канализации для возможности дальнейшей реконструкции системы.</w:t>
      </w:r>
    </w:p>
    <w:p w:rsidR="000A4691" w:rsidRPr="00804B9F" w:rsidRDefault="000A4691" w:rsidP="000A4691">
      <w:pPr>
        <w:pStyle w:val="17"/>
      </w:pPr>
      <w:r w:rsidRPr="00804B9F">
        <w:t>В систем</w:t>
      </w:r>
      <w:r w:rsidR="00C3664E" w:rsidRPr="00804B9F">
        <w:t>а</w:t>
      </w:r>
      <w:r w:rsidRPr="00804B9F">
        <w:t xml:space="preserve"> водоотведения </w:t>
      </w:r>
      <w:r w:rsidR="00C3664E" w:rsidRPr="00804B9F">
        <w:t>имеет</w:t>
      </w:r>
      <w:r w:rsidRPr="00804B9F">
        <w:t xml:space="preserve"> повышенный физический и моральный износ сетей. </w:t>
      </w:r>
      <w:r w:rsidR="00237269" w:rsidRPr="00804B9F">
        <w:t>Большая</w:t>
      </w:r>
      <w:r w:rsidRPr="00804B9F">
        <w:t xml:space="preserve"> часть сетей</w:t>
      </w:r>
      <w:r w:rsidR="00B24720" w:rsidRPr="00804B9F">
        <w:t xml:space="preserve"> и оборудования</w:t>
      </w:r>
      <w:r w:rsidRPr="00804B9F">
        <w:t xml:space="preserve"> изношена </w:t>
      </w:r>
      <w:r w:rsidR="00B24720" w:rsidRPr="00804B9F">
        <w:t xml:space="preserve">более чем на 80 </w:t>
      </w:r>
      <w:r w:rsidRPr="00804B9F">
        <w:t>%</w:t>
      </w:r>
      <w:r w:rsidR="00B24720" w:rsidRPr="00804B9F">
        <w:t>.</w:t>
      </w:r>
      <w:r w:rsidRPr="00804B9F">
        <w:t>В связи с этим на перекачку стоков затрачивается большое количество электроэнергии</w:t>
      </w:r>
      <w:r w:rsidR="006A102B" w:rsidRPr="00804B9F">
        <w:t>, а так же наблюдаются частые поломки оборудования</w:t>
      </w:r>
      <w:r w:rsidRPr="00804B9F">
        <w:t>.</w:t>
      </w:r>
    </w:p>
    <w:p w:rsidR="000A4691" w:rsidRPr="00804B9F" w:rsidRDefault="000A4691" w:rsidP="000A4691">
      <w:pPr>
        <w:pStyle w:val="17"/>
      </w:pPr>
      <w:r w:rsidRPr="00804B9F">
        <w:t xml:space="preserve">В сточных водах встречается песок и ветошь, оборудование КНС и КОС не позволяют в полной мере устранять эти частицы, что </w:t>
      </w:r>
      <w:r w:rsidR="006A102B" w:rsidRPr="00804B9F">
        <w:t xml:space="preserve">так </w:t>
      </w:r>
      <w:r w:rsidRPr="00804B9F">
        <w:t>приводит к засорению и поломки оборудования.</w:t>
      </w:r>
      <w:r w:rsidR="00E326BA" w:rsidRPr="00804B9F">
        <w:t xml:space="preserve"> </w:t>
      </w:r>
      <w:r w:rsidRPr="00804B9F">
        <w:t>Отсутствует проект санитарно-защитной зоны.</w:t>
      </w:r>
    </w:p>
    <w:p w:rsidR="000A4691" w:rsidRPr="000A40DB" w:rsidRDefault="000A4691" w:rsidP="006440FF">
      <w:pPr>
        <w:pStyle w:val="2"/>
        <w:rPr>
          <w:lang w:eastAsia="ru-RU"/>
        </w:rPr>
      </w:pPr>
      <w:bookmarkStart w:id="53" w:name="_Toc373143100"/>
      <w:bookmarkStart w:id="54" w:name="_Toc382589859"/>
      <w:bookmarkStart w:id="55" w:name="_Toc416260702"/>
      <w:bookmarkStart w:id="56" w:name="_Toc500406168"/>
      <w:r w:rsidRPr="000A40DB">
        <w:rPr>
          <w:lang w:eastAsia="ru-RU"/>
        </w:rPr>
        <w:lastRenderedPageBreak/>
        <w:t>Балансы сточных вод в системе водоотведения</w:t>
      </w:r>
      <w:r w:rsidRPr="000A40DB">
        <w:t>.</w:t>
      </w:r>
      <w:bookmarkEnd w:id="53"/>
      <w:bookmarkEnd w:id="54"/>
      <w:bookmarkEnd w:id="55"/>
      <w:bookmarkEnd w:id="56"/>
    </w:p>
    <w:p w:rsidR="000A4691" w:rsidRPr="000A40DB" w:rsidRDefault="000A4691" w:rsidP="00E326BA">
      <w:pPr>
        <w:pStyle w:val="3"/>
      </w:pPr>
      <w:bookmarkStart w:id="57" w:name="_Toc362607564"/>
      <w:bookmarkStart w:id="58" w:name="_Toc373143101"/>
      <w:bookmarkStart w:id="59" w:name="_Toc382589860"/>
      <w:bookmarkStart w:id="60" w:name="_Toc416260703"/>
      <w:bookmarkStart w:id="61" w:name="_Toc500406169"/>
      <w:r w:rsidRPr="000A40DB">
        <w:t xml:space="preserve">Баланс </w:t>
      </w:r>
      <w:bookmarkEnd w:id="57"/>
      <w:r w:rsidRPr="000A40DB">
        <w:rPr>
          <w:lang w:eastAsia="ru-RU"/>
        </w:rPr>
        <w:t>поступления сточных вод в централизованную систему водоотведения и отведения стоков по технологическим зонам водоотведения</w:t>
      </w:r>
      <w:r w:rsidRPr="000A40DB">
        <w:t>.</w:t>
      </w:r>
      <w:bookmarkEnd w:id="58"/>
      <w:bookmarkEnd w:id="59"/>
      <w:bookmarkEnd w:id="60"/>
      <w:bookmarkEnd w:id="61"/>
    </w:p>
    <w:p w:rsidR="000A4691" w:rsidRPr="000A40DB" w:rsidRDefault="000A4691" w:rsidP="000A4691"/>
    <w:p w:rsidR="000A4691" w:rsidRPr="000A40DB" w:rsidRDefault="000A4691" w:rsidP="00AC70E4">
      <w:pPr>
        <w:pStyle w:val="17"/>
      </w:pPr>
      <w:r w:rsidRPr="000A40DB">
        <w:t xml:space="preserve">Согласно предоставленным данным от </w:t>
      </w:r>
      <w:r w:rsidR="000A40DB" w:rsidRPr="000A40DB">
        <w:t>ГУП ЛО «Подпорожский водоканал»</w:t>
      </w:r>
      <w:r w:rsidRPr="000A40DB">
        <w:t xml:space="preserve"> была проанализирована и сведена информация об объёмах отведённых стоков от групп потребителей, а так же определена оценка отведённых стоков по технологическим зонам. Полученные результаты представлены ниже.</w:t>
      </w:r>
    </w:p>
    <w:p w:rsidR="000A4691" w:rsidRPr="000A40DB" w:rsidRDefault="000A4691" w:rsidP="00E326BA">
      <w:pPr>
        <w:pStyle w:val="ad"/>
        <w:keepNext/>
        <w:spacing w:after="0"/>
        <w:jc w:val="both"/>
        <w:rPr>
          <w:b w:val="0"/>
          <w:color w:val="auto"/>
          <w:sz w:val="24"/>
          <w:szCs w:val="24"/>
        </w:rPr>
      </w:pPr>
      <w:r w:rsidRPr="000A40DB">
        <w:rPr>
          <w:b w:val="0"/>
          <w:color w:val="auto"/>
          <w:sz w:val="24"/>
          <w:szCs w:val="24"/>
        </w:rPr>
        <w:t xml:space="preserve">Таблица </w:t>
      </w:r>
      <w:r w:rsidR="006F1E11" w:rsidRPr="000A40DB">
        <w:rPr>
          <w:b w:val="0"/>
          <w:color w:val="auto"/>
          <w:sz w:val="24"/>
          <w:szCs w:val="24"/>
        </w:rPr>
        <w:fldChar w:fldCharType="begin"/>
      </w:r>
      <w:r w:rsidRPr="000A40DB">
        <w:rPr>
          <w:b w:val="0"/>
          <w:color w:val="auto"/>
          <w:sz w:val="24"/>
          <w:szCs w:val="24"/>
        </w:rPr>
        <w:instrText xml:space="preserve"> SEQ Таблица \* ARABIC </w:instrText>
      </w:r>
      <w:r w:rsidR="006F1E11" w:rsidRPr="000A40DB">
        <w:rPr>
          <w:b w:val="0"/>
          <w:color w:val="auto"/>
          <w:sz w:val="24"/>
          <w:szCs w:val="24"/>
        </w:rPr>
        <w:fldChar w:fldCharType="separate"/>
      </w:r>
      <w:r w:rsidR="00C4323D">
        <w:rPr>
          <w:b w:val="0"/>
          <w:noProof/>
          <w:color w:val="auto"/>
          <w:sz w:val="24"/>
          <w:szCs w:val="24"/>
        </w:rPr>
        <w:t>11</w:t>
      </w:r>
      <w:r w:rsidR="006F1E11" w:rsidRPr="000A40DB">
        <w:rPr>
          <w:b w:val="0"/>
          <w:color w:val="auto"/>
          <w:sz w:val="24"/>
          <w:szCs w:val="24"/>
        </w:rPr>
        <w:fldChar w:fldCharType="end"/>
      </w:r>
      <w:r w:rsidR="00E326BA" w:rsidRPr="000A40DB">
        <w:rPr>
          <w:b w:val="0"/>
          <w:color w:val="auto"/>
          <w:sz w:val="24"/>
          <w:szCs w:val="24"/>
        </w:rPr>
        <w:t xml:space="preserve"> </w:t>
      </w:r>
      <w:r w:rsidRPr="000A40DB">
        <w:rPr>
          <w:b w:val="0"/>
          <w:color w:val="auto"/>
          <w:sz w:val="24"/>
          <w:szCs w:val="24"/>
        </w:rPr>
        <w:t xml:space="preserve">Общий баланс водоотведения по группам потребителей в </w:t>
      </w:r>
      <w:r w:rsidR="00DC5697" w:rsidRPr="000A40DB">
        <w:rPr>
          <w:b w:val="0"/>
          <w:color w:val="auto"/>
          <w:sz w:val="24"/>
          <w:szCs w:val="24"/>
        </w:rPr>
        <w:t>201</w:t>
      </w:r>
      <w:r w:rsidR="000A40DB" w:rsidRPr="000A40DB">
        <w:rPr>
          <w:b w:val="0"/>
          <w:color w:val="auto"/>
          <w:sz w:val="24"/>
          <w:szCs w:val="24"/>
        </w:rPr>
        <w:t>5-2017</w:t>
      </w:r>
      <w:r w:rsidRPr="000A40DB">
        <w:rPr>
          <w:b w:val="0"/>
          <w:color w:val="auto"/>
          <w:sz w:val="24"/>
          <w:szCs w:val="24"/>
        </w:rPr>
        <w:t xml:space="preserve"> год</w:t>
      </w:r>
      <w:r w:rsidR="000A40DB" w:rsidRPr="000A40DB">
        <w:rPr>
          <w:b w:val="0"/>
          <w:color w:val="auto"/>
          <w:sz w:val="24"/>
          <w:szCs w:val="24"/>
        </w:rPr>
        <w:t>ах</w:t>
      </w:r>
      <w:r w:rsidR="00C842E0" w:rsidRPr="000A40DB">
        <w:rPr>
          <w:b w:val="0"/>
          <w:color w:val="auto"/>
          <w:sz w:val="24"/>
          <w:szCs w:val="24"/>
        </w:rPr>
        <w:t xml:space="preserve"> всего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1"/>
        <w:gridCol w:w="2266"/>
        <w:gridCol w:w="2266"/>
        <w:gridCol w:w="2263"/>
      </w:tblGrid>
      <w:tr w:rsidR="000A40DB" w:rsidRPr="000A40DB" w:rsidTr="000A40DB">
        <w:trPr>
          <w:trHeight w:val="315"/>
          <w:tblHeader/>
        </w:trPr>
        <w:tc>
          <w:tcPr>
            <w:tcW w:w="2745" w:type="pct"/>
            <w:shd w:val="clear" w:color="auto" w:fill="auto"/>
            <w:noWrap/>
            <w:vAlign w:val="bottom"/>
            <w:hideMark/>
          </w:tcPr>
          <w:p w:rsidR="000A40DB" w:rsidRPr="000A40DB" w:rsidRDefault="000A40DB" w:rsidP="00706CCE">
            <w:pPr>
              <w:spacing w:after="0" w:line="240" w:lineRule="auto"/>
              <w:jc w:val="center"/>
              <w:rPr>
                <w:b/>
                <w:sz w:val="20"/>
                <w:szCs w:val="20"/>
                <w:lang w:eastAsia="ru-RU"/>
              </w:rPr>
            </w:pPr>
            <w:r w:rsidRPr="000A40DB">
              <w:rPr>
                <w:b/>
                <w:sz w:val="20"/>
                <w:szCs w:val="20"/>
                <w:lang w:eastAsia="ru-RU"/>
              </w:rPr>
              <w:t>Наименование</w:t>
            </w:r>
          </w:p>
        </w:tc>
        <w:tc>
          <w:tcPr>
            <w:tcW w:w="752" w:type="pct"/>
            <w:shd w:val="clear" w:color="auto" w:fill="auto"/>
            <w:noWrap/>
            <w:vAlign w:val="center"/>
            <w:hideMark/>
          </w:tcPr>
          <w:p w:rsidR="000A40DB" w:rsidRPr="000A40DB" w:rsidRDefault="000A40DB" w:rsidP="000A40DB">
            <w:pPr>
              <w:spacing w:after="0" w:line="240" w:lineRule="auto"/>
              <w:jc w:val="center"/>
              <w:rPr>
                <w:b/>
                <w:sz w:val="20"/>
                <w:szCs w:val="20"/>
                <w:lang w:eastAsia="ru-RU"/>
              </w:rPr>
            </w:pPr>
            <w:r w:rsidRPr="000A40DB">
              <w:rPr>
                <w:b/>
                <w:sz w:val="20"/>
                <w:szCs w:val="20"/>
                <w:lang w:eastAsia="ru-RU"/>
              </w:rPr>
              <w:t>2015</w:t>
            </w:r>
          </w:p>
        </w:tc>
        <w:tc>
          <w:tcPr>
            <w:tcW w:w="752" w:type="pct"/>
            <w:vAlign w:val="center"/>
          </w:tcPr>
          <w:p w:rsidR="000A40DB" w:rsidRPr="000A40DB" w:rsidRDefault="000A40DB" w:rsidP="000A40DB">
            <w:pPr>
              <w:spacing w:after="0" w:line="240" w:lineRule="auto"/>
              <w:jc w:val="center"/>
              <w:rPr>
                <w:b/>
                <w:sz w:val="20"/>
                <w:szCs w:val="20"/>
                <w:lang w:eastAsia="ru-RU"/>
              </w:rPr>
            </w:pPr>
            <w:r w:rsidRPr="000A40DB">
              <w:rPr>
                <w:b/>
                <w:sz w:val="20"/>
                <w:szCs w:val="20"/>
                <w:lang w:eastAsia="ru-RU"/>
              </w:rPr>
              <w:t>2016</w:t>
            </w:r>
          </w:p>
        </w:tc>
        <w:tc>
          <w:tcPr>
            <w:tcW w:w="751" w:type="pct"/>
            <w:vAlign w:val="center"/>
          </w:tcPr>
          <w:p w:rsidR="000A40DB" w:rsidRPr="000A40DB" w:rsidRDefault="000A40DB" w:rsidP="000A40DB">
            <w:pPr>
              <w:spacing w:after="0" w:line="240" w:lineRule="auto"/>
              <w:jc w:val="center"/>
              <w:rPr>
                <w:b/>
                <w:sz w:val="20"/>
                <w:szCs w:val="20"/>
                <w:lang w:eastAsia="ru-RU"/>
              </w:rPr>
            </w:pPr>
            <w:r w:rsidRPr="000A40DB">
              <w:rPr>
                <w:b/>
                <w:sz w:val="20"/>
                <w:szCs w:val="20"/>
                <w:lang w:eastAsia="ru-RU"/>
              </w:rPr>
              <w:t>2017</w:t>
            </w:r>
          </w:p>
        </w:tc>
      </w:tr>
      <w:tr w:rsidR="000A40DB" w:rsidRPr="0028733C" w:rsidTr="000A40DB">
        <w:trPr>
          <w:trHeight w:val="375"/>
        </w:trPr>
        <w:tc>
          <w:tcPr>
            <w:tcW w:w="2745" w:type="pct"/>
            <w:shd w:val="clear" w:color="auto" w:fill="auto"/>
            <w:noWrap/>
            <w:vAlign w:val="bottom"/>
            <w:hideMark/>
          </w:tcPr>
          <w:p w:rsidR="000A40DB" w:rsidRPr="000A40DB" w:rsidRDefault="000A40DB" w:rsidP="00706CCE">
            <w:pPr>
              <w:spacing w:after="0" w:line="240" w:lineRule="auto"/>
              <w:rPr>
                <w:sz w:val="20"/>
                <w:szCs w:val="20"/>
                <w:lang w:eastAsia="ru-RU"/>
              </w:rPr>
            </w:pPr>
            <w:r w:rsidRPr="000A40DB">
              <w:rPr>
                <w:sz w:val="20"/>
                <w:szCs w:val="20"/>
                <w:lang w:eastAsia="ru-RU"/>
              </w:rPr>
              <w:t xml:space="preserve">Общее количество стоков, </w:t>
            </w:r>
            <w:r w:rsidRPr="000A40DB">
              <w:rPr>
                <w:color w:val="000000"/>
                <w:sz w:val="20"/>
                <w:szCs w:val="20"/>
                <w:lang w:eastAsia="ru-RU"/>
              </w:rPr>
              <w:t>Тыс. м</w:t>
            </w:r>
            <w:r w:rsidRPr="000A40DB">
              <w:rPr>
                <w:color w:val="000000"/>
                <w:sz w:val="20"/>
                <w:szCs w:val="20"/>
                <w:vertAlign w:val="superscript"/>
                <w:lang w:eastAsia="ru-RU"/>
              </w:rPr>
              <w:t>3</w:t>
            </w:r>
            <w:r w:rsidRPr="000A40DB">
              <w:rPr>
                <w:color w:val="000000"/>
                <w:sz w:val="20"/>
                <w:szCs w:val="20"/>
                <w:lang w:eastAsia="ru-RU"/>
              </w:rPr>
              <w:t>/год в том числе:</w:t>
            </w:r>
          </w:p>
        </w:tc>
        <w:tc>
          <w:tcPr>
            <w:tcW w:w="752" w:type="pct"/>
            <w:shd w:val="clear" w:color="auto" w:fill="auto"/>
            <w:noWrap/>
            <w:vAlign w:val="center"/>
          </w:tcPr>
          <w:p w:rsidR="000A40DB" w:rsidRPr="000A40DB" w:rsidRDefault="000A40DB" w:rsidP="000A40DB">
            <w:pPr>
              <w:spacing w:after="0" w:line="240" w:lineRule="auto"/>
              <w:jc w:val="center"/>
              <w:rPr>
                <w:sz w:val="20"/>
                <w:szCs w:val="20"/>
                <w:lang w:eastAsia="ru-RU"/>
              </w:rPr>
            </w:pPr>
            <w:r w:rsidRPr="000A40DB">
              <w:rPr>
                <w:sz w:val="20"/>
                <w:szCs w:val="20"/>
                <w:lang w:eastAsia="ru-RU"/>
              </w:rPr>
              <w:t>642,7</w:t>
            </w:r>
          </w:p>
        </w:tc>
        <w:tc>
          <w:tcPr>
            <w:tcW w:w="752" w:type="pct"/>
            <w:vAlign w:val="center"/>
          </w:tcPr>
          <w:p w:rsidR="000A40DB" w:rsidRPr="000A40DB" w:rsidRDefault="000A40DB" w:rsidP="000A40DB">
            <w:pPr>
              <w:spacing w:after="0" w:line="240" w:lineRule="auto"/>
              <w:jc w:val="center"/>
              <w:rPr>
                <w:sz w:val="20"/>
                <w:szCs w:val="20"/>
                <w:lang w:eastAsia="ru-RU"/>
              </w:rPr>
            </w:pPr>
            <w:r w:rsidRPr="000A40DB">
              <w:rPr>
                <w:sz w:val="20"/>
                <w:szCs w:val="20"/>
                <w:lang w:eastAsia="ru-RU"/>
              </w:rPr>
              <w:t>609,5</w:t>
            </w:r>
          </w:p>
        </w:tc>
        <w:tc>
          <w:tcPr>
            <w:tcW w:w="751" w:type="pct"/>
            <w:vAlign w:val="center"/>
          </w:tcPr>
          <w:p w:rsidR="000A40DB" w:rsidRPr="0028733C" w:rsidRDefault="000A40DB" w:rsidP="000A40DB">
            <w:pPr>
              <w:spacing w:after="0" w:line="240" w:lineRule="auto"/>
              <w:jc w:val="center"/>
              <w:rPr>
                <w:sz w:val="20"/>
                <w:szCs w:val="20"/>
                <w:lang w:eastAsia="ru-RU"/>
              </w:rPr>
            </w:pPr>
            <w:r w:rsidRPr="000A40DB">
              <w:rPr>
                <w:sz w:val="20"/>
                <w:szCs w:val="20"/>
                <w:lang w:eastAsia="ru-RU"/>
              </w:rPr>
              <w:t>485,46</w:t>
            </w:r>
          </w:p>
        </w:tc>
      </w:tr>
      <w:tr w:rsidR="000A40DB" w:rsidRPr="0028733C" w:rsidTr="000A40DB">
        <w:trPr>
          <w:trHeight w:val="375"/>
        </w:trPr>
        <w:tc>
          <w:tcPr>
            <w:tcW w:w="2745" w:type="pct"/>
            <w:shd w:val="clear" w:color="auto" w:fill="auto"/>
            <w:noWrap/>
            <w:vAlign w:val="bottom"/>
            <w:hideMark/>
          </w:tcPr>
          <w:p w:rsidR="000A40DB" w:rsidRPr="0028733C" w:rsidRDefault="000A40DB" w:rsidP="00706CCE">
            <w:pPr>
              <w:spacing w:after="0" w:line="240" w:lineRule="auto"/>
              <w:jc w:val="right"/>
              <w:rPr>
                <w:sz w:val="20"/>
                <w:szCs w:val="20"/>
                <w:lang w:eastAsia="ru-RU"/>
              </w:rPr>
            </w:pPr>
            <w:r w:rsidRPr="0028733C">
              <w:rPr>
                <w:sz w:val="20"/>
                <w:szCs w:val="20"/>
                <w:lang w:eastAsia="ru-RU"/>
              </w:rPr>
              <w:t xml:space="preserve">Население, </w:t>
            </w:r>
            <w:r w:rsidRPr="0028733C">
              <w:rPr>
                <w:color w:val="000000"/>
                <w:sz w:val="20"/>
                <w:szCs w:val="20"/>
                <w:lang w:eastAsia="ru-RU"/>
              </w:rPr>
              <w:t>Тыс. м</w:t>
            </w:r>
            <w:r w:rsidRPr="0028733C">
              <w:rPr>
                <w:color w:val="000000"/>
                <w:sz w:val="20"/>
                <w:szCs w:val="20"/>
                <w:vertAlign w:val="superscript"/>
                <w:lang w:eastAsia="ru-RU"/>
              </w:rPr>
              <w:t>3</w:t>
            </w:r>
            <w:r w:rsidRPr="0028733C">
              <w:rPr>
                <w:color w:val="000000"/>
                <w:sz w:val="20"/>
                <w:szCs w:val="20"/>
                <w:lang w:eastAsia="ru-RU"/>
              </w:rPr>
              <w:t>/год</w:t>
            </w:r>
          </w:p>
        </w:tc>
        <w:tc>
          <w:tcPr>
            <w:tcW w:w="752" w:type="pct"/>
            <w:shd w:val="clear" w:color="auto" w:fill="auto"/>
            <w:noWrap/>
            <w:vAlign w:val="center"/>
          </w:tcPr>
          <w:p w:rsidR="000A40DB" w:rsidRPr="0028733C" w:rsidRDefault="000A40DB" w:rsidP="000A40DB">
            <w:pPr>
              <w:spacing w:after="0" w:line="240" w:lineRule="auto"/>
              <w:jc w:val="center"/>
              <w:rPr>
                <w:sz w:val="20"/>
                <w:szCs w:val="20"/>
                <w:lang w:eastAsia="ru-RU"/>
              </w:rPr>
            </w:pPr>
            <w:r>
              <w:rPr>
                <w:sz w:val="20"/>
                <w:szCs w:val="20"/>
                <w:lang w:eastAsia="ru-RU"/>
              </w:rPr>
              <w:t>553,5</w:t>
            </w:r>
          </w:p>
        </w:tc>
        <w:tc>
          <w:tcPr>
            <w:tcW w:w="752"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525</w:t>
            </w:r>
          </w:p>
        </w:tc>
        <w:tc>
          <w:tcPr>
            <w:tcW w:w="751"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425,35</w:t>
            </w:r>
          </w:p>
        </w:tc>
      </w:tr>
      <w:tr w:rsidR="000A40DB" w:rsidRPr="0028733C" w:rsidTr="000A40DB">
        <w:trPr>
          <w:trHeight w:val="375"/>
        </w:trPr>
        <w:tc>
          <w:tcPr>
            <w:tcW w:w="2745" w:type="pct"/>
            <w:shd w:val="clear" w:color="auto" w:fill="auto"/>
            <w:noWrap/>
            <w:vAlign w:val="bottom"/>
            <w:hideMark/>
          </w:tcPr>
          <w:p w:rsidR="000A40DB" w:rsidRPr="0028733C" w:rsidRDefault="000A40DB" w:rsidP="00706CCE">
            <w:pPr>
              <w:spacing w:after="0" w:line="240" w:lineRule="auto"/>
              <w:jc w:val="right"/>
              <w:rPr>
                <w:sz w:val="20"/>
                <w:szCs w:val="20"/>
                <w:lang w:eastAsia="ru-RU"/>
              </w:rPr>
            </w:pPr>
            <w:r w:rsidRPr="0028733C">
              <w:rPr>
                <w:sz w:val="20"/>
                <w:szCs w:val="20"/>
                <w:lang w:eastAsia="ru-RU"/>
              </w:rPr>
              <w:t xml:space="preserve">Бюджетные организации, </w:t>
            </w:r>
            <w:r w:rsidRPr="0028733C">
              <w:rPr>
                <w:color w:val="000000"/>
                <w:sz w:val="20"/>
                <w:szCs w:val="20"/>
                <w:lang w:eastAsia="ru-RU"/>
              </w:rPr>
              <w:t>Тыс. м</w:t>
            </w:r>
            <w:r w:rsidRPr="0028733C">
              <w:rPr>
                <w:color w:val="000000"/>
                <w:sz w:val="20"/>
                <w:szCs w:val="20"/>
                <w:vertAlign w:val="superscript"/>
                <w:lang w:eastAsia="ru-RU"/>
              </w:rPr>
              <w:t>3</w:t>
            </w:r>
            <w:r w:rsidRPr="0028733C">
              <w:rPr>
                <w:color w:val="000000"/>
                <w:sz w:val="20"/>
                <w:szCs w:val="20"/>
                <w:lang w:eastAsia="ru-RU"/>
              </w:rPr>
              <w:t>/год</w:t>
            </w:r>
          </w:p>
        </w:tc>
        <w:tc>
          <w:tcPr>
            <w:tcW w:w="752" w:type="pct"/>
            <w:shd w:val="clear" w:color="auto" w:fill="auto"/>
            <w:noWrap/>
            <w:vAlign w:val="center"/>
          </w:tcPr>
          <w:p w:rsidR="000A40DB" w:rsidRPr="0028733C" w:rsidRDefault="000A40DB" w:rsidP="000A40DB">
            <w:pPr>
              <w:spacing w:after="0" w:line="240" w:lineRule="auto"/>
              <w:jc w:val="center"/>
              <w:rPr>
                <w:sz w:val="20"/>
                <w:szCs w:val="20"/>
                <w:lang w:eastAsia="ru-RU"/>
              </w:rPr>
            </w:pPr>
            <w:r>
              <w:rPr>
                <w:sz w:val="20"/>
                <w:szCs w:val="20"/>
                <w:lang w:eastAsia="ru-RU"/>
              </w:rPr>
              <w:t>51,9</w:t>
            </w:r>
          </w:p>
        </w:tc>
        <w:tc>
          <w:tcPr>
            <w:tcW w:w="752"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49,7</w:t>
            </w:r>
          </w:p>
        </w:tc>
        <w:tc>
          <w:tcPr>
            <w:tcW w:w="751"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36,98</w:t>
            </w:r>
          </w:p>
        </w:tc>
      </w:tr>
      <w:tr w:rsidR="000A40DB" w:rsidRPr="0028733C" w:rsidTr="000A40DB">
        <w:trPr>
          <w:trHeight w:val="375"/>
        </w:trPr>
        <w:tc>
          <w:tcPr>
            <w:tcW w:w="2745" w:type="pct"/>
            <w:shd w:val="clear" w:color="auto" w:fill="auto"/>
            <w:noWrap/>
            <w:vAlign w:val="bottom"/>
            <w:hideMark/>
          </w:tcPr>
          <w:p w:rsidR="000A40DB" w:rsidRPr="0028733C" w:rsidRDefault="000A40DB" w:rsidP="00706CCE">
            <w:pPr>
              <w:spacing w:after="0" w:line="240" w:lineRule="auto"/>
              <w:jc w:val="right"/>
              <w:rPr>
                <w:sz w:val="20"/>
                <w:szCs w:val="20"/>
                <w:lang w:eastAsia="ru-RU"/>
              </w:rPr>
            </w:pPr>
            <w:r w:rsidRPr="0028733C">
              <w:rPr>
                <w:sz w:val="20"/>
                <w:szCs w:val="20"/>
                <w:lang w:eastAsia="ru-RU"/>
              </w:rPr>
              <w:t xml:space="preserve">Прочие абоненты, </w:t>
            </w:r>
            <w:r w:rsidRPr="0028733C">
              <w:rPr>
                <w:color w:val="000000"/>
                <w:sz w:val="20"/>
                <w:szCs w:val="20"/>
                <w:lang w:eastAsia="ru-RU"/>
              </w:rPr>
              <w:t>Тыс. м</w:t>
            </w:r>
            <w:r w:rsidRPr="0028733C">
              <w:rPr>
                <w:color w:val="000000"/>
                <w:sz w:val="20"/>
                <w:szCs w:val="20"/>
                <w:vertAlign w:val="superscript"/>
                <w:lang w:eastAsia="ru-RU"/>
              </w:rPr>
              <w:t>3</w:t>
            </w:r>
            <w:r w:rsidRPr="0028733C">
              <w:rPr>
                <w:color w:val="000000"/>
                <w:sz w:val="20"/>
                <w:szCs w:val="20"/>
                <w:lang w:eastAsia="ru-RU"/>
              </w:rPr>
              <w:t>/год</w:t>
            </w:r>
          </w:p>
        </w:tc>
        <w:tc>
          <w:tcPr>
            <w:tcW w:w="752" w:type="pct"/>
            <w:shd w:val="clear" w:color="auto" w:fill="auto"/>
            <w:noWrap/>
            <w:vAlign w:val="center"/>
          </w:tcPr>
          <w:p w:rsidR="000A40DB" w:rsidRPr="0028733C" w:rsidRDefault="000A40DB" w:rsidP="000A40DB">
            <w:pPr>
              <w:spacing w:after="0" w:line="240" w:lineRule="auto"/>
              <w:jc w:val="center"/>
              <w:rPr>
                <w:sz w:val="20"/>
                <w:szCs w:val="20"/>
                <w:lang w:eastAsia="ru-RU"/>
              </w:rPr>
            </w:pPr>
            <w:r>
              <w:rPr>
                <w:sz w:val="20"/>
                <w:szCs w:val="20"/>
                <w:lang w:eastAsia="ru-RU"/>
              </w:rPr>
              <w:t>37,3</w:t>
            </w:r>
          </w:p>
        </w:tc>
        <w:tc>
          <w:tcPr>
            <w:tcW w:w="752"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34,8</w:t>
            </w:r>
          </w:p>
        </w:tc>
        <w:tc>
          <w:tcPr>
            <w:tcW w:w="751" w:type="pct"/>
            <w:vAlign w:val="center"/>
          </w:tcPr>
          <w:p w:rsidR="000A40DB" w:rsidRPr="0028733C" w:rsidRDefault="000A40DB" w:rsidP="000A40DB">
            <w:pPr>
              <w:spacing w:after="0" w:line="240" w:lineRule="auto"/>
              <w:jc w:val="center"/>
              <w:rPr>
                <w:sz w:val="20"/>
                <w:szCs w:val="20"/>
                <w:lang w:eastAsia="ru-RU"/>
              </w:rPr>
            </w:pPr>
            <w:r>
              <w:rPr>
                <w:sz w:val="20"/>
                <w:szCs w:val="20"/>
                <w:lang w:eastAsia="ru-RU"/>
              </w:rPr>
              <w:t>23,13</w:t>
            </w:r>
          </w:p>
        </w:tc>
      </w:tr>
    </w:tbl>
    <w:p w:rsidR="0009316E" w:rsidRPr="00997950" w:rsidRDefault="0009316E" w:rsidP="000A4691">
      <w:pPr>
        <w:spacing w:after="0" w:line="240" w:lineRule="auto"/>
        <w:jc w:val="center"/>
        <w:rPr>
          <w:highlight w:val="yellow"/>
        </w:rPr>
        <w:sectPr w:rsidR="0009316E" w:rsidRPr="00997950" w:rsidSect="00804B9F">
          <w:pgSz w:w="16838" w:h="11906" w:orient="landscape" w:code="9"/>
          <w:pgMar w:top="878" w:right="888" w:bottom="851" w:left="1100" w:header="539" w:footer="6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4351" w:rsidRPr="00997950" w:rsidRDefault="000B4351" w:rsidP="000B4351">
      <w:pPr>
        <w:keepNext/>
        <w:spacing w:after="0" w:line="240" w:lineRule="auto"/>
        <w:jc w:val="center"/>
        <w:rPr>
          <w:highlight w:val="yellow"/>
        </w:rPr>
      </w:pPr>
    </w:p>
    <w:p w:rsidR="000B4351" w:rsidRPr="00997950" w:rsidRDefault="000A40DB" w:rsidP="000B4351">
      <w:pPr>
        <w:keepNext/>
        <w:spacing w:after="0" w:line="240" w:lineRule="auto"/>
        <w:jc w:val="center"/>
        <w:rPr>
          <w:highlight w:val="yellow"/>
        </w:rPr>
      </w:pPr>
      <w:r>
        <w:rPr>
          <w:noProof/>
          <w:lang w:eastAsia="ru-RU"/>
        </w:rPr>
        <w:drawing>
          <wp:inline distT="0" distB="0" distL="0" distR="0" wp14:anchorId="7FB6EA3B">
            <wp:extent cx="5712460" cy="2609215"/>
            <wp:effectExtent l="0" t="0" r="254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2460" cy="2609215"/>
                    </a:xfrm>
                    <a:prstGeom prst="rect">
                      <a:avLst/>
                    </a:prstGeom>
                    <a:noFill/>
                  </pic:spPr>
                </pic:pic>
              </a:graphicData>
            </a:graphic>
          </wp:inline>
        </w:drawing>
      </w:r>
    </w:p>
    <w:p w:rsidR="000B4351" w:rsidRPr="000A40DB" w:rsidRDefault="000B4351" w:rsidP="000B4351">
      <w:pPr>
        <w:pStyle w:val="0"/>
      </w:pPr>
      <w:r w:rsidRPr="000A40DB">
        <w:t xml:space="preserve">Рисунок </w:t>
      </w:r>
      <w:fldSimple w:instr=" SEQ Рисунок \* ARABIC ">
        <w:r w:rsidR="00C4323D">
          <w:rPr>
            <w:noProof/>
          </w:rPr>
          <w:t>4</w:t>
        </w:r>
      </w:fldSimple>
      <w:r w:rsidRPr="000A40DB">
        <w:t xml:space="preserve"> Доли отведённых стоков от групп потребителей всего</w:t>
      </w:r>
      <w:r w:rsidR="0085613C" w:rsidRPr="000A40DB">
        <w:t xml:space="preserve"> за 201</w:t>
      </w:r>
      <w:r w:rsidR="000A40DB" w:rsidRPr="000A40DB">
        <w:t>6</w:t>
      </w:r>
      <w:r w:rsidR="0088393D" w:rsidRPr="000A40DB">
        <w:t xml:space="preserve"> </w:t>
      </w:r>
      <w:r w:rsidR="00DC5697" w:rsidRPr="000A40DB">
        <w:t>г.</w:t>
      </w:r>
    </w:p>
    <w:p w:rsidR="000B4351" w:rsidRPr="000A40DB" w:rsidRDefault="000B4351" w:rsidP="000B4351">
      <w:pPr>
        <w:pStyle w:val="ad"/>
        <w:jc w:val="center"/>
      </w:pPr>
    </w:p>
    <w:p w:rsidR="00AC70E4" w:rsidRPr="00997950" w:rsidRDefault="0085613C" w:rsidP="00B81001">
      <w:pPr>
        <w:pStyle w:val="17"/>
        <w:rPr>
          <w:highlight w:val="yellow"/>
        </w:rPr>
      </w:pPr>
      <w:r w:rsidRPr="000A40DB">
        <w:t>Как видно из диаграмм основной объём (</w:t>
      </w:r>
      <w:r w:rsidR="000A40DB" w:rsidRPr="000A40DB">
        <w:t>86</w:t>
      </w:r>
      <w:r w:rsidRPr="000A40DB">
        <w:t>% за 201</w:t>
      </w:r>
      <w:r w:rsidR="000A40DB" w:rsidRPr="000A40DB">
        <w:t>6</w:t>
      </w:r>
      <w:r w:rsidR="0088393D" w:rsidRPr="000A40DB">
        <w:t xml:space="preserve"> </w:t>
      </w:r>
      <w:r w:rsidRPr="000A40DB">
        <w:t xml:space="preserve">г.) отведения стоков осуществляется от населения. </w:t>
      </w:r>
      <w:r w:rsidR="00626BA5" w:rsidRPr="000A40DB">
        <w:t>Изменение г</w:t>
      </w:r>
      <w:r w:rsidRPr="000A40DB">
        <w:t>одов</w:t>
      </w:r>
      <w:r w:rsidR="00626BA5" w:rsidRPr="000A40DB">
        <w:t>ых</w:t>
      </w:r>
      <w:r w:rsidRPr="000A40DB">
        <w:t xml:space="preserve"> значени</w:t>
      </w:r>
      <w:r w:rsidR="00626BA5" w:rsidRPr="000A40DB">
        <w:t>й</w:t>
      </w:r>
      <w:r w:rsidRPr="000A40DB">
        <w:t xml:space="preserve"> отведённых стоков от групп потребителей </w:t>
      </w:r>
      <w:r w:rsidRPr="00B81001">
        <w:t xml:space="preserve">напрямую зависит от показателей потребления ХВС для этих потребителей. </w:t>
      </w:r>
    </w:p>
    <w:p w:rsidR="000A4691" w:rsidRPr="00997950" w:rsidRDefault="000A4691" w:rsidP="000A4691">
      <w:pPr>
        <w:pStyle w:val="17"/>
        <w:rPr>
          <w:highlight w:val="yellow"/>
        </w:rPr>
      </w:pPr>
    </w:p>
    <w:p w:rsidR="000A4691" w:rsidRPr="00B81001" w:rsidRDefault="000A4691" w:rsidP="00E326BA">
      <w:pPr>
        <w:pStyle w:val="3"/>
      </w:pPr>
      <w:bookmarkStart w:id="62" w:name="_Toc373143102"/>
      <w:bookmarkStart w:id="63" w:name="_Toc382589861"/>
      <w:bookmarkStart w:id="64" w:name="_Toc416260704"/>
      <w:bookmarkStart w:id="65" w:name="_Toc500406170"/>
      <w:r w:rsidRPr="00B81001">
        <w:rPr>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Pr="00B81001">
        <w:t>.</w:t>
      </w:r>
      <w:bookmarkEnd w:id="62"/>
      <w:bookmarkEnd w:id="63"/>
      <w:bookmarkEnd w:id="64"/>
      <w:bookmarkEnd w:id="65"/>
    </w:p>
    <w:p w:rsidR="000A4691" w:rsidRPr="00B81001" w:rsidRDefault="000A4691" w:rsidP="000A4691">
      <w:pPr>
        <w:spacing w:after="0"/>
      </w:pPr>
    </w:p>
    <w:p w:rsidR="000A4691" w:rsidRPr="00B81001" w:rsidRDefault="000A4691" w:rsidP="000A4691">
      <w:pPr>
        <w:pStyle w:val="17"/>
      </w:pPr>
      <w:r w:rsidRPr="00B81001">
        <w:t xml:space="preserve">За год на территории </w:t>
      </w:r>
      <w:r w:rsidR="0088393D" w:rsidRPr="00B81001">
        <w:t xml:space="preserve">МО </w:t>
      </w:r>
      <w:r w:rsidR="00051BBD">
        <w:t>«</w:t>
      </w:r>
      <w:proofErr w:type="spellStart"/>
      <w:r w:rsidRPr="00B81001">
        <w:t>Подпорожско</w:t>
      </w:r>
      <w:r w:rsidR="0088393D" w:rsidRPr="00B81001">
        <w:t>е</w:t>
      </w:r>
      <w:proofErr w:type="spellEnd"/>
      <w:r w:rsidRPr="00B81001">
        <w:t xml:space="preserve"> городско</w:t>
      </w:r>
      <w:r w:rsidR="0088393D" w:rsidRPr="00B81001">
        <w:t>е</w:t>
      </w:r>
      <w:r w:rsidRPr="00B81001">
        <w:t xml:space="preserve"> </w:t>
      </w:r>
      <w:r w:rsidR="0088393D" w:rsidRPr="00B81001">
        <w:t>поселение</w:t>
      </w:r>
      <w:r w:rsidR="00051BBD">
        <w:t xml:space="preserve">» </w:t>
      </w:r>
      <w:r w:rsidRPr="00B81001">
        <w:t xml:space="preserve"> выпадает до 650-</w:t>
      </w:r>
      <w:smartTag w:uri="urn:schemas-microsoft-com:office:smarttags" w:element="metricconverter">
        <w:smartTagPr>
          <w:attr w:name="ProductID" w:val="700 мм"/>
        </w:smartTagPr>
        <w:r w:rsidRPr="00B81001">
          <w:t>700 мм</w:t>
        </w:r>
      </w:smartTag>
      <w:r w:rsidRPr="00B81001">
        <w:t xml:space="preserve"> осадков, большая часть из которых приходится на теплый период времени. Относительная влажность воздуха 78%. Осень характеризуется как сезон с наибольшим выпадом изобильных затяжных осадков в виде дождя, а в позднем периоде мокрого снега.</w:t>
      </w:r>
    </w:p>
    <w:p w:rsidR="000A4691" w:rsidRPr="00B81001" w:rsidRDefault="00051BBD" w:rsidP="000A4691">
      <w:pPr>
        <w:pStyle w:val="17"/>
        <w:rPr>
          <w:szCs w:val="28"/>
        </w:rPr>
      </w:pPr>
      <w:r>
        <w:rPr>
          <w:szCs w:val="28"/>
        </w:rPr>
        <w:t xml:space="preserve">Согласно </w:t>
      </w:r>
      <w:r w:rsidR="000A4691" w:rsidRPr="00B81001">
        <w:rPr>
          <w:szCs w:val="28"/>
        </w:rPr>
        <w:t xml:space="preserve">Методике расчета объемов организованного и неорганизованного дождевого, талого и дренажного стока в системы коммунальной канализации» расчет общего количества </w:t>
      </w:r>
      <w:r w:rsidR="008577E3" w:rsidRPr="00B81001">
        <w:rPr>
          <w:szCs w:val="28"/>
        </w:rPr>
        <w:t>поверхностных</w:t>
      </w:r>
      <w:r w:rsidR="000A4691" w:rsidRPr="00B81001">
        <w:rPr>
          <w:szCs w:val="28"/>
        </w:rPr>
        <w:t xml:space="preserve"> стоков можно произвести по следующей формуле:</w:t>
      </w:r>
    </w:p>
    <w:p w:rsidR="000A4691" w:rsidRPr="00B81001" w:rsidRDefault="004E58B6" w:rsidP="000A4691">
      <w:pPr>
        <w:pStyle w:val="17"/>
        <w:jc w:val="center"/>
        <w:rPr>
          <w:szCs w:val="28"/>
        </w:rPr>
      </w:pPr>
      <w:r w:rsidRPr="00B81001">
        <w:rPr>
          <w:noProof/>
          <w:szCs w:val="28"/>
          <w:lang w:eastAsia="ru-RU"/>
        </w:rPr>
        <w:lastRenderedPageBreak/>
        <w:drawing>
          <wp:inline distT="0" distB="0" distL="0" distR="0" wp14:anchorId="085B1AE7" wp14:editId="2A23BC94">
            <wp:extent cx="1851025" cy="334645"/>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1025" cy="334645"/>
                    </a:xfrm>
                    <a:prstGeom prst="rect">
                      <a:avLst/>
                    </a:prstGeom>
                    <a:noFill/>
                    <a:ln>
                      <a:noFill/>
                    </a:ln>
                  </pic:spPr>
                </pic:pic>
              </a:graphicData>
            </a:graphic>
          </wp:inline>
        </w:drawing>
      </w:r>
    </w:p>
    <w:p w:rsidR="000A4691" w:rsidRPr="00B81001" w:rsidRDefault="000A4691" w:rsidP="000A4691">
      <w:pPr>
        <w:pStyle w:val="17"/>
        <w:rPr>
          <w:szCs w:val="28"/>
        </w:rPr>
      </w:pPr>
      <w:r w:rsidRPr="00B81001">
        <w:rPr>
          <w:szCs w:val="28"/>
        </w:rPr>
        <w:t>где:</w:t>
      </w:r>
      <w:r w:rsidR="004E58B6" w:rsidRPr="00B81001">
        <w:rPr>
          <w:noProof/>
          <w:lang w:eastAsia="ru-RU"/>
        </w:rPr>
        <w:drawing>
          <wp:inline distT="0" distB="0" distL="0" distR="0" wp14:anchorId="38063722" wp14:editId="617DE41F">
            <wp:extent cx="212090" cy="222885"/>
            <wp:effectExtent l="0" t="0" r="0" b="5715"/>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090" cy="222885"/>
                    </a:xfrm>
                    <a:prstGeom prst="rect">
                      <a:avLst/>
                    </a:prstGeom>
                    <a:noFill/>
                    <a:ln>
                      <a:noFill/>
                    </a:ln>
                  </pic:spPr>
                </pic:pic>
              </a:graphicData>
            </a:graphic>
          </wp:inline>
        </w:drawing>
      </w:r>
      <w:r w:rsidRPr="00B81001">
        <w:t xml:space="preserve">– </w:t>
      </w:r>
      <w:r w:rsidRPr="00B81001">
        <w:rPr>
          <w:szCs w:val="28"/>
        </w:rPr>
        <w:t>объем дождевого стока, м</w:t>
      </w:r>
      <w:r w:rsidRPr="00B81001">
        <w:rPr>
          <w:szCs w:val="28"/>
          <w:vertAlign w:val="superscript"/>
        </w:rPr>
        <w:t>3</w:t>
      </w:r>
      <w:r w:rsidRPr="00B81001">
        <w:rPr>
          <w:szCs w:val="28"/>
        </w:rPr>
        <w:t xml:space="preserve">; </w:t>
      </w:r>
      <w:r w:rsidR="004E58B6" w:rsidRPr="00B81001">
        <w:rPr>
          <w:noProof/>
          <w:lang w:eastAsia="ru-RU"/>
        </w:rPr>
        <w:drawing>
          <wp:inline distT="0" distB="0" distL="0" distR="0" wp14:anchorId="35A5721F" wp14:editId="2717E894">
            <wp:extent cx="245110" cy="245110"/>
            <wp:effectExtent l="0" t="0" r="2540" b="254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110" cy="245110"/>
                    </a:xfrm>
                    <a:prstGeom prst="rect">
                      <a:avLst/>
                    </a:prstGeom>
                    <a:noFill/>
                    <a:ln>
                      <a:noFill/>
                    </a:ln>
                  </pic:spPr>
                </pic:pic>
              </a:graphicData>
            </a:graphic>
          </wp:inline>
        </w:drawing>
      </w:r>
      <w:r w:rsidRPr="00B81001">
        <w:t xml:space="preserve">– </w:t>
      </w:r>
      <w:r w:rsidRPr="00B81001">
        <w:rPr>
          <w:szCs w:val="28"/>
        </w:rPr>
        <w:t xml:space="preserve">усредненный коэффициент стока дождевых вод, учитывающий различные виды поверхностей в состав общей территории; </w:t>
      </w:r>
      <w:r w:rsidR="004E58B6" w:rsidRPr="00B81001">
        <w:rPr>
          <w:noProof/>
          <w:lang w:eastAsia="ru-RU"/>
        </w:rPr>
        <w:drawing>
          <wp:inline distT="0" distB="0" distL="0" distR="0" wp14:anchorId="5B423D05" wp14:editId="172BDF0E">
            <wp:extent cx="222885" cy="222885"/>
            <wp:effectExtent l="0" t="0" r="5715" b="5715"/>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a:ln>
                      <a:noFill/>
                    </a:ln>
                  </pic:spPr>
                </pic:pic>
              </a:graphicData>
            </a:graphic>
          </wp:inline>
        </w:drawing>
      </w:r>
      <w:r w:rsidRPr="00B81001">
        <w:t xml:space="preserve">– </w:t>
      </w:r>
      <w:r w:rsidRPr="00B81001">
        <w:rPr>
          <w:szCs w:val="28"/>
        </w:rPr>
        <w:t>слой выпавших атмосферных осадков, мм;</w:t>
      </w:r>
      <w:r w:rsidR="004E58B6" w:rsidRPr="00B81001">
        <w:rPr>
          <w:noProof/>
          <w:lang w:eastAsia="ru-RU"/>
        </w:rPr>
        <w:drawing>
          <wp:inline distT="0" distB="0" distL="0" distR="0" wp14:anchorId="0918E7B1" wp14:editId="1B7D2F58">
            <wp:extent cx="167005" cy="167005"/>
            <wp:effectExtent l="0" t="0" r="444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005" cy="167005"/>
                    </a:xfrm>
                    <a:prstGeom prst="rect">
                      <a:avLst/>
                    </a:prstGeom>
                    <a:noFill/>
                    <a:ln>
                      <a:noFill/>
                    </a:ln>
                  </pic:spPr>
                </pic:pic>
              </a:graphicData>
            </a:graphic>
          </wp:inline>
        </w:drawing>
      </w:r>
      <w:r w:rsidRPr="00B81001">
        <w:t xml:space="preserve">– </w:t>
      </w:r>
      <w:r w:rsidRPr="00B81001">
        <w:rPr>
          <w:szCs w:val="28"/>
        </w:rPr>
        <w:t>общая  площадь территорий, га.</w:t>
      </w:r>
    </w:p>
    <w:p w:rsidR="000A4691" w:rsidRPr="00B81001" w:rsidRDefault="000A4691" w:rsidP="000A4691">
      <w:pPr>
        <w:pStyle w:val="17"/>
        <w:jc w:val="center"/>
        <w:rPr>
          <w:szCs w:val="28"/>
        </w:rPr>
      </w:pPr>
      <w:r w:rsidRPr="00B81001">
        <w:rPr>
          <w:szCs w:val="28"/>
        </w:rPr>
        <w:t>где:</w:t>
      </w:r>
      <w:r w:rsidR="004E58B6" w:rsidRPr="00B81001">
        <w:rPr>
          <w:noProof/>
          <w:szCs w:val="28"/>
          <w:lang w:eastAsia="ru-RU"/>
        </w:rPr>
        <w:drawing>
          <wp:inline distT="0" distB="0" distL="0" distR="0" wp14:anchorId="2C8E05BB" wp14:editId="5F7EAAB4">
            <wp:extent cx="647065" cy="245110"/>
            <wp:effectExtent l="0" t="0" r="0" b="254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065" cy="245110"/>
                    </a:xfrm>
                    <a:prstGeom prst="rect">
                      <a:avLst/>
                    </a:prstGeom>
                    <a:noFill/>
                    <a:ln>
                      <a:noFill/>
                    </a:ln>
                  </pic:spPr>
                </pic:pic>
              </a:graphicData>
            </a:graphic>
          </wp:inline>
        </w:drawing>
      </w:r>
      <w:r w:rsidRPr="00B81001">
        <w:rPr>
          <w:szCs w:val="28"/>
        </w:rPr>
        <w:t>,</w:t>
      </w:r>
    </w:p>
    <w:p w:rsidR="000A4691" w:rsidRPr="00B81001" w:rsidRDefault="004E58B6" w:rsidP="000A4691">
      <w:pPr>
        <w:pStyle w:val="17"/>
        <w:jc w:val="left"/>
        <w:rPr>
          <w:szCs w:val="28"/>
        </w:rPr>
      </w:pPr>
      <w:r w:rsidRPr="00B81001">
        <w:rPr>
          <w:noProof/>
          <w:lang w:eastAsia="ru-RU"/>
        </w:rPr>
        <w:drawing>
          <wp:inline distT="0" distB="0" distL="0" distR="0" wp14:anchorId="19679814" wp14:editId="36420531">
            <wp:extent cx="167005" cy="222885"/>
            <wp:effectExtent l="0" t="0" r="444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005" cy="222885"/>
                    </a:xfrm>
                    <a:prstGeom prst="rect">
                      <a:avLst/>
                    </a:prstGeom>
                    <a:noFill/>
                    <a:ln>
                      <a:noFill/>
                    </a:ln>
                  </pic:spPr>
                </pic:pic>
              </a:graphicData>
            </a:graphic>
          </wp:inline>
        </w:drawing>
      </w:r>
      <w:r w:rsidR="000A4691" w:rsidRPr="00B81001">
        <w:t>–</w:t>
      </w:r>
      <w:r w:rsidR="000A4691" w:rsidRPr="00B81001">
        <w:rPr>
          <w:szCs w:val="28"/>
        </w:rPr>
        <w:t>площадь определенного вида покрытия в составе общей территории.</w:t>
      </w:r>
    </w:p>
    <w:p w:rsidR="000A4691" w:rsidRPr="00B81001" w:rsidRDefault="000A4691" w:rsidP="000A4691">
      <w:pPr>
        <w:pStyle w:val="17"/>
        <w:rPr>
          <w:szCs w:val="28"/>
        </w:rPr>
      </w:pPr>
      <w:r w:rsidRPr="00B81001">
        <w:rPr>
          <w:szCs w:val="28"/>
        </w:rPr>
        <w:t>За 201</w:t>
      </w:r>
      <w:r w:rsidR="00B81001">
        <w:rPr>
          <w:szCs w:val="28"/>
        </w:rPr>
        <w:t>6</w:t>
      </w:r>
      <w:r w:rsidRPr="00B81001">
        <w:rPr>
          <w:szCs w:val="28"/>
        </w:rPr>
        <w:t xml:space="preserve"> год величина слоя выпавших осадков на территории городского населения составила порядка 7</w:t>
      </w:r>
      <w:r w:rsidR="00B81001">
        <w:rPr>
          <w:szCs w:val="28"/>
        </w:rPr>
        <w:t>61</w:t>
      </w:r>
      <w:r w:rsidRPr="00B81001">
        <w:rPr>
          <w:szCs w:val="28"/>
        </w:rPr>
        <w:t xml:space="preserve"> мм. Усреднённый коэффициент стока примем равным 0,</w:t>
      </w:r>
      <w:r w:rsidR="000C33A0" w:rsidRPr="00B81001">
        <w:rPr>
          <w:szCs w:val="28"/>
        </w:rPr>
        <w:t>3</w:t>
      </w:r>
      <w:r w:rsidRPr="00B81001">
        <w:rPr>
          <w:szCs w:val="28"/>
        </w:rPr>
        <w:t xml:space="preserve">. Оценочная площадь по </w:t>
      </w:r>
      <w:r w:rsidR="008577E3" w:rsidRPr="00B81001">
        <w:rPr>
          <w:szCs w:val="28"/>
        </w:rPr>
        <w:t>т</w:t>
      </w:r>
      <w:r w:rsidRPr="00B81001">
        <w:rPr>
          <w:szCs w:val="28"/>
        </w:rPr>
        <w:t>ехнологической зоне 1 составляет 3,34 км</w:t>
      </w:r>
      <w:r w:rsidRPr="00B81001">
        <w:rPr>
          <w:szCs w:val="28"/>
          <w:vertAlign w:val="superscript"/>
        </w:rPr>
        <w:t>2</w:t>
      </w:r>
      <w:r w:rsidRPr="00B81001">
        <w:rPr>
          <w:szCs w:val="28"/>
        </w:rPr>
        <w:t xml:space="preserve">, </w:t>
      </w:r>
      <w:r w:rsidR="008577E3" w:rsidRPr="00B81001">
        <w:rPr>
          <w:szCs w:val="28"/>
        </w:rPr>
        <w:t>т</w:t>
      </w:r>
      <w:r w:rsidR="0088393D" w:rsidRPr="00B81001">
        <w:rPr>
          <w:szCs w:val="28"/>
        </w:rPr>
        <w:t xml:space="preserve">ехнологическая </w:t>
      </w:r>
      <w:r w:rsidRPr="00B81001">
        <w:rPr>
          <w:szCs w:val="28"/>
        </w:rPr>
        <w:t>зона 2 – 0,</w:t>
      </w:r>
      <w:r w:rsidR="005243E7" w:rsidRPr="00B81001">
        <w:rPr>
          <w:szCs w:val="28"/>
        </w:rPr>
        <w:t>11</w:t>
      </w:r>
      <w:r w:rsidRPr="00B81001">
        <w:rPr>
          <w:szCs w:val="28"/>
        </w:rPr>
        <w:t xml:space="preserve"> км</w:t>
      </w:r>
      <w:r w:rsidRPr="00B81001">
        <w:rPr>
          <w:szCs w:val="28"/>
          <w:vertAlign w:val="superscript"/>
        </w:rPr>
        <w:t>2</w:t>
      </w:r>
      <w:r w:rsidR="005243E7" w:rsidRPr="00B81001">
        <w:rPr>
          <w:szCs w:val="28"/>
        </w:rPr>
        <w:t xml:space="preserve">, </w:t>
      </w:r>
      <w:r w:rsidR="008577E3" w:rsidRPr="00B81001">
        <w:rPr>
          <w:szCs w:val="28"/>
        </w:rPr>
        <w:t>т</w:t>
      </w:r>
      <w:r w:rsidR="0088393D" w:rsidRPr="00B81001">
        <w:rPr>
          <w:szCs w:val="28"/>
        </w:rPr>
        <w:t xml:space="preserve">ехнологическая </w:t>
      </w:r>
      <w:r w:rsidR="005243E7" w:rsidRPr="00B81001">
        <w:rPr>
          <w:szCs w:val="28"/>
        </w:rPr>
        <w:t>зона 3 – 0,04 км</w:t>
      </w:r>
      <w:r w:rsidR="005243E7" w:rsidRPr="00B81001">
        <w:rPr>
          <w:szCs w:val="28"/>
          <w:vertAlign w:val="superscript"/>
        </w:rPr>
        <w:t>2</w:t>
      </w:r>
      <w:r w:rsidRPr="00B81001">
        <w:rPr>
          <w:szCs w:val="28"/>
        </w:rPr>
        <w:t>. Согласно методике</w:t>
      </w:r>
      <w:r w:rsidR="002C710B" w:rsidRPr="00B81001">
        <w:rPr>
          <w:szCs w:val="28"/>
        </w:rPr>
        <w:t>,</w:t>
      </w:r>
      <w:r w:rsidRPr="00B81001">
        <w:rPr>
          <w:szCs w:val="28"/>
        </w:rPr>
        <w:t xml:space="preserve"> общее </w:t>
      </w:r>
      <w:r w:rsidR="005243E7" w:rsidRPr="00B81001">
        <w:rPr>
          <w:szCs w:val="28"/>
        </w:rPr>
        <w:t xml:space="preserve">ежегодное </w:t>
      </w:r>
      <w:r w:rsidRPr="00B81001">
        <w:rPr>
          <w:szCs w:val="28"/>
        </w:rPr>
        <w:t xml:space="preserve">количество </w:t>
      </w:r>
      <w:r w:rsidR="00370408" w:rsidRPr="00B81001">
        <w:rPr>
          <w:szCs w:val="28"/>
        </w:rPr>
        <w:t>организованного и неорганизованного дождевого, талого и дренажного стока</w:t>
      </w:r>
      <w:r w:rsidR="0088393D" w:rsidRPr="00B81001">
        <w:rPr>
          <w:szCs w:val="28"/>
        </w:rPr>
        <w:t xml:space="preserve"> </w:t>
      </w:r>
      <w:r w:rsidRPr="00B81001">
        <w:rPr>
          <w:szCs w:val="28"/>
        </w:rPr>
        <w:t>по технологическим зонам будет:</w:t>
      </w:r>
    </w:p>
    <w:p w:rsidR="000A4691" w:rsidRPr="00B81001" w:rsidRDefault="000A4691" w:rsidP="008577E3">
      <w:pPr>
        <w:pStyle w:val="17"/>
        <w:numPr>
          <w:ilvl w:val="0"/>
          <w:numId w:val="29"/>
        </w:numPr>
        <w:rPr>
          <w:szCs w:val="28"/>
        </w:rPr>
      </w:pPr>
      <w:r w:rsidRPr="00B81001">
        <w:rPr>
          <w:szCs w:val="28"/>
        </w:rPr>
        <w:t xml:space="preserve">Технологическая зона 1 – </w:t>
      </w:r>
      <w:r w:rsidR="00372DA6" w:rsidRPr="00B81001">
        <w:rPr>
          <w:szCs w:val="28"/>
        </w:rPr>
        <w:t>1241,3</w:t>
      </w:r>
      <w:r w:rsidRPr="00B81001">
        <w:rPr>
          <w:szCs w:val="28"/>
        </w:rPr>
        <w:t xml:space="preserve"> тыс. м</w:t>
      </w:r>
      <w:r w:rsidRPr="00B81001">
        <w:rPr>
          <w:szCs w:val="28"/>
          <w:vertAlign w:val="superscript"/>
        </w:rPr>
        <w:t>3</w:t>
      </w:r>
      <w:r w:rsidRPr="00B81001">
        <w:rPr>
          <w:szCs w:val="28"/>
        </w:rPr>
        <w:t>;</w:t>
      </w:r>
    </w:p>
    <w:p w:rsidR="000A4691" w:rsidRPr="00B81001" w:rsidRDefault="000A4691" w:rsidP="008577E3">
      <w:pPr>
        <w:pStyle w:val="17"/>
        <w:numPr>
          <w:ilvl w:val="0"/>
          <w:numId w:val="29"/>
        </w:numPr>
        <w:rPr>
          <w:szCs w:val="28"/>
        </w:rPr>
      </w:pPr>
      <w:r w:rsidRPr="00B81001">
        <w:rPr>
          <w:szCs w:val="28"/>
        </w:rPr>
        <w:t xml:space="preserve">Технологическая зона 2 – </w:t>
      </w:r>
      <w:r w:rsidR="00372DA6" w:rsidRPr="00B81001">
        <w:rPr>
          <w:szCs w:val="28"/>
        </w:rPr>
        <w:t>42,2</w:t>
      </w:r>
      <w:r w:rsidRPr="00B81001">
        <w:rPr>
          <w:szCs w:val="28"/>
        </w:rPr>
        <w:t xml:space="preserve"> тыс. м</w:t>
      </w:r>
      <w:r w:rsidRPr="00B81001">
        <w:rPr>
          <w:szCs w:val="28"/>
          <w:vertAlign w:val="superscript"/>
        </w:rPr>
        <w:t>3</w:t>
      </w:r>
      <w:r w:rsidR="00F82A6A" w:rsidRPr="00B81001">
        <w:rPr>
          <w:szCs w:val="28"/>
        </w:rPr>
        <w:t>;</w:t>
      </w:r>
    </w:p>
    <w:p w:rsidR="00F82A6A" w:rsidRPr="00B81001" w:rsidRDefault="00F82A6A" w:rsidP="008577E3">
      <w:pPr>
        <w:pStyle w:val="17"/>
        <w:numPr>
          <w:ilvl w:val="0"/>
          <w:numId w:val="29"/>
        </w:numPr>
        <w:rPr>
          <w:szCs w:val="28"/>
        </w:rPr>
      </w:pPr>
      <w:r w:rsidRPr="00B81001">
        <w:rPr>
          <w:szCs w:val="28"/>
        </w:rPr>
        <w:t xml:space="preserve">Технологическая зона 3 – </w:t>
      </w:r>
      <w:r w:rsidR="00372DA6" w:rsidRPr="00B81001">
        <w:rPr>
          <w:szCs w:val="28"/>
        </w:rPr>
        <w:t>16</w:t>
      </w:r>
      <w:r w:rsidRPr="00B81001">
        <w:rPr>
          <w:szCs w:val="28"/>
        </w:rPr>
        <w:t>,</w:t>
      </w:r>
      <w:r w:rsidR="00372DA6" w:rsidRPr="00B81001">
        <w:rPr>
          <w:szCs w:val="28"/>
        </w:rPr>
        <w:t>45</w:t>
      </w:r>
      <w:r w:rsidRPr="00B81001">
        <w:rPr>
          <w:szCs w:val="28"/>
        </w:rPr>
        <w:t xml:space="preserve"> тыс. м</w:t>
      </w:r>
      <w:r w:rsidRPr="00B81001">
        <w:rPr>
          <w:szCs w:val="28"/>
          <w:vertAlign w:val="superscript"/>
        </w:rPr>
        <w:t>3</w:t>
      </w:r>
      <w:r w:rsidRPr="00B81001">
        <w:rPr>
          <w:szCs w:val="28"/>
        </w:rPr>
        <w:t>.</w:t>
      </w:r>
    </w:p>
    <w:p w:rsidR="00C27EF6" w:rsidRPr="00B81001" w:rsidRDefault="00A14360" w:rsidP="00A14360">
      <w:pPr>
        <w:pStyle w:val="17"/>
        <w:rPr>
          <w:szCs w:val="28"/>
        </w:rPr>
      </w:pPr>
      <w:r w:rsidRPr="00B81001">
        <w:rPr>
          <w:szCs w:val="28"/>
        </w:rPr>
        <w:t>Суммарный объем организованного и неорганизованного дождевого, талого и дренажного стока составит около 1300 куб.</w:t>
      </w:r>
      <w:r w:rsidR="0088393D" w:rsidRPr="00B81001">
        <w:rPr>
          <w:szCs w:val="28"/>
        </w:rPr>
        <w:t xml:space="preserve"> </w:t>
      </w:r>
      <w:r w:rsidRPr="00B81001">
        <w:rPr>
          <w:szCs w:val="28"/>
        </w:rPr>
        <w:t xml:space="preserve">м., что является дополнительной нагрузкой на работу КОС и в период весеннего паводка перекрывает проектную мощность КОС. </w:t>
      </w:r>
    </w:p>
    <w:p w:rsidR="000A4691" w:rsidRPr="00B81001" w:rsidRDefault="000A4691" w:rsidP="00E326BA">
      <w:pPr>
        <w:pStyle w:val="3"/>
      </w:pPr>
      <w:bookmarkStart w:id="66" w:name="_Toc373143103"/>
      <w:bookmarkStart w:id="67" w:name="_Toc382589862"/>
      <w:bookmarkStart w:id="68" w:name="_Toc416260705"/>
      <w:bookmarkStart w:id="69" w:name="_Toc500406171"/>
      <w:r w:rsidRPr="00B81001">
        <w:rPr>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B81001">
        <w:t>.</w:t>
      </w:r>
      <w:bookmarkEnd w:id="66"/>
      <w:bookmarkEnd w:id="67"/>
      <w:bookmarkEnd w:id="68"/>
      <w:bookmarkEnd w:id="69"/>
    </w:p>
    <w:p w:rsidR="000A4691" w:rsidRPr="00B81001" w:rsidRDefault="000A4691" w:rsidP="000A4691">
      <w:pPr>
        <w:spacing w:after="0"/>
      </w:pPr>
    </w:p>
    <w:p w:rsidR="000A4691" w:rsidRPr="00B81001" w:rsidRDefault="000A4691" w:rsidP="000A4691">
      <w:pPr>
        <w:pStyle w:val="17"/>
      </w:pPr>
      <w:r w:rsidRPr="00B81001">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0A4691" w:rsidRPr="00B81001" w:rsidRDefault="000A4691" w:rsidP="000A4691">
      <w:pPr>
        <w:pStyle w:val="17"/>
      </w:pPr>
      <w:r w:rsidRPr="00B81001">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C27EF6" w:rsidRPr="00B81001" w:rsidRDefault="00C27EF6" w:rsidP="00C27EF6">
      <w:pPr>
        <w:pStyle w:val="17"/>
        <w:ind w:firstLine="0"/>
      </w:pPr>
    </w:p>
    <w:p w:rsidR="000A4691" w:rsidRPr="00B81001" w:rsidRDefault="000A4691" w:rsidP="00E326BA">
      <w:pPr>
        <w:pStyle w:val="3"/>
        <w:rPr>
          <w:lang w:eastAsia="ru-RU"/>
        </w:rPr>
      </w:pPr>
      <w:bookmarkStart w:id="70" w:name="_Toc373143104"/>
      <w:bookmarkStart w:id="71" w:name="_Toc382589863"/>
      <w:bookmarkStart w:id="72" w:name="_Toc416260706"/>
      <w:bookmarkStart w:id="73" w:name="_Toc500406172"/>
      <w:r w:rsidRPr="00B81001">
        <w:rPr>
          <w:lang w:eastAsia="ru-RU"/>
        </w:rPr>
        <w:lastRenderedPageBreak/>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Pr="00B81001">
        <w:t>.</w:t>
      </w:r>
      <w:bookmarkEnd w:id="70"/>
      <w:bookmarkEnd w:id="71"/>
      <w:bookmarkEnd w:id="72"/>
      <w:bookmarkEnd w:id="73"/>
    </w:p>
    <w:p w:rsidR="000A4691" w:rsidRPr="00B81001" w:rsidRDefault="000A4691" w:rsidP="000A4691">
      <w:pPr>
        <w:pStyle w:val="17"/>
      </w:pPr>
    </w:p>
    <w:p w:rsidR="000A4691" w:rsidRPr="00B81001" w:rsidRDefault="000A4691" w:rsidP="000A4691">
      <w:pPr>
        <w:pStyle w:val="17"/>
      </w:pPr>
      <w:r w:rsidRPr="00B81001">
        <w:t xml:space="preserve">В связи с неоднократной реорганизацией </w:t>
      </w:r>
      <w:proofErr w:type="spellStart"/>
      <w:r w:rsidRPr="00B81001">
        <w:t>ресурсоснабжающих</w:t>
      </w:r>
      <w:proofErr w:type="spellEnd"/>
      <w:r w:rsidRPr="00B81001">
        <w:t xml:space="preserve"> организаций провести</w:t>
      </w:r>
      <w:r w:rsidR="008A749D" w:rsidRPr="00B81001">
        <w:t xml:space="preserve"> ретроспективный анализ за последние 10 лет </w:t>
      </w:r>
      <w:r w:rsidRPr="00B81001">
        <w:t xml:space="preserve">балансов поступления сточных вод с выделением зон </w:t>
      </w:r>
      <w:r w:rsidRPr="00B81001">
        <w:rPr>
          <w:lang w:eastAsia="ru-RU"/>
        </w:rPr>
        <w:t>дефицитов и резервов производственных мощностей затруднительно.</w:t>
      </w:r>
    </w:p>
    <w:p w:rsidR="00B81001" w:rsidRPr="00B81001" w:rsidRDefault="00B81001" w:rsidP="00B81001">
      <w:pPr>
        <w:pStyle w:val="ad"/>
        <w:keepNext/>
        <w:spacing w:after="0"/>
        <w:rPr>
          <w:b w:val="0"/>
          <w:color w:val="auto"/>
          <w:sz w:val="24"/>
          <w:szCs w:val="24"/>
        </w:rPr>
      </w:pPr>
      <w:r w:rsidRPr="00B81001">
        <w:rPr>
          <w:b w:val="0"/>
          <w:color w:val="auto"/>
          <w:sz w:val="24"/>
          <w:szCs w:val="24"/>
        </w:rPr>
        <w:t xml:space="preserve">Таблица </w:t>
      </w:r>
      <w:r w:rsidRPr="00B81001">
        <w:rPr>
          <w:b w:val="0"/>
          <w:color w:val="auto"/>
          <w:sz w:val="24"/>
          <w:szCs w:val="24"/>
        </w:rPr>
        <w:fldChar w:fldCharType="begin"/>
      </w:r>
      <w:r w:rsidRPr="00B81001">
        <w:rPr>
          <w:b w:val="0"/>
          <w:color w:val="auto"/>
          <w:sz w:val="24"/>
          <w:szCs w:val="24"/>
        </w:rPr>
        <w:instrText xml:space="preserve"> SEQ Таблица \* ARABIC </w:instrText>
      </w:r>
      <w:r w:rsidRPr="00B81001">
        <w:rPr>
          <w:b w:val="0"/>
          <w:color w:val="auto"/>
          <w:sz w:val="24"/>
          <w:szCs w:val="24"/>
        </w:rPr>
        <w:fldChar w:fldCharType="separate"/>
      </w:r>
      <w:r w:rsidR="00C4323D">
        <w:rPr>
          <w:b w:val="0"/>
          <w:noProof/>
          <w:color w:val="auto"/>
          <w:sz w:val="24"/>
          <w:szCs w:val="24"/>
        </w:rPr>
        <w:t>12</w:t>
      </w:r>
      <w:r w:rsidRPr="00B81001">
        <w:rPr>
          <w:b w:val="0"/>
          <w:color w:val="auto"/>
          <w:sz w:val="24"/>
          <w:szCs w:val="24"/>
        </w:rPr>
        <w:fldChar w:fldCharType="end"/>
      </w:r>
      <w:r w:rsidRPr="00B81001">
        <w:rPr>
          <w:b w:val="0"/>
          <w:color w:val="auto"/>
          <w:sz w:val="24"/>
          <w:szCs w:val="24"/>
        </w:rPr>
        <w:t xml:space="preserve"> Объемы сточных вод за последние 3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698"/>
        <w:gridCol w:w="2249"/>
        <w:gridCol w:w="2246"/>
      </w:tblGrid>
      <w:tr w:rsidR="00B81001" w:rsidRPr="00B81001" w:rsidTr="00B81001">
        <w:trPr>
          <w:trHeight w:val="315"/>
          <w:tblHeader/>
        </w:trPr>
        <w:tc>
          <w:tcPr>
            <w:tcW w:w="2595" w:type="pct"/>
            <w:shd w:val="clear" w:color="auto" w:fill="auto"/>
            <w:noWrap/>
            <w:vAlign w:val="bottom"/>
            <w:hideMark/>
          </w:tcPr>
          <w:p w:rsidR="00B81001" w:rsidRPr="00B81001" w:rsidRDefault="00B81001" w:rsidP="00706CCE">
            <w:pPr>
              <w:spacing w:after="0" w:line="240" w:lineRule="auto"/>
              <w:jc w:val="center"/>
              <w:rPr>
                <w:b/>
                <w:sz w:val="24"/>
                <w:szCs w:val="24"/>
                <w:lang w:eastAsia="ru-RU"/>
              </w:rPr>
            </w:pPr>
            <w:r w:rsidRPr="00B81001">
              <w:rPr>
                <w:b/>
                <w:sz w:val="24"/>
                <w:szCs w:val="24"/>
                <w:lang w:eastAsia="ru-RU"/>
              </w:rPr>
              <w:t>Наименование</w:t>
            </w:r>
          </w:p>
        </w:tc>
        <w:tc>
          <w:tcPr>
            <w:tcW w:w="902" w:type="pct"/>
            <w:shd w:val="clear" w:color="auto" w:fill="auto"/>
            <w:noWrap/>
            <w:vAlign w:val="center"/>
            <w:hideMark/>
          </w:tcPr>
          <w:p w:rsidR="00B81001" w:rsidRPr="00B81001" w:rsidRDefault="00B81001" w:rsidP="00706CCE">
            <w:pPr>
              <w:spacing w:after="0" w:line="240" w:lineRule="auto"/>
              <w:jc w:val="center"/>
              <w:rPr>
                <w:b/>
                <w:sz w:val="24"/>
                <w:szCs w:val="24"/>
                <w:lang w:eastAsia="ru-RU"/>
              </w:rPr>
            </w:pPr>
            <w:r w:rsidRPr="00B81001">
              <w:rPr>
                <w:b/>
                <w:sz w:val="24"/>
                <w:szCs w:val="24"/>
                <w:lang w:eastAsia="ru-RU"/>
              </w:rPr>
              <w:t>2015</w:t>
            </w:r>
          </w:p>
        </w:tc>
        <w:tc>
          <w:tcPr>
            <w:tcW w:w="752" w:type="pct"/>
            <w:vAlign w:val="center"/>
          </w:tcPr>
          <w:p w:rsidR="00B81001" w:rsidRPr="00B81001" w:rsidRDefault="00B81001" w:rsidP="00706CCE">
            <w:pPr>
              <w:spacing w:after="0" w:line="240" w:lineRule="auto"/>
              <w:jc w:val="center"/>
              <w:rPr>
                <w:b/>
                <w:sz w:val="24"/>
                <w:szCs w:val="24"/>
                <w:lang w:eastAsia="ru-RU"/>
              </w:rPr>
            </w:pPr>
            <w:r w:rsidRPr="00B81001">
              <w:rPr>
                <w:b/>
                <w:sz w:val="24"/>
                <w:szCs w:val="24"/>
                <w:lang w:eastAsia="ru-RU"/>
              </w:rPr>
              <w:t>2016</w:t>
            </w:r>
          </w:p>
        </w:tc>
        <w:tc>
          <w:tcPr>
            <w:tcW w:w="751" w:type="pct"/>
            <w:vAlign w:val="center"/>
          </w:tcPr>
          <w:p w:rsidR="00B81001" w:rsidRPr="00B81001" w:rsidRDefault="00B81001" w:rsidP="00706CCE">
            <w:pPr>
              <w:spacing w:after="0" w:line="240" w:lineRule="auto"/>
              <w:jc w:val="center"/>
              <w:rPr>
                <w:b/>
                <w:sz w:val="24"/>
                <w:szCs w:val="24"/>
                <w:lang w:eastAsia="ru-RU"/>
              </w:rPr>
            </w:pPr>
            <w:r w:rsidRPr="00B81001">
              <w:rPr>
                <w:b/>
                <w:sz w:val="24"/>
                <w:szCs w:val="24"/>
                <w:lang w:eastAsia="ru-RU"/>
              </w:rPr>
              <w:t>2017</w:t>
            </w:r>
          </w:p>
        </w:tc>
      </w:tr>
      <w:tr w:rsidR="00B81001" w:rsidRPr="00B81001" w:rsidTr="00B81001">
        <w:trPr>
          <w:trHeight w:val="375"/>
        </w:trPr>
        <w:tc>
          <w:tcPr>
            <w:tcW w:w="2595" w:type="pct"/>
            <w:shd w:val="clear" w:color="auto" w:fill="auto"/>
            <w:noWrap/>
            <w:vAlign w:val="bottom"/>
            <w:hideMark/>
          </w:tcPr>
          <w:p w:rsidR="00B81001" w:rsidRPr="00B81001" w:rsidRDefault="00B81001" w:rsidP="00B81001">
            <w:pPr>
              <w:spacing w:after="0" w:line="240" w:lineRule="auto"/>
              <w:rPr>
                <w:sz w:val="24"/>
                <w:szCs w:val="24"/>
                <w:lang w:eastAsia="ru-RU"/>
              </w:rPr>
            </w:pPr>
            <w:r w:rsidRPr="00B81001">
              <w:rPr>
                <w:sz w:val="24"/>
                <w:szCs w:val="24"/>
                <w:lang w:eastAsia="ru-RU"/>
              </w:rPr>
              <w:t>Общее количество стоков</w:t>
            </w:r>
          </w:p>
        </w:tc>
        <w:tc>
          <w:tcPr>
            <w:tcW w:w="902" w:type="pct"/>
            <w:shd w:val="clear" w:color="auto" w:fill="auto"/>
            <w:noWrap/>
            <w:vAlign w:val="center"/>
          </w:tcPr>
          <w:p w:rsidR="00B81001" w:rsidRPr="00B81001" w:rsidRDefault="00B81001" w:rsidP="00706CCE">
            <w:pPr>
              <w:spacing w:after="0" w:line="240" w:lineRule="auto"/>
              <w:jc w:val="center"/>
              <w:rPr>
                <w:sz w:val="24"/>
                <w:szCs w:val="24"/>
                <w:lang w:eastAsia="ru-RU"/>
              </w:rPr>
            </w:pPr>
            <w:r w:rsidRPr="00B81001">
              <w:rPr>
                <w:sz w:val="24"/>
                <w:szCs w:val="24"/>
                <w:lang w:eastAsia="ru-RU"/>
              </w:rPr>
              <w:t>642,7</w:t>
            </w:r>
          </w:p>
        </w:tc>
        <w:tc>
          <w:tcPr>
            <w:tcW w:w="752" w:type="pct"/>
            <w:vAlign w:val="center"/>
          </w:tcPr>
          <w:p w:rsidR="00B81001" w:rsidRPr="00B81001" w:rsidRDefault="00B81001" w:rsidP="00706CCE">
            <w:pPr>
              <w:spacing w:after="0" w:line="240" w:lineRule="auto"/>
              <w:jc w:val="center"/>
              <w:rPr>
                <w:sz w:val="24"/>
                <w:szCs w:val="24"/>
                <w:lang w:eastAsia="ru-RU"/>
              </w:rPr>
            </w:pPr>
            <w:r w:rsidRPr="00B81001">
              <w:rPr>
                <w:sz w:val="24"/>
                <w:szCs w:val="24"/>
                <w:lang w:eastAsia="ru-RU"/>
              </w:rPr>
              <w:t>609,5</w:t>
            </w:r>
          </w:p>
        </w:tc>
        <w:tc>
          <w:tcPr>
            <w:tcW w:w="751" w:type="pct"/>
            <w:vAlign w:val="center"/>
          </w:tcPr>
          <w:p w:rsidR="00B81001" w:rsidRPr="00B81001" w:rsidRDefault="00B81001" w:rsidP="00706CCE">
            <w:pPr>
              <w:spacing w:after="0" w:line="240" w:lineRule="auto"/>
              <w:jc w:val="center"/>
              <w:rPr>
                <w:sz w:val="24"/>
                <w:szCs w:val="24"/>
                <w:lang w:eastAsia="ru-RU"/>
              </w:rPr>
            </w:pPr>
            <w:r w:rsidRPr="00B81001">
              <w:rPr>
                <w:sz w:val="24"/>
                <w:szCs w:val="24"/>
                <w:lang w:eastAsia="ru-RU"/>
              </w:rPr>
              <w:t>485,46</w:t>
            </w:r>
          </w:p>
        </w:tc>
      </w:tr>
    </w:tbl>
    <w:p w:rsidR="00B81001" w:rsidRPr="00B81001" w:rsidRDefault="00B81001" w:rsidP="000A4691">
      <w:pPr>
        <w:pStyle w:val="17"/>
      </w:pPr>
    </w:p>
    <w:p w:rsidR="000A4691" w:rsidRPr="00B81001" w:rsidRDefault="000A4691" w:rsidP="000A4691">
      <w:pPr>
        <w:pStyle w:val="17"/>
      </w:pPr>
      <w:r w:rsidRPr="00B81001">
        <w:t xml:space="preserve">Согласно имеющейся информации за последние 10 лет численность населения Подпорожского городского поселения уменьшилась порядка 10%, что с учётом общей тенденции уменьшения бюджетных и прочих потребителей за данный период могло привести к снижению поступления сточных вод. </w:t>
      </w:r>
    </w:p>
    <w:p w:rsidR="000A4691" w:rsidRPr="00B81001" w:rsidRDefault="000A4691" w:rsidP="000A4691">
      <w:pPr>
        <w:pStyle w:val="17"/>
      </w:pPr>
      <w:r w:rsidRPr="00B81001">
        <w:t>Все установленное оборудование КНС и КОС соответствует проектным мощностям. Дефицит производственных мощностей за последние 10 лет по Технологической зоне 1</w:t>
      </w:r>
      <w:r w:rsidR="008A749D" w:rsidRPr="00B81001">
        <w:t>,</w:t>
      </w:r>
      <w:r w:rsidRPr="00B81001">
        <w:t xml:space="preserve"> 2</w:t>
      </w:r>
      <w:r w:rsidR="008A749D" w:rsidRPr="00B81001">
        <w:t xml:space="preserve"> и 3 не наблюдался</w:t>
      </w:r>
      <w:r w:rsidRPr="00B81001">
        <w:t xml:space="preserve">. </w:t>
      </w:r>
    </w:p>
    <w:p w:rsidR="001619A7" w:rsidRPr="00B81001" w:rsidRDefault="000A4691" w:rsidP="00C27EF6">
      <w:pPr>
        <w:pStyle w:val="17"/>
      </w:pPr>
      <w:r w:rsidRPr="00B81001">
        <w:t xml:space="preserve">На данный момент максимальная </w:t>
      </w:r>
      <w:r w:rsidR="001619A7" w:rsidRPr="00B81001">
        <w:t xml:space="preserve">проектная </w:t>
      </w:r>
      <w:r w:rsidRPr="00B81001">
        <w:t xml:space="preserve">общая производительность очистных сооружений </w:t>
      </w:r>
      <w:r w:rsidR="001619A7" w:rsidRPr="00B81001">
        <w:t>составляет</w:t>
      </w:r>
      <w:r w:rsidRPr="00B81001">
        <w:t xml:space="preserve"> </w:t>
      </w:r>
      <w:r w:rsidR="00B81001">
        <w:t xml:space="preserve">более </w:t>
      </w:r>
      <w:r w:rsidRPr="00B81001">
        <w:t>5</w:t>
      </w:r>
      <w:r w:rsidR="001619A7" w:rsidRPr="00B81001">
        <w:t>000</w:t>
      </w:r>
      <w:r w:rsidRPr="00B81001">
        <w:t xml:space="preserve"> м</w:t>
      </w:r>
      <w:r w:rsidRPr="00B81001">
        <w:rPr>
          <w:vertAlign w:val="superscript"/>
        </w:rPr>
        <w:t>3</w:t>
      </w:r>
      <w:r w:rsidRPr="00B81001">
        <w:t>/</w:t>
      </w:r>
      <w:proofErr w:type="spellStart"/>
      <w:r w:rsidRPr="00B81001">
        <w:t>сут</w:t>
      </w:r>
      <w:proofErr w:type="spellEnd"/>
      <w:r w:rsidRPr="00B81001">
        <w:t>. Фактически среднесуточное количество сбрасываемых стоков</w:t>
      </w:r>
      <w:r w:rsidR="001619A7" w:rsidRPr="00B81001">
        <w:t xml:space="preserve"> за 201</w:t>
      </w:r>
      <w:r w:rsidR="00B81001" w:rsidRPr="00B81001">
        <w:t>6</w:t>
      </w:r>
      <w:r w:rsidR="0057546C" w:rsidRPr="00B81001">
        <w:t xml:space="preserve"> </w:t>
      </w:r>
      <w:r w:rsidR="001619A7" w:rsidRPr="00B81001">
        <w:t>г.</w:t>
      </w:r>
      <w:r w:rsidRPr="00B81001">
        <w:t xml:space="preserve"> состав</w:t>
      </w:r>
      <w:r w:rsidR="00CE7807" w:rsidRPr="00B81001">
        <w:t>ило</w:t>
      </w:r>
      <w:r w:rsidR="00B81001" w:rsidRPr="00B81001">
        <w:t xml:space="preserve"> 1699,9</w:t>
      </w:r>
      <w:r w:rsidRPr="00B81001">
        <w:t xml:space="preserve"> м</w:t>
      </w:r>
      <w:r w:rsidRPr="00B81001">
        <w:rPr>
          <w:vertAlign w:val="superscript"/>
        </w:rPr>
        <w:t>3</w:t>
      </w:r>
      <w:r w:rsidRPr="00B81001">
        <w:t>/</w:t>
      </w:r>
      <w:proofErr w:type="spellStart"/>
      <w:r w:rsidRPr="00B81001">
        <w:t>сут</w:t>
      </w:r>
      <w:proofErr w:type="spellEnd"/>
      <w:r w:rsidRPr="00B81001">
        <w:t>.</w:t>
      </w:r>
      <w:r w:rsidR="00CE7807" w:rsidRPr="00B81001">
        <w:t>, а за 201</w:t>
      </w:r>
      <w:r w:rsidR="00B81001" w:rsidRPr="00B81001">
        <w:t>7 год – 1330</w:t>
      </w:r>
      <w:r w:rsidR="00CE7807" w:rsidRPr="00B81001">
        <w:t xml:space="preserve"> м</w:t>
      </w:r>
      <w:r w:rsidR="00CE7807" w:rsidRPr="00B81001">
        <w:rPr>
          <w:vertAlign w:val="superscript"/>
        </w:rPr>
        <w:t>3</w:t>
      </w:r>
      <w:r w:rsidR="00CE7807" w:rsidRPr="00B81001">
        <w:t>/</w:t>
      </w:r>
      <w:proofErr w:type="spellStart"/>
      <w:r w:rsidR="00CE7807" w:rsidRPr="00B81001">
        <w:t>сут</w:t>
      </w:r>
      <w:proofErr w:type="spellEnd"/>
      <w:r w:rsidR="00CE7807" w:rsidRPr="00B81001">
        <w:t xml:space="preserve">. </w:t>
      </w:r>
      <w:r w:rsidRPr="00B81001">
        <w:t>Это говорит о том, что на состояние 201</w:t>
      </w:r>
      <w:r w:rsidR="00B81001">
        <w:t>6</w:t>
      </w:r>
      <w:r w:rsidRPr="00B81001">
        <w:t xml:space="preserve"> года резерв мощностей оборудован</w:t>
      </w:r>
      <w:r w:rsidR="0057546C" w:rsidRPr="00B81001">
        <w:t xml:space="preserve">ия очистки стоков составляет </w:t>
      </w:r>
      <w:r w:rsidR="00B81001" w:rsidRPr="00B81001">
        <w:t>66</w:t>
      </w:r>
      <w:r w:rsidRPr="00B81001">
        <w:t>%.</w:t>
      </w:r>
      <w:r w:rsidR="0057546C" w:rsidRPr="00B81001">
        <w:t xml:space="preserve"> </w:t>
      </w:r>
      <w:r w:rsidR="00F74041" w:rsidRPr="00B81001">
        <w:t>Так же требуется сказать, что имеющаяся главная КНС на территории КОС (г. Подпорожье, ул. Физкультурная) располагает производительностью 450 м</w:t>
      </w:r>
      <w:r w:rsidR="00F74041" w:rsidRPr="00B81001">
        <w:rPr>
          <w:vertAlign w:val="superscript"/>
        </w:rPr>
        <w:t>3</w:t>
      </w:r>
      <w:r w:rsidR="00F74041" w:rsidRPr="00B81001">
        <w:t xml:space="preserve">/ч, что в полном объёме способно обеспечить </w:t>
      </w:r>
      <w:r w:rsidR="00C27EF6" w:rsidRPr="00B81001">
        <w:t xml:space="preserve">нормальное </w:t>
      </w:r>
      <w:r w:rsidR="00F74041" w:rsidRPr="00B81001">
        <w:t>функционирование системы в режиме среднегодовой нагрузк</w:t>
      </w:r>
      <w:r w:rsidR="00C27EF6" w:rsidRPr="00B81001">
        <w:t>и</w:t>
      </w:r>
      <w:r w:rsidR="00F74041" w:rsidRPr="00B81001">
        <w:t xml:space="preserve">. </w:t>
      </w:r>
      <w:r w:rsidR="008A749D" w:rsidRPr="00B81001">
        <w:t xml:space="preserve">Но в последние </w:t>
      </w:r>
      <w:r w:rsidR="008C0F41" w:rsidRPr="00B81001">
        <w:t>год</w:t>
      </w:r>
      <w:r w:rsidR="00F84D4A" w:rsidRPr="00B81001">
        <w:t>ы</w:t>
      </w:r>
      <w:r w:rsidR="0057546C" w:rsidRPr="00B81001">
        <w:t xml:space="preserve"> </w:t>
      </w:r>
      <w:r w:rsidR="008C0F41" w:rsidRPr="00B81001">
        <w:t xml:space="preserve">наблюдается следующее явление, в период обильных осадков в связи с </w:t>
      </w:r>
      <w:r w:rsidR="00F84D4A" w:rsidRPr="00B81001">
        <w:t>перезагрузкой сетей ливневой канализации, часть ливневых стоков поступает в хозяйственно-бытовую канализацию, что в итоге приводит к максимальной загрузки обо</w:t>
      </w:r>
      <w:r w:rsidR="001A4F86" w:rsidRPr="00B81001">
        <w:t>рудования КНС. Временами</w:t>
      </w:r>
      <w:r w:rsidR="00C27EF6" w:rsidRPr="00B81001">
        <w:t>,</w:t>
      </w:r>
      <w:r w:rsidR="001A4F86" w:rsidRPr="00B81001">
        <w:t xml:space="preserve"> и максимальной мощности оборудования</w:t>
      </w:r>
      <w:r w:rsidR="00F84D4A" w:rsidRPr="00B81001">
        <w:t xml:space="preserve"> не хватает</w:t>
      </w:r>
      <w:r w:rsidR="00781C7F" w:rsidRPr="00B81001">
        <w:t>,</w:t>
      </w:r>
      <w:r w:rsidR="00F84D4A" w:rsidRPr="00B81001">
        <w:t xml:space="preserve"> и во избежание затопления оборудования КНС стоки через обводной канал сбрасываются напрямую в водоём.</w:t>
      </w:r>
    </w:p>
    <w:p w:rsidR="000A4691" w:rsidRPr="00B01D4A" w:rsidRDefault="000A4691" w:rsidP="00E326BA">
      <w:pPr>
        <w:pStyle w:val="3"/>
        <w:rPr>
          <w:lang w:eastAsia="ru-RU"/>
        </w:rPr>
      </w:pPr>
      <w:bookmarkStart w:id="74" w:name="_Toc373143105"/>
      <w:bookmarkStart w:id="75" w:name="_Toc382589864"/>
      <w:bookmarkStart w:id="76" w:name="_Toc416260707"/>
      <w:bookmarkStart w:id="77" w:name="_Toc500406173"/>
      <w:r w:rsidRPr="00B01D4A">
        <w:rPr>
          <w:lang w:eastAsia="ru-RU"/>
        </w:rPr>
        <w:lastRenderedPageBreak/>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городских округов.</w:t>
      </w:r>
      <w:bookmarkEnd w:id="74"/>
      <w:bookmarkEnd w:id="75"/>
      <w:bookmarkEnd w:id="76"/>
      <w:bookmarkEnd w:id="77"/>
    </w:p>
    <w:p w:rsidR="000A4691" w:rsidRPr="00B01D4A" w:rsidRDefault="002B39EB" w:rsidP="00EF29CA">
      <w:pPr>
        <w:pStyle w:val="17"/>
        <w:spacing w:before="120"/>
        <w:rPr>
          <w:lang w:eastAsia="ru-RU"/>
        </w:rPr>
      </w:pPr>
      <w:r w:rsidRPr="00B01D4A">
        <w:rPr>
          <w:lang w:eastAsia="ru-RU"/>
        </w:rPr>
        <w:t xml:space="preserve">Исходя, из структуры организации учёта принимаемы хозяйственно-бытовых стоков, прогнозирование балансов сточных вод возможно при совершении анализа прогноза спроса по потребителям. </w:t>
      </w:r>
      <w:r w:rsidR="00A539CA" w:rsidRPr="00B01D4A">
        <w:rPr>
          <w:lang w:eastAsia="ru-RU"/>
        </w:rPr>
        <w:t>Исходя из данных приведенных в главе 1 разделе 3 данной схемы, была получена оценка перспективных объемов стоков, принятых от групп абонентов город</w:t>
      </w:r>
      <w:r w:rsidR="009E066B" w:rsidRPr="00B01D4A">
        <w:rPr>
          <w:lang w:eastAsia="ru-RU"/>
        </w:rPr>
        <w:t>е</w:t>
      </w:r>
      <w:r w:rsidR="00A539CA" w:rsidRPr="00B01D4A">
        <w:rPr>
          <w:lang w:eastAsia="ru-RU"/>
        </w:rPr>
        <w:t xml:space="preserve"> Подпорожье.</w:t>
      </w:r>
    </w:p>
    <w:p w:rsidR="00B01D4A" w:rsidRPr="00B01D4A" w:rsidRDefault="00B01D4A" w:rsidP="00B01D4A">
      <w:pPr>
        <w:pStyle w:val="ad"/>
        <w:keepNext/>
        <w:spacing w:after="0"/>
        <w:rPr>
          <w:b w:val="0"/>
          <w:color w:val="auto"/>
          <w:sz w:val="24"/>
          <w:szCs w:val="24"/>
        </w:rPr>
      </w:pPr>
      <w:r w:rsidRPr="00B01D4A">
        <w:rPr>
          <w:b w:val="0"/>
          <w:color w:val="auto"/>
          <w:sz w:val="24"/>
          <w:szCs w:val="24"/>
        </w:rPr>
        <w:t xml:space="preserve">Таблица </w:t>
      </w:r>
      <w:r w:rsidRPr="00B01D4A">
        <w:rPr>
          <w:b w:val="0"/>
          <w:color w:val="auto"/>
          <w:sz w:val="24"/>
          <w:szCs w:val="24"/>
        </w:rPr>
        <w:fldChar w:fldCharType="begin"/>
      </w:r>
      <w:r w:rsidRPr="00B01D4A">
        <w:rPr>
          <w:b w:val="0"/>
          <w:color w:val="auto"/>
          <w:sz w:val="24"/>
          <w:szCs w:val="24"/>
        </w:rPr>
        <w:instrText xml:space="preserve"> SEQ Таблица \* ARABIC </w:instrText>
      </w:r>
      <w:r w:rsidRPr="00B01D4A">
        <w:rPr>
          <w:b w:val="0"/>
          <w:color w:val="auto"/>
          <w:sz w:val="24"/>
          <w:szCs w:val="24"/>
        </w:rPr>
        <w:fldChar w:fldCharType="separate"/>
      </w:r>
      <w:r w:rsidR="00C4323D">
        <w:rPr>
          <w:b w:val="0"/>
          <w:noProof/>
          <w:color w:val="auto"/>
          <w:sz w:val="24"/>
          <w:szCs w:val="24"/>
        </w:rPr>
        <w:t>13</w:t>
      </w:r>
      <w:r w:rsidRPr="00B01D4A">
        <w:rPr>
          <w:b w:val="0"/>
          <w:color w:val="auto"/>
          <w:sz w:val="24"/>
          <w:szCs w:val="24"/>
        </w:rPr>
        <w:fldChar w:fldCharType="end"/>
      </w:r>
      <w:r w:rsidRPr="00B01D4A">
        <w:rPr>
          <w:b w:val="0"/>
          <w:color w:val="auto"/>
          <w:sz w:val="24"/>
          <w:szCs w:val="24"/>
        </w:rPr>
        <w:t xml:space="preserve"> Оценка перспективных объемов стоков</w:t>
      </w:r>
    </w:p>
    <w:tbl>
      <w:tblPr>
        <w:tblW w:w="5000" w:type="pct"/>
        <w:tblLook w:val="04A0" w:firstRow="1" w:lastRow="0" w:firstColumn="1" w:lastColumn="0" w:noHBand="0" w:noVBand="1"/>
      </w:tblPr>
      <w:tblGrid>
        <w:gridCol w:w="5715"/>
        <w:gridCol w:w="1786"/>
        <w:gridCol w:w="1104"/>
        <w:gridCol w:w="1059"/>
        <w:gridCol w:w="1059"/>
        <w:gridCol w:w="1059"/>
        <w:gridCol w:w="1059"/>
        <w:gridCol w:w="1059"/>
        <w:gridCol w:w="1056"/>
      </w:tblGrid>
      <w:tr w:rsidR="00B01D4A" w:rsidRPr="00B01D4A" w:rsidTr="00B01D4A">
        <w:trPr>
          <w:trHeight w:val="630"/>
        </w:trPr>
        <w:tc>
          <w:tcPr>
            <w:tcW w:w="1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Группа абонентов</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Единицы измерения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2016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2017</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2019</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2020</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2025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2030</w:t>
            </w:r>
          </w:p>
        </w:tc>
      </w:tr>
      <w:tr w:rsidR="00B01D4A" w:rsidRPr="00B01D4A" w:rsidTr="00B01D4A">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01D4A" w:rsidRPr="00B01D4A" w:rsidRDefault="00B01D4A" w:rsidP="00B01D4A">
            <w:pPr>
              <w:spacing w:after="0" w:line="240" w:lineRule="auto"/>
              <w:jc w:val="center"/>
              <w:rPr>
                <w:b/>
                <w:bCs/>
                <w:color w:val="000000"/>
                <w:sz w:val="24"/>
                <w:szCs w:val="24"/>
                <w:lang w:eastAsia="ru-RU"/>
              </w:rPr>
            </w:pPr>
            <w:r w:rsidRPr="00B01D4A">
              <w:rPr>
                <w:b/>
                <w:bCs/>
                <w:color w:val="000000"/>
                <w:sz w:val="24"/>
                <w:szCs w:val="24"/>
                <w:lang w:eastAsia="ru-RU"/>
              </w:rPr>
              <w:t>Город Подпорожье</w:t>
            </w:r>
          </w:p>
        </w:tc>
      </w:tr>
      <w:tr w:rsidR="00B01D4A" w:rsidRPr="00B01D4A" w:rsidTr="00B01D4A">
        <w:trPr>
          <w:trHeight w:val="315"/>
        </w:trPr>
        <w:tc>
          <w:tcPr>
            <w:tcW w:w="1911" w:type="pct"/>
            <w:tcBorders>
              <w:top w:val="nil"/>
              <w:left w:val="single" w:sz="4" w:space="0" w:color="auto"/>
              <w:bottom w:val="single" w:sz="4" w:space="0" w:color="auto"/>
              <w:right w:val="single" w:sz="4" w:space="0" w:color="auto"/>
            </w:tcBorders>
            <w:shd w:val="clear" w:color="auto" w:fill="auto"/>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 xml:space="preserve">Объем стоков в </w:t>
            </w:r>
            <w:proofErr w:type="spellStart"/>
            <w:r w:rsidRPr="00B01D4A">
              <w:rPr>
                <w:color w:val="000000"/>
                <w:sz w:val="24"/>
                <w:szCs w:val="24"/>
                <w:lang w:eastAsia="ru-RU"/>
              </w:rPr>
              <w:t>т.ч</w:t>
            </w:r>
            <w:proofErr w:type="spellEnd"/>
            <w:r w:rsidRPr="00B01D4A">
              <w:rPr>
                <w:color w:val="000000"/>
                <w:sz w:val="24"/>
                <w:szCs w:val="24"/>
                <w:lang w:eastAsia="ru-RU"/>
              </w:rPr>
              <w:t>. от:</w:t>
            </w:r>
          </w:p>
        </w:tc>
        <w:tc>
          <w:tcPr>
            <w:tcW w:w="59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тыс. м</w:t>
            </w:r>
            <w:r w:rsidRPr="00B01D4A">
              <w:rPr>
                <w:color w:val="000000"/>
                <w:sz w:val="24"/>
                <w:szCs w:val="24"/>
                <w:vertAlign w:val="superscript"/>
                <w:lang w:eastAsia="ru-RU"/>
              </w:rPr>
              <w:t>3</w:t>
            </w:r>
          </w:p>
        </w:tc>
        <w:tc>
          <w:tcPr>
            <w:tcW w:w="369"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609,5</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485,46</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606,046</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605,382</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607,32</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609,329</w:t>
            </w:r>
          </w:p>
        </w:tc>
        <w:tc>
          <w:tcPr>
            <w:tcW w:w="353"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614,407</w:t>
            </w:r>
          </w:p>
        </w:tc>
      </w:tr>
      <w:tr w:rsidR="00B01D4A" w:rsidRPr="00B01D4A" w:rsidTr="00B01D4A">
        <w:trPr>
          <w:trHeight w:val="315"/>
        </w:trPr>
        <w:tc>
          <w:tcPr>
            <w:tcW w:w="1911" w:type="pct"/>
            <w:tcBorders>
              <w:top w:val="nil"/>
              <w:left w:val="single" w:sz="4" w:space="0" w:color="auto"/>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right"/>
              <w:rPr>
                <w:color w:val="000000"/>
                <w:sz w:val="20"/>
                <w:szCs w:val="20"/>
                <w:lang w:eastAsia="ru-RU"/>
              </w:rPr>
            </w:pPr>
            <w:r w:rsidRPr="00B01D4A">
              <w:rPr>
                <w:color w:val="000000"/>
                <w:sz w:val="20"/>
                <w:szCs w:val="20"/>
                <w:lang w:eastAsia="ru-RU"/>
              </w:rPr>
              <w:t>Население</w:t>
            </w:r>
          </w:p>
        </w:tc>
        <w:tc>
          <w:tcPr>
            <w:tcW w:w="597" w:type="pct"/>
            <w:vMerge/>
            <w:tcBorders>
              <w:top w:val="nil"/>
              <w:left w:val="single" w:sz="4" w:space="0" w:color="auto"/>
              <w:bottom w:val="single" w:sz="4" w:space="0" w:color="auto"/>
              <w:right w:val="single" w:sz="4" w:space="0" w:color="auto"/>
            </w:tcBorders>
            <w:vAlign w:val="center"/>
            <w:hideMark/>
          </w:tcPr>
          <w:p w:rsidR="00B01D4A" w:rsidRPr="00B01D4A" w:rsidRDefault="00B01D4A" w:rsidP="00B01D4A">
            <w:pPr>
              <w:spacing w:after="0" w:line="240" w:lineRule="auto"/>
              <w:rPr>
                <w:color w:val="000000"/>
                <w:sz w:val="24"/>
                <w:szCs w:val="24"/>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525</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425,35</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521,2</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520,628</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522,295</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524,023</w:t>
            </w:r>
          </w:p>
        </w:tc>
        <w:tc>
          <w:tcPr>
            <w:tcW w:w="353"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528,39</w:t>
            </w:r>
          </w:p>
        </w:tc>
      </w:tr>
      <w:tr w:rsidR="00B01D4A" w:rsidRPr="00B01D4A" w:rsidTr="00B01D4A">
        <w:trPr>
          <w:trHeight w:val="315"/>
        </w:trPr>
        <w:tc>
          <w:tcPr>
            <w:tcW w:w="1911" w:type="pct"/>
            <w:tcBorders>
              <w:top w:val="nil"/>
              <w:left w:val="single" w:sz="4" w:space="0" w:color="auto"/>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right"/>
              <w:rPr>
                <w:color w:val="000000"/>
                <w:sz w:val="20"/>
                <w:szCs w:val="20"/>
                <w:lang w:eastAsia="ru-RU"/>
              </w:rPr>
            </w:pPr>
            <w:r w:rsidRPr="00B01D4A">
              <w:rPr>
                <w:color w:val="000000"/>
                <w:sz w:val="20"/>
                <w:szCs w:val="20"/>
                <w:lang w:eastAsia="ru-RU"/>
              </w:rPr>
              <w:t>Бюджетные организации</w:t>
            </w:r>
          </w:p>
        </w:tc>
        <w:tc>
          <w:tcPr>
            <w:tcW w:w="597" w:type="pct"/>
            <w:vMerge/>
            <w:tcBorders>
              <w:top w:val="nil"/>
              <w:left w:val="single" w:sz="4" w:space="0" w:color="auto"/>
              <w:bottom w:val="single" w:sz="4" w:space="0" w:color="auto"/>
              <w:right w:val="single" w:sz="4" w:space="0" w:color="auto"/>
            </w:tcBorders>
            <w:vAlign w:val="center"/>
            <w:hideMark/>
          </w:tcPr>
          <w:p w:rsidR="00B01D4A" w:rsidRPr="00B01D4A" w:rsidRDefault="00B01D4A" w:rsidP="00B01D4A">
            <w:pPr>
              <w:spacing w:after="0" w:line="240" w:lineRule="auto"/>
              <w:rPr>
                <w:color w:val="000000"/>
                <w:sz w:val="24"/>
                <w:szCs w:val="24"/>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49,7</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36,98</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49,0897</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49,0359</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49,1929</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49,3556</w:t>
            </w:r>
          </w:p>
        </w:tc>
        <w:tc>
          <w:tcPr>
            <w:tcW w:w="353"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49,767</w:t>
            </w:r>
          </w:p>
        </w:tc>
      </w:tr>
      <w:tr w:rsidR="00B01D4A" w:rsidRPr="00B01D4A" w:rsidTr="00B01D4A">
        <w:trPr>
          <w:trHeight w:val="315"/>
        </w:trPr>
        <w:tc>
          <w:tcPr>
            <w:tcW w:w="1911" w:type="pct"/>
            <w:tcBorders>
              <w:top w:val="nil"/>
              <w:left w:val="single" w:sz="4" w:space="0" w:color="auto"/>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right"/>
              <w:rPr>
                <w:color w:val="000000"/>
                <w:sz w:val="20"/>
                <w:szCs w:val="20"/>
                <w:lang w:eastAsia="ru-RU"/>
              </w:rPr>
            </w:pPr>
            <w:r w:rsidRPr="00B01D4A">
              <w:rPr>
                <w:color w:val="000000"/>
                <w:sz w:val="20"/>
                <w:szCs w:val="20"/>
                <w:lang w:eastAsia="ru-RU"/>
              </w:rPr>
              <w:t>Прочие абоненты</w:t>
            </w:r>
          </w:p>
        </w:tc>
        <w:tc>
          <w:tcPr>
            <w:tcW w:w="597" w:type="pct"/>
            <w:vMerge/>
            <w:tcBorders>
              <w:top w:val="nil"/>
              <w:left w:val="single" w:sz="4" w:space="0" w:color="auto"/>
              <w:bottom w:val="single" w:sz="4" w:space="0" w:color="auto"/>
              <w:right w:val="single" w:sz="4" w:space="0" w:color="auto"/>
            </w:tcBorders>
            <w:vAlign w:val="center"/>
            <w:hideMark/>
          </w:tcPr>
          <w:p w:rsidR="00B01D4A" w:rsidRPr="00B01D4A" w:rsidRDefault="00B01D4A" w:rsidP="00B01D4A">
            <w:pPr>
              <w:spacing w:after="0" w:line="240" w:lineRule="auto"/>
              <w:rPr>
                <w:color w:val="000000"/>
                <w:sz w:val="24"/>
                <w:szCs w:val="24"/>
                <w:lang w:eastAsia="ru-RU"/>
              </w:rPr>
            </w:pPr>
          </w:p>
        </w:tc>
        <w:tc>
          <w:tcPr>
            <w:tcW w:w="369"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34,8</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23,13</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34,5446</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34,5068</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34,6172</w:t>
            </w:r>
          </w:p>
        </w:tc>
        <w:tc>
          <w:tcPr>
            <w:tcW w:w="354"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34,7317</w:t>
            </w:r>
          </w:p>
        </w:tc>
        <w:tc>
          <w:tcPr>
            <w:tcW w:w="353" w:type="pct"/>
            <w:tcBorders>
              <w:top w:val="nil"/>
              <w:left w:val="nil"/>
              <w:bottom w:val="single" w:sz="4" w:space="0" w:color="auto"/>
              <w:right w:val="single" w:sz="4" w:space="0" w:color="auto"/>
            </w:tcBorders>
            <w:shd w:val="clear" w:color="auto" w:fill="auto"/>
            <w:noWrap/>
            <w:vAlign w:val="center"/>
            <w:hideMark/>
          </w:tcPr>
          <w:p w:rsidR="00B01D4A" w:rsidRPr="00B01D4A" w:rsidRDefault="00B01D4A" w:rsidP="00B01D4A">
            <w:pPr>
              <w:spacing w:after="0" w:line="240" w:lineRule="auto"/>
              <w:jc w:val="center"/>
              <w:rPr>
                <w:color w:val="000000"/>
                <w:sz w:val="24"/>
                <w:szCs w:val="24"/>
                <w:lang w:eastAsia="ru-RU"/>
              </w:rPr>
            </w:pPr>
            <w:r w:rsidRPr="00B01D4A">
              <w:rPr>
                <w:color w:val="000000"/>
                <w:sz w:val="24"/>
                <w:szCs w:val="24"/>
                <w:lang w:eastAsia="ru-RU"/>
              </w:rPr>
              <w:t>35,0212</w:t>
            </w:r>
          </w:p>
        </w:tc>
      </w:tr>
    </w:tbl>
    <w:p w:rsidR="00E84FAE" w:rsidRPr="00997950" w:rsidRDefault="00E84FAE" w:rsidP="00A539CA">
      <w:pPr>
        <w:autoSpaceDE w:val="0"/>
        <w:autoSpaceDN w:val="0"/>
        <w:adjustRightInd w:val="0"/>
        <w:spacing w:after="0" w:line="240" w:lineRule="auto"/>
        <w:jc w:val="center"/>
        <w:rPr>
          <w:sz w:val="24"/>
          <w:szCs w:val="24"/>
          <w:highlight w:val="yellow"/>
        </w:rPr>
      </w:pPr>
    </w:p>
    <w:p w:rsidR="00DB799E" w:rsidRPr="00997950" w:rsidRDefault="00DB799E" w:rsidP="00AB29BC">
      <w:pPr>
        <w:rPr>
          <w:highlight w:val="yellow"/>
          <w:lang w:eastAsia="ru-RU"/>
        </w:rPr>
      </w:pPr>
      <w:bookmarkStart w:id="78" w:name="_Toc373143106"/>
    </w:p>
    <w:p w:rsidR="00FF7083" w:rsidRPr="00FF53E7" w:rsidRDefault="000A4691" w:rsidP="006440FF">
      <w:pPr>
        <w:pStyle w:val="2"/>
        <w:rPr>
          <w:lang w:eastAsia="ru-RU"/>
        </w:rPr>
      </w:pPr>
      <w:bookmarkStart w:id="79" w:name="_Toc382589865"/>
      <w:bookmarkStart w:id="80" w:name="_Toc416260708"/>
      <w:bookmarkStart w:id="81" w:name="_Toc500406174"/>
      <w:r w:rsidRPr="00FF53E7">
        <w:rPr>
          <w:lang w:eastAsia="ru-RU"/>
        </w:rPr>
        <w:lastRenderedPageBreak/>
        <w:t>Прогноз объема сточных вод</w:t>
      </w:r>
      <w:bookmarkEnd w:id="78"/>
      <w:bookmarkEnd w:id="79"/>
      <w:bookmarkEnd w:id="80"/>
      <w:bookmarkEnd w:id="81"/>
    </w:p>
    <w:p w:rsidR="000A4691" w:rsidRPr="00FF53E7" w:rsidRDefault="000A4691" w:rsidP="00E326BA">
      <w:pPr>
        <w:pStyle w:val="3"/>
        <w:rPr>
          <w:lang w:eastAsia="ru-RU"/>
        </w:rPr>
      </w:pPr>
      <w:bookmarkStart w:id="82" w:name="_Toc373143107"/>
      <w:bookmarkStart w:id="83" w:name="_Toc382589866"/>
      <w:bookmarkStart w:id="84" w:name="_Toc416260709"/>
      <w:bookmarkStart w:id="85" w:name="_Toc500406175"/>
      <w:r w:rsidRPr="00FF53E7">
        <w:rPr>
          <w:lang w:eastAsia="ru-RU"/>
        </w:rPr>
        <w:t>Сведения о фактическом и ожидаемом поступлении сточных вод в централизованную систему водоотведения.</w:t>
      </w:r>
      <w:bookmarkEnd w:id="82"/>
      <w:bookmarkEnd w:id="83"/>
      <w:bookmarkEnd w:id="84"/>
      <w:bookmarkEnd w:id="85"/>
    </w:p>
    <w:p w:rsidR="00FF53E7" w:rsidRPr="00FF53E7" w:rsidRDefault="00FF53E7" w:rsidP="008C188E">
      <w:pPr>
        <w:pStyle w:val="17"/>
      </w:pPr>
    </w:p>
    <w:p w:rsidR="00FF53E7" w:rsidRPr="00FF53E7" w:rsidRDefault="00FF53E7" w:rsidP="008C188E">
      <w:pPr>
        <w:pStyle w:val="17"/>
      </w:pPr>
      <w:r w:rsidRPr="00FF53E7">
        <w:rPr>
          <w:lang w:eastAsia="ru-RU"/>
        </w:rPr>
        <w:t>Сведения о фактическом и ожидаемом поступлении сточных вод в централизованную систему водоотведения представлены в п. 2.5.</w:t>
      </w:r>
    </w:p>
    <w:p w:rsidR="000A4691" w:rsidRPr="00FF53E7" w:rsidRDefault="00544BA3" w:rsidP="00544BA3">
      <w:pPr>
        <w:pStyle w:val="17"/>
      </w:pPr>
      <w:r w:rsidRPr="00FF53E7">
        <w:t>На основе анализа фактических и перспективных объемов потребления воды, динамики сбрасываемых сточных вод были получены следующие данные:</w:t>
      </w:r>
    </w:p>
    <w:p w:rsidR="00FF53E7" w:rsidRPr="00FF53E7" w:rsidRDefault="00FF53E7" w:rsidP="00FF53E7">
      <w:pPr>
        <w:pStyle w:val="ad"/>
        <w:keepNext/>
        <w:spacing w:after="0"/>
        <w:rPr>
          <w:b w:val="0"/>
          <w:color w:val="auto"/>
          <w:sz w:val="24"/>
          <w:szCs w:val="24"/>
        </w:rPr>
      </w:pPr>
      <w:r w:rsidRPr="00FF53E7">
        <w:rPr>
          <w:b w:val="0"/>
          <w:color w:val="auto"/>
          <w:sz w:val="24"/>
          <w:szCs w:val="24"/>
        </w:rPr>
        <w:t xml:space="preserve">Таблица </w:t>
      </w:r>
      <w:r w:rsidRPr="00FF53E7">
        <w:rPr>
          <w:b w:val="0"/>
          <w:color w:val="auto"/>
          <w:sz w:val="24"/>
          <w:szCs w:val="24"/>
        </w:rPr>
        <w:fldChar w:fldCharType="begin"/>
      </w:r>
      <w:r w:rsidRPr="00FF53E7">
        <w:rPr>
          <w:b w:val="0"/>
          <w:color w:val="auto"/>
          <w:sz w:val="24"/>
          <w:szCs w:val="24"/>
        </w:rPr>
        <w:instrText xml:space="preserve"> SEQ Таблица \* ARABIC </w:instrText>
      </w:r>
      <w:r w:rsidRPr="00FF53E7">
        <w:rPr>
          <w:b w:val="0"/>
          <w:color w:val="auto"/>
          <w:sz w:val="24"/>
          <w:szCs w:val="24"/>
        </w:rPr>
        <w:fldChar w:fldCharType="separate"/>
      </w:r>
      <w:r w:rsidR="00C4323D">
        <w:rPr>
          <w:b w:val="0"/>
          <w:noProof/>
          <w:color w:val="auto"/>
          <w:sz w:val="24"/>
          <w:szCs w:val="24"/>
        </w:rPr>
        <w:t>14</w:t>
      </w:r>
      <w:r w:rsidRPr="00FF53E7">
        <w:rPr>
          <w:b w:val="0"/>
          <w:color w:val="auto"/>
          <w:sz w:val="24"/>
          <w:szCs w:val="24"/>
        </w:rPr>
        <w:fldChar w:fldCharType="end"/>
      </w:r>
      <w:r w:rsidRPr="00FF53E7">
        <w:rPr>
          <w:b w:val="0"/>
          <w:color w:val="auto"/>
          <w:sz w:val="24"/>
          <w:szCs w:val="24"/>
        </w:rPr>
        <w:t xml:space="preserve"> Фактическое и ожидаемое поступление сточных вод</w:t>
      </w:r>
    </w:p>
    <w:tbl>
      <w:tblPr>
        <w:tblW w:w="5000" w:type="pct"/>
        <w:tblLook w:val="04A0" w:firstRow="1" w:lastRow="0" w:firstColumn="1" w:lastColumn="0" w:noHBand="0" w:noVBand="1"/>
      </w:tblPr>
      <w:tblGrid>
        <w:gridCol w:w="5715"/>
        <w:gridCol w:w="1786"/>
        <w:gridCol w:w="1104"/>
        <w:gridCol w:w="1059"/>
        <w:gridCol w:w="1059"/>
        <w:gridCol w:w="1059"/>
        <w:gridCol w:w="1059"/>
        <w:gridCol w:w="1059"/>
        <w:gridCol w:w="1056"/>
      </w:tblGrid>
      <w:tr w:rsidR="00FF53E7" w:rsidRPr="00B01D4A" w:rsidTr="00706CCE">
        <w:trPr>
          <w:trHeight w:val="630"/>
        </w:trPr>
        <w:tc>
          <w:tcPr>
            <w:tcW w:w="19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Группа абонентов</w:t>
            </w:r>
          </w:p>
        </w:tc>
        <w:tc>
          <w:tcPr>
            <w:tcW w:w="597" w:type="pct"/>
            <w:tcBorders>
              <w:top w:val="single" w:sz="4" w:space="0" w:color="auto"/>
              <w:left w:val="nil"/>
              <w:bottom w:val="single" w:sz="4" w:space="0" w:color="auto"/>
              <w:right w:val="single" w:sz="4" w:space="0" w:color="auto"/>
            </w:tcBorders>
            <w:shd w:val="clear" w:color="auto" w:fill="auto"/>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Единицы измерения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2016</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2017</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2019</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2020</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2025</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2030</w:t>
            </w:r>
          </w:p>
        </w:tc>
      </w:tr>
      <w:tr w:rsidR="00FF53E7" w:rsidRPr="00B01D4A" w:rsidTr="00706CCE">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FF53E7" w:rsidRPr="00B01D4A" w:rsidRDefault="00FF53E7" w:rsidP="00706CCE">
            <w:pPr>
              <w:spacing w:after="0" w:line="240" w:lineRule="auto"/>
              <w:jc w:val="center"/>
              <w:rPr>
                <w:b/>
                <w:bCs/>
                <w:color w:val="000000"/>
                <w:sz w:val="24"/>
                <w:szCs w:val="24"/>
                <w:lang w:eastAsia="ru-RU"/>
              </w:rPr>
            </w:pPr>
            <w:r w:rsidRPr="00B01D4A">
              <w:rPr>
                <w:b/>
                <w:bCs/>
                <w:color w:val="000000"/>
                <w:sz w:val="24"/>
                <w:szCs w:val="24"/>
                <w:lang w:eastAsia="ru-RU"/>
              </w:rPr>
              <w:t>Город Подпорожье</w:t>
            </w:r>
          </w:p>
        </w:tc>
      </w:tr>
      <w:tr w:rsidR="00FF53E7" w:rsidRPr="00B01D4A" w:rsidTr="00706CCE">
        <w:trPr>
          <w:trHeight w:val="315"/>
        </w:trPr>
        <w:tc>
          <w:tcPr>
            <w:tcW w:w="1911" w:type="pct"/>
            <w:tcBorders>
              <w:top w:val="nil"/>
              <w:left w:val="single" w:sz="4" w:space="0" w:color="auto"/>
              <w:bottom w:val="single" w:sz="4" w:space="0" w:color="auto"/>
              <w:right w:val="single" w:sz="4" w:space="0" w:color="auto"/>
            </w:tcBorders>
            <w:shd w:val="clear" w:color="auto" w:fill="auto"/>
            <w:vAlign w:val="center"/>
            <w:hideMark/>
          </w:tcPr>
          <w:p w:rsidR="00FF53E7" w:rsidRPr="00B01D4A" w:rsidRDefault="00FF53E7" w:rsidP="00FF53E7">
            <w:pPr>
              <w:spacing w:after="0" w:line="240" w:lineRule="auto"/>
              <w:jc w:val="center"/>
              <w:rPr>
                <w:color w:val="000000"/>
                <w:sz w:val="24"/>
                <w:szCs w:val="24"/>
                <w:lang w:eastAsia="ru-RU"/>
              </w:rPr>
            </w:pPr>
            <w:r w:rsidRPr="00B01D4A">
              <w:rPr>
                <w:color w:val="000000"/>
                <w:sz w:val="24"/>
                <w:szCs w:val="24"/>
                <w:lang w:eastAsia="ru-RU"/>
              </w:rPr>
              <w:t xml:space="preserve">Объем стоков </w:t>
            </w:r>
          </w:p>
        </w:tc>
        <w:tc>
          <w:tcPr>
            <w:tcW w:w="597" w:type="pct"/>
            <w:tcBorders>
              <w:top w:val="nil"/>
              <w:left w:val="single" w:sz="4" w:space="0" w:color="auto"/>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sidRPr="00B01D4A">
              <w:rPr>
                <w:color w:val="000000"/>
                <w:sz w:val="24"/>
                <w:szCs w:val="24"/>
                <w:lang w:eastAsia="ru-RU"/>
              </w:rPr>
              <w:t>тыс. м</w:t>
            </w:r>
            <w:r w:rsidRPr="00B01D4A">
              <w:rPr>
                <w:color w:val="000000"/>
                <w:sz w:val="24"/>
                <w:szCs w:val="24"/>
                <w:vertAlign w:val="superscript"/>
                <w:lang w:eastAsia="ru-RU"/>
              </w:rPr>
              <w:t>3</w:t>
            </w:r>
          </w:p>
        </w:tc>
        <w:tc>
          <w:tcPr>
            <w:tcW w:w="369"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sidRPr="00B01D4A">
              <w:rPr>
                <w:color w:val="000000"/>
                <w:sz w:val="24"/>
                <w:szCs w:val="24"/>
                <w:lang w:eastAsia="ru-RU"/>
              </w:rPr>
              <w:t>609,5</w:t>
            </w:r>
          </w:p>
        </w:tc>
        <w:tc>
          <w:tcPr>
            <w:tcW w:w="354"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sidRPr="00B01D4A">
              <w:rPr>
                <w:color w:val="000000"/>
                <w:sz w:val="24"/>
                <w:szCs w:val="24"/>
                <w:lang w:eastAsia="ru-RU"/>
              </w:rPr>
              <w:t>485,46</w:t>
            </w:r>
          </w:p>
        </w:tc>
        <w:tc>
          <w:tcPr>
            <w:tcW w:w="354"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Pr>
                <w:color w:val="000000"/>
                <w:sz w:val="24"/>
                <w:szCs w:val="24"/>
                <w:lang w:eastAsia="ru-RU"/>
              </w:rPr>
              <w:t>606,0</w:t>
            </w:r>
          </w:p>
        </w:tc>
        <w:tc>
          <w:tcPr>
            <w:tcW w:w="354"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Pr>
                <w:color w:val="000000"/>
                <w:sz w:val="24"/>
                <w:szCs w:val="24"/>
                <w:lang w:eastAsia="ru-RU"/>
              </w:rPr>
              <w:t>605,3</w:t>
            </w:r>
          </w:p>
        </w:tc>
        <w:tc>
          <w:tcPr>
            <w:tcW w:w="354"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sidRPr="00B01D4A">
              <w:rPr>
                <w:color w:val="000000"/>
                <w:sz w:val="24"/>
                <w:szCs w:val="24"/>
                <w:lang w:eastAsia="ru-RU"/>
              </w:rPr>
              <w:t>607,32</w:t>
            </w:r>
          </w:p>
        </w:tc>
        <w:tc>
          <w:tcPr>
            <w:tcW w:w="354"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Pr>
                <w:color w:val="000000"/>
                <w:sz w:val="24"/>
                <w:szCs w:val="24"/>
                <w:lang w:eastAsia="ru-RU"/>
              </w:rPr>
              <w:t>609,32</w:t>
            </w:r>
          </w:p>
        </w:tc>
        <w:tc>
          <w:tcPr>
            <w:tcW w:w="353" w:type="pct"/>
            <w:tcBorders>
              <w:top w:val="nil"/>
              <w:left w:val="nil"/>
              <w:bottom w:val="single" w:sz="4" w:space="0" w:color="auto"/>
              <w:right w:val="single" w:sz="4" w:space="0" w:color="auto"/>
            </w:tcBorders>
            <w:shd w:val="clear" w:color="auto" w:fill="auto"/>
            <w:noWrap/>
            <w:vAlign w:val="center"/>
            <w:hideMark/>
          </w:tcPr>
          <w:p w:rsidR="00FF53E7" w:rsidRPr="00B01D4A" w:rsidRDefault="00FF53E7" w:rsidP="00706CCE">
            <w:pPr>
              <w:spacing w:after="0" w:line="240" w:lineRule="auto"/>
              <w:jc w:val="center"/>
              <w:rPr>
                <w:color w:val="000000"/>
                <w:sz w:val="24"/>
                <w:szCs w:val="24"/>
                <w:lang w:eastAsia="ru-RU"/>
              </w:rPr>
            </w:pPr>
            <w:r w:rsidRPr="00B01D4A">
              <w:rPr>
                <w:color w:val="000000"/>
                <w:sz w:val="24"/>
                <w:szCs w:val="24"/>
                <w:lang w:eastAsia="ru-RU"/>
              </w:rPr>
              <w:t>614,407</w:t>
            </w:r>
          </w:p>
        </w:tc>
      </w:tr>
    </w:tbl>
    <w:p w:rsidR="00FF53E7" w:rsidRPr="00997950" w:rsidRDefault="00FF53E7" w:rsidP="00544BA3">
      <w:pPr>
        <w:pStyle w:val="17"/>
        <w:rPr>
          <w:highlight w:val="yellow"/>
        </w:rPr>
      </w:pPr>
    </w:p>
    <w:p w:rsidR="009B344C" w:rsidRPr="00FF53E7" w:rsidRDefault="009B344C" w:rsidP="009B344C">
      <w:pPr>
        <w:pStyle w:val="17"/>
      </w:pPr>
      <w:r w:rsidRPr="00FF53E7">
        <w:t>Из полученных результатов видна тенденция изменения перспективных объёмов сточных вод. С 201</w:t>
      </w:r>
      <w:r w:rsidR="00EF29CA" w:rsidRPr="00FF53E7">
        <w:t>7</w:t>
      </w:r>
      <w:r w:rsidRPr="00FF53E7">
        <w:t xml:space="preserve"> года </w:t>
      </w:r>
      <w:r w:rsidR="00EE1B92" w:rsidRPr="00FF53E7">
        <w:t>по 20</w:t>
      </w:r>
      <w:r w:rsidR="00FF53E7">
        <w:t xml:space="preserve">19 </w:t>
      </w:r>
      <w:r w:rsidR="00EE1B92" w:rsidRPr="00FF53E7">
        <w:t>год будет наблюдаться с</w:t>
      </w:r>
      <w:r w:rsidR="003B15E5" w:rsidRPr="00FF53E7">
        <w:t>нижение отведённых стоков</w:t>
      </w:r>
      <w:r w:rsidR="00EE1B92" w:rsidRPr="00FF53E7">
        <w:t xml:space="preserve">, а к 2030 году </w:t>
      </w:r>
      <w:r w:rsidR="00EF29CA" w:rsidRPr="00FF53E7">
        <w:t>- увеличение</w:t>
      </w:r>
      <w:r w:rsidR="00EE1B92" w:rsidRPr="00FF53E7">
        <w:t xml:space="preserve">. Данная тенденция в первую очередь будет обусловлена изменением численности населения. </w:t>
      </w:r>
    </w:p>
    <w:p w:rsidR="00241A2B" w:rsidRPr="00FF53E7" w:rsidRDefault="000A4691" w:rsidP="00E326BA">
      <w:pPr>
        <w:pStyle w:val="3"/>
      </w:pPr>
      <w:bookmarkStart w:id="86" w:name="_Toc373143108"/>
      <w:bookmarkStart w:id="87" w:name="_Toc382589867"/>
      <w:bookmarkStart w:id="88" w:name="_Toc416260710"/>
      <w:bookmarkStart w:id="89" w:name="_Toc500406176"/>
      <w:r w:rsidRPr="00FF53E7">
        <w:rPr>
          <w:lang w:eastAsia="ru-RU"/>
        </w:rPr>
        <w:t>Описание структуры централизованной системы водоотведения (эксплуатационные и технологические зоны)</w:t>
      </w:r>
      <w:r w:rsidRPr="00FF53E7">
        <w:t>.</w:t>
      </w:r>
      <w:bookmarkEnd w:id="86"/>
      <w:bookmarkEnd w:id="87"/>
      <w:bookmarkEnd w:id="88"/>
      <w:bookmarkEnd w:id="89"/>
    </w:p>
    <w:p w:rsidR="00241A2B" w:rsidRPr="00FF53E7" w:rsidRDefault="00070386" w:rsidP="00241A2B">
      <w:pPr>
        <w:pStyle w:val="17"/>
      </w:pPr>
      <w:r w:rsidRPr="00FF53E7">
        <w:t xml:space="preserve">В </w:t>
      </w:r>
      <w:r w:rsidR="00EF29CA" w:rsidRPr="00FF53E7">
        <w:t xml:space="preserve">МО </w:t>
      </w:r>
      <w:r w:rsidR="00051BBD">
        <w:t>«</w:t>
      </w:r>
      <w:proofErr w:type="spellStart"/>
      <w:r w:rsidRPr="00FF53E7">
        <w:t>Подпорожско</w:t>
      </w:r>
      <w:r w:rsidR="00EF29CA" w:rsidRPr="00FF53E7">
        <w:t>е</w:t>
      </w:r>
      <w:proofErr w:type="spellEnd"/>
      <w:r w:rsidRPr="00FF53E7">
        <w:t xml:space="preserve"> городско</w:t>
      </w:r>
      <w:r w:rsidR="00EF29CA" w:rsidRPr="00FF53E7">
        <w:t>е</w:t>
      </w:r>
      <w:r w:rsidRPr="00FF53E7">
        <w:t xml:space="preserve"> поселени</w:t>
      </w:r>
      <w:r w:rsidR="00EF29CA" w:rsidRPr="00FF53E7">
        <w:t>е</w:t>
      </w:r>
      <w:r w:rsidR="00051BBD">
        <w:t>»</w:t>
      </w:r>
      <w:r w:rsidRPr="00FF53E7">
        <w:t xml:space="preserve"> количество потребителей</w:t>
      </w:r>
      <w:r w:rsidR="00EF29CA" w:rsidRPr="00FF53E7">
        <w:t>,</w:t>
      </w:r>
      <w:r w:rsidRPr="00FF53E7">
        <w:t xml:space="preserve"> подключённых к централ</w:t>
      </w:r>
      <w:r w:rsidR="00EF29CA" w:rsidRPr="00FF53E7">
        <w:t>изован</w:t>
      </w:r>
      <w:r w:rsidRPr="00FF53E7">
        <w:t>ной системе водоотведения среди населения</w:t>
      </w:r>
      <w:r w:rsidR="00EF29CA" w:rsidRPr="00FF53E7">
        <w:t>,</w:t>
      </w:r>
      <w:r w:rsidRPr="00FF53E7">
        <w:t xml:space="preserve"> составляет примерно 85% населения.</w:t>
      </w:r>
      <w:r w:rsidR="00A0053F" w:rsidRPr="00FF53E7">
        <w:t xml:space="preserve"> Н</w:t>
      </w:r>
      <w:r w:rsidRPr="00FF53E7">
        <w:t>а сегодняшний день</w:t>
      </w:r>
      <w:r w:rsidR="00A0053F" w:rsidRPr="00FF53E7">
        <w:t xml:space="preserve"> на территории муниципального образования</w:t>
      </w:r>
      <w:r w:rsidRPr="00FF53E7">
        <w:t xml:space="preserve"> существует только одна эксплуатационная зона</w:t>
      </w:r>
      <w:r w:rsidR="00310CAF" w:rsidRPr="00FF53E7">
        <w:t xml:space="preserve"> центральной системы водо</w:t>
      </w:r>
      <w:r w:rsidR="00357ABA" w:rsidRPr="00FF53E7">
        <w:t>отведения</w:t>
      </w:r>
      <w:r w:rsidR="00310CAF" w:rsidRPr="00FF53E7">
        <w:t>,</w:t>
      </w:r>
      <w:r w:rsidRPr="00FF53E7">
        <w:t xml:space="preserve"> расположенная в городе Подпорожье</w:t>
      </w:r>
      <w:r w:rsidR="00310CAF" w:rsidRPr="00FF53E7">
        <w:t>;</w:t>
      </w:r>
      <w:r w:rsidRPr="00FF53E7">
        <w:t xml:space="preserve"> во всех остальных населенных пунктах используются выгребные ямы. Организацией, осуществляющей регулируемый вид деятельности, является</w:t>
      </w:r>
      <w:r w:rsidR="00FF53E7" w:rsidRPr="00FF53E7">
        <w:t xml:space="preserve"> ГУП ЛО «Подпорожский водоканал»</w:t>
      </w:r>
      <w:r w:rsidR="00241A2B" w:rsidRPr="00FF53E7">
        <w:t>.</w:t>
      </w:r>
    </w:p>
    <w:p w:rsidR="00070386" w:rsidRPr="00FF53E7" w:rsidRDefault="00310CAF" w:rsidP="00241A2B">
      <w:pPr>
        <w:pStyle w:val="17"/>
      </w:pPr>
      <w:r w:rsidRPr="00FF53E7">
        <w:t>Системой централизованной канализации охвачен почти весь город. Н</w:t>
      </w:r>
      <w:r w:rsidR="00070386" w:rsidRPr="00FF53E7">
        <w:t xml:space="preserve">а территории </w:t>
      </w:r>
      <w:r w:rsidRPr="00FF53E7">
        <w:t>города</w:t>
      </w:r>
      <w:r w:rsidR="00070386" w:rsidRPr="00FF53E7">
        <w:t xml:space="preserve"> существуют 3 независимые технологические зоны централизованного водоотведения, сточная вода от жилых и общественно-производственных зданий через </w:t>
      </w:r>
      <w:r w:rsidR="00070386" w:rsidRPr="00FF53E7">
        <w:lastRenderedPageBreak/>
        <w:t xml:space="preserve">канализационные напорные и самотёчные сети собираются по микрорайонам города и далее поступают на главную КНС на территории КОС </w:t>
      </w:r>
      <w:r w:rsidR="00DE6AB8" w:rsidRPr="00FF53E7">
        <w:t xml:space="preserve">на </w:t>
      </w:r>
      <w:proofErr w:type="spellStart"/>
      <w:r w:rsidR="00DE6AB8" w:rsidRPr="00FF53E7">
        <w:t>ул.Физкультурная</w:t>
      </w:r>
      <w:proofErr w:type="spellEnd"/>
      <w:r w:rsidR="00070386" w:rsidRPr="00FF53E7">
        <w:t xml:space="preserve">, </w:t>
      </w:r>
      <w:r w:rsidR="00CB2753" w:rsidRPr="00FF53E7">
        <w:t xml:space="preserve"> на КОС в </w:t>
      </w:r>
      <w:proofErr w:type="spellStart"/>
      <w:r w:rsidR="00CB2753" w:rsidRPr="00FF53E7">
        <w:t>м</w:t>
      </w:r>
      <w:r w:rsidR="00070386" w:rsidRPr="00FF53E7">
        <w:t>кр</w:t>
      </w:r>
      <w:proofErr w:type="spellEnd"/>
      <w:r w:rsidR="00CB2753" w:rsidRPr="00FF53E7">
        <w:t>.</w:t>
      </w:r>
      <w:r w:rsidR="00922B97" w:rsidRPr="00FF53E7">
        <w:t xml:space="preserve"> </w:t>
      </w:r>
      <w:proofErr w:type="spellStart"/>
      <w:r w:rsidR="00070386" w:rsidRPr="00FF53E7">
        <w:t>Ольховец</w:t>
      </w:r>
      <w:proofErr w:type="spellEnd"/>
      <w:r w:rsidR="00070386" w:rsidRPr="00FF53E7">
        <w:t xml:space="preserve"> и КОС ДРСУ</w:t>
      </w:r>
      <w:r w:rsidR="00CB2753" w:rsidRPr="00FF53E7">
        <w:t xml:space="preserve"> в </w:t>
      </w:r>
      <w:proofErr w:type="spellStart"/>
      <w:r w:rsidR="00CB2753" w:rsidRPr="00FF53E7">
        <w:t>мкр</w:t>
      </w:r>
      <w:proofErr w:type="spellEnd"/>
      <w:r w:rsidR="00CB2753" w:rsidRPr="00FF53E7">
        <w:t>. Новая Деревня</w:t>
      </w:r>
      <w:r w:rsidR="00070386" w:rsidRPr="00FF53E7">
        <w:t xml:space="preserve">. После прохождения очистки стоки сбрасываются в р. Свирь и </w:t>
      </w:r>
      <w:proofErr w:type="spellStart"/>
      <w:r w:rsidR="00070386" w:rsidRPr="00FF53E7">
        <w:t>руч</w:t>
      </w:r>
      <w:proofErr w:type="spellEnd"/>
      <w:r w:rsidR="00070386" w:rsidRPr="00FF53E7">
        <w:t>. Осиновый (от КОС ДРСУ).</w:t>
      </w:r>
    </w:p>
    <w:p w:rsidR="00E07ACE" w:rsidRPr="00400BC0" w:rsidRDefault="00241A2B" w:rsidP="00241A2B">
      <w:pPr>
        <w:pStyle w:val="17"/>
      </w:pPr>
      <w:r w:rsidRPr="00FF53E7">
        <w:t>В городе имеется</w:t>
      </w:r>
      <w:r w:rsidR="00F74041" w:rsidRPr="00FF53E7">
        <w:t xml:space="preserve"> 6</w:t>
      </w:r>
      <w:r w:rsidRPr="00FF53E7">
        <w:t xml:space="preserve"> канализационн</w:t>
      </w:r>
      <w:r w:rsidR="00F74041" w:rsidRPr="00FF53E7">
        <w:t>ых</w:t>
      </w:r>
      <w:r w:rsidRPr="00FF53E7">
        <w:t xml:space="preserve"> насосн</w:t>
      </w:r>
      <w:r w:rsidR="00F74041" w:rsidRPr="00FF53E7">
        <w:t>ых</w:t>
      </w:r>
      <w:r w:rsidRPr="00FF53E7">
        <w:t xml:space="preserve"> станция</w:t>
      </w:r>
      <w:r w:rsidR="00F74041" w:rsidRPr="00FF53E7">
        <w:t>, пять в технологической зоне 1 и одна в технологической зоне 2</w:t>
      </w:r>
      <w:r w:rsidRPr="00FF53E7">
        <w:t>. Проектная производительность</w:t>
      </w:r>
      <w:r w:rsidR="00317D55" w:rsidRPr="00FF53E7">
        <w:t xml:space="preserve"> главной</w:t>
      </w:r>
      <w:r w:rsidRPr="00FF53E7">
        <w:t xml:space="preserve"> КНС </w:t>
      </w:r>
      <w:r w:rsidR="00317D55" w:rsidRPr="00FF53E7">
        <w:t xml:space="preserve">в зоне 1 </w:t>
      </w:r>
      <w:r w:rsidRPr="00FF53E7">
        <w:t xml:space="preserve">составляет </w:t>
      </w:r>
      <w:r w:rsidR="0058034E" w:rsidRPr="00FF53E7">
        <w:t>450</w:t>
      </w:r>
      <w:r w:rsidRPr="00FF53E7">
        <w:t xml:space="preserve"> м3/</w:t>
      </w:r>
      <w:r w:rsidR="0058034E" w:rsidRPr="00FF53E7">
        <w:t>ч</w:t>
      </w:r>
      <w:r w:rsidRPr="00FF53E7">
        <w:t xml:space="preserve">, </w:t>
      </w:r>
      <w:r w:rsidR="00317D55" w:rsidRPr="00FF53E7">
        <w:t xml:space="preserve">средняя </w:t>
      </w:r>
      <w:r w:rsidRPr="00FF53E7">
        <w:t xml:space="preserve">фактическая </w:t>
      </w:r>
      <w:r w:rsidR="00317D55" w:rsidRPr="00FF53E7">
        <w:t>н</w:t>
      </w:r>
      <w:r w:rsidR="00E07ACE" w:rsidRPr="00FF53E7">
        <w:t>е превышает</w:t>
      </w:r>
      <w:r w:rsidR="00317D55" w:rsidRPr="00FF53E7">
        <w:t xml:space="preserve"> 90</w:t>
      </w:r>
      <w:r w:rsidRPr="00FF53E7">
        <w:t xml:space="preserve"> м3/</w:t>
      </w:r>
      <w:r w:rsidR="00317D55" w:rsidRPr="00FF53E7">
        <w:t>ч</w:t>
      </w:r>
      <w:r w:rsidRPr="00FF53E7">
        <w:t xml:space="preserve">. </w:t>
      </w:r>
      <w:r w:rsidR="00E07ACE" w:rsidRPr="00FF53E7">
        <w:t>Проектная производительность КНС в зоне 2 составляет 56 м</w:t>
      </w:r>
      <w:r w:rsidR="00E07ACE" w:rsidRPr="00FF53E7">
        <w:rPr>
          <w:vertAlign w:val="superscript"/>
        </w:rPr>
        <w:t>3</w:t>
      </w:r>
      <w:r w:rsidR="00E07ACE" w:rsidRPr="00FF53E7">
        <w:t xml:space="preserve">/ч, средняя </w:t>
      </w:r>
      <w:r w:rsidR="00E07ACE" w:rsidRPr="00400BC0">
        <w:t xml:space="preserve">фактическая не превышает </w:t>
      </w:r>
      <w:r w:rsidR="00CB2753" w:rsidRPr="00400BC0">
        <w:t>1,5</w:t>
      </w:r>
      <w:r w:rsidR="00E07ACE" w:rsidRPr="00400BC0">
        <w:t xml:space="preserve"> м</w:t>
      </w:r>
      <w:r w:rsidR="00E07ACE" w:rsidRPr="00400BC0">
        <w:rPr>
          <w:vertAlign w:val="superscript"/>
        </w:rPr>
        <w:t>3</w:t>
      </w:r>
      <w:r w:rsidR="00E07ACE" w:rsidRPr="00400BC0">
        <w:t>/ч.</w:t>
      </w:r>
    </w:p>
    <w:p w:rsidR="00241A2B" w:rsidRPr="00400BC0" w:rsidRDefault="00241A2B" w:rsidP="00241A2B">
      <w:pPr>
        <w:pStyle w:val="17"/>
      </w:pPr>
      <w:r w:rsidRPr="00400BC0">
        <w:t xml:space="preserve">Протяженность канализационных сетей города </w:t>
      </w:r>
      <w:r w:rsidR="000174D4" w:rsidRPr="00400BC0">
        <w:t>50</w:t>
      </w:r>
      <w:r w:rsidR="00400BC0">
        <w:t>,</w:t>
      </w:r>
      <w:r w:rsidR="00400BC0" w:rsidRPr="00400BC0">
        <w:t>6</w:t>
      </w:r>
      <w:r w:rsidRPr="00400BC0">
        <w:t xml:space="preserve"> км. Фактический износ сетей достигает</w:t>
      </w:r>
      <w:r w:rsidR="00CB2753" w:rsidRPr="00400BC0">
        <w:t xml:space="preserve"> более</w:t>
      </w:r>
      <w:r w:rsidR="00FF53E7" w:rsidRPr="00400BC0">
        <w:t xml:space="preserve"> </w:t>
      </w:r>
      <w:r w:rsidR="00310CAF" w:rsidRPr="00400BC0">
        <w:t>80</w:t>
      </w:r>
      <w:r w:rsidRPr="00400BC0">
        <w:t>%.</w:t>
      </w:r>
    </w:p>
    <w:p w:rsidR="00241A2B" w:rsidRPr="00FF53E7" w:rsidRDefault="00241A2B" w:rsidP="00241A2B">
      <w:pPr>
        <w:pStyle w:val="17"/>
      </w:pPr>
      <w:r w:rsidRPr="00400BC0">
        <w:t xml:space="preserve">Всего на территории города образуется </w:t>
      </w:r>
      <w:r w:rsidR="00FF53E7" w:rsidRPr="00400BC0">
        <w:t>1,7</w:t>
      </w:r>
      <w:r w:rsidR="00CB2753" w:rsidRPr="00400BC0">
        <w:t xml:space="preserve"> тыс. м3/</w:t>
      </w:r>
      <w:proofErr w:type="spellStart"/>
      <w:r w:rsidR="00CB2753" w:rsidRPr="00400BC0">
        <w:t>сут</w:t>
      </w:r>
      <w:proofErr w:type="spellEnd"/>
      <w:r w:rsidR="00CB2753" w:rsidRPr="00400BC0">
        <w:t>., 99,8 % от этого</w:t>
      </w:r>
      <w:r w:rsidR="00CB2753" w:rsidRPr="00FF53E7">
        <w:t xml:space="preserve"> объёма проходят очистку</w:t>
      </w:r>
      <w:r w:rsidRPr="00FF53E7">
        <w:t>.</w:t>
      </w:r>
    </w:p>
    <w:p w:rsidR="00241A2B" w:rsidRPr="00FF53E7" w:rsidRDefault="00241A2B" w:rsidP="00241A2B">
      <w:pPr>
        <w:pStyle w:val="17"/>
      </w:pPr>
      <w:r w:rsidRPr="00FF53E7">
        <w:t>Степень очистки стоков на сооружениях</w:t>
      </w:r>
      <w:r w:rsidR="000174D4">
        <w:t xml:space="preserve"> </w:t>
      </w:r>
      <w:r w:rsidR="007F1FC3" w:rsidRPr="00FF53E7">
        <w:t xml:space="preserve">на территории КОС на ул. Физкультурная недостаточная – 36%; на КОС в </w:t>
      </w:r>
      <w:proofErr w:type="spellStart"/>
      <w:r w:rsidR="007F1FC3" w:rsidRPr="00FF53E7">
        <w:t>мкр</w:t>
      </w:r>
      <w:proofErr w:type="spellEnd"/>
      <w:r w:rsidR="007F1FC3" w:rsidRPr="00FF53E7">
        <w:t>.</w:t>
      </w:r>
      <w:r w:rsidR="00EF29CA" w:rsidRPr="00FF53E7">
        <w:t xml:space="preserve"> </w:t>
      </w:r>
      <w:proofErr w:type="spellStart"/>
      <w:r w:rsidR="007F1FC3" w:rsidRPr="00FF53E7">
        <w:t>Ольховец</w:t>
      </w:r>
      <w:proofErr w:type="spellEnd"/>
      <w:r w:rsidR="007F1FC3" w:rsidRPr="00FF53E7">
        <w:t xml:space="preserve">– 86%; и КОС ДРСУ в </w:t>
      </w:r>
      <w:proofErr w:type="spellStart"/>
      <w:r w:rsidR="007F1FC3" w:rsidRPr="00FF53E7">
        <w:t>мкр</w:t>
      </w:r>
      <w:proofErr w:type="spellEnd"/>
      <w:r w:rsidR="007F1FC3" w:rsidRPr="00FF53E7">
        <w:t>. Новая Деревня– отсутствует.</w:t>
      </w:r>
    </w:p>
    <w:p w:rsidR="000A4691" w:rsidRPr="00FF53E7" w:rsidRDefault="000A4691" w:rsidP="00E326BA">
      <w:pPr>
        <w:pStyle w:val="3"/>
        <w:rPr>
          <w:lang w:eastAsia="ru-RU"/>
        </w:rPr>
      </w:pPr>
      <w:bookmarkStart w:id="90" w:name="_Toc362607573"/>
      <w:bookmarkStart w:id="91" w:name="_Toc373143109"/>
      <w:bookmarkStart w:id="92" w:name="_Toc382589868"/>
      <w:bookmarkStart w:id="93" w:name="_Toc416260711"/>
      <w:bookmarkStart w:id="94" w:name="_Toc500406177"/>
      <w:bookmarkEnd w:id="90"/>
      <w:r w:rsidRPr="00FF53E7">
        <w:rPr>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FF53E7">
        <w:t>.</w:t>
      </w:r>
      <w:bookmarkEnd w:id="91"/>
      <w:bookmarkEnd w:id="92"/>
      <w:bookmarkEnd w:id="93"/>
      <w:bookmarkEnd w:id="94"/>
    </w:p>
    <w:p w:rsidR="00276D03" w:rsidRPr="00FF53E7" w:rsidRDefault="00276D03" w:rsidP="00FF7083">
      <w:pPr>
        <w:pStyle w:val="17"/>
        <w:ind w:firstLine="0"/>
      </w:pPr>
    </w:p>
    <w:p w:rsidR="00922B97" w:rsidRPr="00FF53E7" w:rsidRDefault="00276D03" w:rsidP="00EF29CA">
      <w:pPr>
        <w:pStyle w:val="17"/>
      </w:pPr>
      <w:r w:rsidRPr="00FF53E7">
        <w:t>На основе среднесуточных объемов сбрасываемых сточных вод был выявлен резерв мощности на текущее состояние и в перспективе до 2030 года.</w:t>
      </w:r>
    </w:p>
    <w:p w:rsidR="00FF7083" w:rsidRPr="00FF53E7" w:rsidRDefault="00FF7083" w:rsidP="002C710B">
      <w:pPr>
        <w:pStyle w:val="0"/>
        <w:jc w:val="both"/>
      </w:pPr>
      <w:r w:rsidRPr="00FF53E7">
        <w:t xml:space="preserve">Таблица </w:t>
      </w:r>
      <w:fldSimple w:instr=" SEQ Таблица \* ARABIC ">
        <w:r w:rsidR="00C4323D">
          <w:rPr>
            <w:noProof/>
          </w:rPr>
          <w:t>15</w:t>
        </w:r>
      </w:fldSimple>
      <w:r w:rsidR="00EF29CA" w:rsidRPr="00FF53E7">
        <w:rPr>
          <w:noProof/>
        </w:rPr>
        <w:t xml:space="preserve"> </w:t>
      </w:r>
      <w:r w:rsidRPr="00FF53E7">
        <w:rPr>
          <w:noProof/>
        </w:rPr>
        <w:t>Оценка резерва мощности</w:t>
      </w:r>
      <w:r w:rsidR="00A92D21" w:rsidRPr="00FF53E7">
        <w:rPr>
          <w:noProof/>
        </w:rPr>
        <w:t xml:space="preserve"> КОС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1518"/>
        <w:gridCol w:w="1443"/>
        <w:gridCol w:w="1443"/>
        <w:gridCol w:w="1443"/>
        <w:gridCol w:w="1443"/>
        <w:gridCol w:w="1443"/>
        <w:gridCol w:w="1443"/>
        <w:gridCol w:w="1454"/>
      </w:tblGrid>
      <w:tr w:rsidR="002C710B" w:rsidRPr="00FF53E7" w:rsidTr="00FF53E7">
        <w:trPr>
          <w:trHeight w:val="20"/>
          <w:tblHeader/>
        </w:trPr>
        <w:tc>
          <w:tcPr>
            <w:tcW w:w="3326" w:type="dxa"/>
            <w:shd w:val="clear" w:color="auto" w:fill="auto"/>
            <w:vAlign w:val="center"/>
          </w:tcPr>
          <w:p w:rsidR="002C710B" w:rsidRPr="00FF53E7" w:rsidRDefault="002C710B" w:rsidP="00276D03">
            <w:pPr>
              <w:pStyle w:val="0"/>
              <w:rPr>
                <w:b/>
                <w:lang w:eastAsia="ru-RU"/>
              </w:rPr>
            </w:pPr>
            <w:r w:rsidRPr="00FF53E7">
              <w:rPr>
                <w:b/>
                <w:lang w:eastAsia="ru-RU"/>
              </w:rPr>
              <w:t>Наименование</w:t>
            </w:r>
          </w:p>
        </w:tc>
        <w:tc>
          <w:tcPr>
            <w:tcW w:w="1518" w:type="dxa"/>
            <w:shd w:val="clear" w:color="auto" w:fill="auto"/>
            <w:noWrap/>
            <w:vAlign w:val="center"/>
          </w:tcPr>
          <w:p w:rsidR="002C710B" w:rsidRPr="00FF53E7" w:rsidRDefault="002C710B" w:rsidP="00276D03">
            <w:pPr>
              <w:pStyle w:val="0"/>
              <w:rPr>
                <w:b/>
                <w:lang w:eastAsia="ru-RU"/>
              </w:rPr>
            </w:pPr>
            <w:r w:rsidRPr="00FF53E7">
              <w:rPr>
                <w:b/>
                <w:lang w:eastAsia="ru-RU"/>
              </w:rPr>
              <w:t xml:space="preserve">Ед. </w:t>
            </w:r>
            <w:proofErr w:type="spellStart"/>
            <w:r w:rsidRPr="00FF53E7">
              <w:rPr>
                <w:b/>
                <w:lang w:eastAsia="ru-RU"/>
              </w:rPr>
              <w:t>изм</w:t>
            </w:r>
            <w:proofErr w:type="spellEnd"/>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2016</w:t>
            </w:r>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2017</w:t>
            </w:r>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2018</w:t>
            </w:r>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2019</w:t>
            </w:r>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2020</w:t>
            </w:r>
          </w:p>
        </w:tc>
        <w:tc>
          <w:tcPr>
            <w:tcW w:w="1443"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2025</w:t>
            </w:r>
          </w:p>
        </w:tc>
        <w:tc>
          <w:tcPr>
            <w:tcW w:w="1454" w:type="dxa"/>
            <w:shd w:val="clear" w:color="auto" w:fill="auto"/>
            <w:noWrap/>
            <w:vAlign w:val="center"/>
          </w:tcPr>
          <w:p w:rsidR="002C710B" w:rsidRPr="00FF53E7" w:rsidRDefault="002C710B" w:rsidP="00276D03">
            <w:pPr>
              <w:pStyle w:val="0"/>
              <w:rPr>
                <w:b/>
                <w:bCs/>
                <w:iCs/>
                <w:lang w:eastAsia="ru-RU"/>
              </w:rPr>
            </w:pPr>
            <w:r w:rsidRPr="00FF53E7">
              <w:rPr>
                <w:b/>
                <w:bCs/>
                <w:iCs/>
                <w:lang w:eastAsia="ru-RU"/>
              </w:rPr>
              <w:t>2030</w:t>
            </w:r>
          </w:p>
        </w:tc>
      </w:tr>
      <w:tr w:rsidR="002C710B" w:rsidRPr="00FF53E7" w:rsidTr="00FF53E7">
        <w:trPr>
          <w:trHeight w:val="20"/>
        </w:trPr>
        <w:tc>
          <w:tcPr>
            <w:tcW w:w="4844" w:type="dxa"/>
            <w:gridSpan w:val="2"/>
            <w:shd w:val="clear" w:color="auto" w:fill="auto"/>
            <w:vAlign w:val="center"/>
          </w:tcPr>
          <w:p w:rsidR="002C710B" w:rsidRPr="00FF53E7" w:rsidRDefault="002C710B" w:rsidP="003B15E5">
            <w:pPr>
              <w:pStyle w:val="0"/>
              <w:rPr>
                <w:b/>
              </w:rPr>
            </w:pPr>
            <w:r w:rsidRPr="00FF53E7">
              <w:rPr>
                <w:b/>
              </w:rPr>
              <w:t xml:space="preserve">Технологическая зона 1 </w:t>
            </w:r>
          </w:p>
        </w:tc>
        <w:tc>
          <w:tcPr>
            <w:tcW w:w="10112" w:type="dxa"/>
            <w:gridSpan w:val="7"/>
            <w:shd w:val="clear" w:color="auto" w:fill="auto"/>
            <w:vAlign w:val="center"/>
          </w:tcPr>
          <w:p w:rsidR="002C710B" w:rsidRPr="00FF53E7" w:rsidRDefault="002C710B" w:rsidP="003B15E5">
            <w:pPr>
              <w:pStyle w:val="0"/>
              <w:rPr>
                <w:b/>
              </w:rPr>
            </w:pPr>
          </w:p>
        </w:tc>
      </w:tr>
      <w:tr w:rsidR="00706CCE" w:rsidRPr="00FF53E7" w:rsidTr="00706CCE">
        <w:trPr>
          <w:trHeight w:val="20"/>
        </w:trPr>
        <w:tc>
          <w:tcPr>
            <w:tcW w:w="3326" w:type="dxa"/>
            <w:shd w:val="clear" w:color="auto" w:fill="auto"/>
            <w:vAlign w:val="center"/>
          </w:tcPr>
          <w:p w:rsidR="00706CCE" w:rsidRPr="00FF53E7" w:rsidRDefault="00706CCE" w:rsidP="009E4F5F">
            <w:pPr>
              <w:pStyle w:val="0"/>
              <w:rPr>
                <w:szCs w:val="24"/>
                <w:lang w:eastAsia="ru-RU"/>
              </w:rPr>
            </w:pPr>
            <w:r w:rsidRPr="00FF53E7">
              <w:rPr>
                <w:szCs w:val="24"/>
                <w:lang w:eastAsia="ru-RU"/>
              </w:rPr>
              <w:t>Фактическая нагрузка в сутки</w:t>
            </w:r>
          </w:p>
        </w:tc>
        <w:tc>
          <w:tcPr>
            <w:tcW w:w="1518" w:type="dxa"/>
            <w:shd w:val="clear" w:color="auto" w:fill="auto"/>
            <w:noWrap/>
            <w:vAlign w:val="center"/>
          </w:tcPr>
          <w:p w:rsidR="00706CCE" w:rsidRPr="00FF53E7" w:rsidRDefault="00706CCE" w:rsidP="00276D03">
            <w:pPr>
              <w:pStyle w:val="0"/>
              <w:rPr>
                <w:szCs w:val="24"/>
                <w:lang w:eastAsia="ru-RU"/>
              </w:rPr>
            </w:pPr>
            <w:r w:rsidRPr="00FF53E7">
              <w:rPr>
                <w:szCs w:val="24"/>
                <w:lang w:eastAsia="ru-RU"/>
              </w:rPr>
              <w:t>тыс. м</w:t>
            </w:r>
            <w:r w:rsidRPr="00FF53E7">
              <w:rPr>
                <w:szCs w:val="24"/>
                <w:vertAlign w:val="superscript"/>
                <w:lang w:eastAsia="ru-RU"/>
              </w:rPr>
              <w:t>3</w:t>
            </w:r>
            <w:r w:rsidRPr="00FF53E7">
              <w:rPr>
                <w:szCs w:val="24"/>
                <w:lang w:eastAsia="ru-RU"/>
              </w:rPr>
              <w:t xml:space="preserve">/ </w:t>
            </w:r>
            <w:proofErr w:type="spellStart"/>
            <w:r w:rsidRPr="00FF53E7">
              <w:rPr>
                <w:szCs w:val="24"/>
                <w:lang w:eastAsia="ru-RU"/>
              </w:rPr>
              <w:t>сут</w:t>
            </w:r>
            <w:proofErr w:type="spellEnd"/>
            <w:r w:rsidRPr="00FF53E7">
              <w:rPr>
                <w:szCs w:val="24"/>
                <w:lang w:eastAsia="ru-RU"/>
              </w:rPr>
              <w:t>.</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1,67</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1,33</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1,66</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1,66</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1,66</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1,67</w:t>
            </w:r>
          </w:p>
        </w:tc>
        <w:tc>
          <w:tcPr>
            <w:tcW w:w="1454" w:type="dxa"/>
            <w:shd w:val="clear" w:color="auto" w:fill="auto"/>
            <w:noWrap/>
            <w:vAlign w:val="center"/>
          </w:tcPr>
          <w:p w:rsidR="00706CCE" w:rsidRPr="00706CCE" w:rsidRDefault="00706CCE" w:rsidP="00706CCE">
            <w:pPr>
              <w:jc w:val="center"/>
              <w:rPr>
                <w:color w:val="000000"/>
              </w:rPr>
            </w:pPr>
            <w:r w:rsidRPr="00706CCE">
              <w:rPr>
                <w:color w:val="000000"/>
              </w:rPr>
              <w:t>1,68</w:t>
            </w:r>
          </w:p>
        </w:tc>
      </w:tr>
      <w:tr w:rsidR="002C710B" w:rsidRPr="00FF53E7" w:rsidTr="00FF53E7">
        <w:trPr>
          <w:trHeight w:val="20"/>
        </w:trPr>
        <w:tc>
          <w:tcPr>
            <w:tcW w:w="3326" w:type="dxa"/>
            <w:shd w:val="clear" w:color="auto" w:fill="auto"/>
            <w:vAlign w:val="center"/>
          </w:tcPr>
          <w:p w:rsidR="002C710B" w:rsidRPr="00FF53E7" w:rsidRDefault="002C710B" w:rsidP="00276D03">
            <w:pPr>
              <w:pStyle w:val="0"/>
              <w:rPr>
                <w:szCs w:val="24"/>
                <w:lang w:eastAsia="ru-RU"/>
              </w:rPr>
            </w:pPr>
            <w:r w:rsidRPr="00FF53E7">
              <w:rPr>
                <w:szCs w:val="24"/>
                <w:lang w:eastAsia="ru-RU"/>
              </w:rPr>
              <w:t>Максимальная производительность</w:t>
            </w:r>
          </w:p>
        </w:tc>
        <w:tc>
          <w:tcPr>
            <w:tcW w:w="1518" w:type="dxa"/>
            <w:shd w:val="clear" w:color="auto" w:fill="auto"/>
            <w:noWrap/>
            <w:vAlign w:val="center"/>
          </w:tcPr>
          <w:p w:rsidR="002C710B" w:rsidRPr="00FF53E7" w:rsidRDefault="002C710B" w:rsidP="00276D03">
            <w:pPr>
              <w:pStyle w:val="0"/>
              <w:rPr>
                <w:szCs w:val="24"/>
                <w:lang w:eastAsia="ru-RU"/>
              </w:rPr>
            </w:pPr>
            <w:r w:rsidRPr="00FF53E7">
              <w:rPr>
                <w:szCs w:val="24"/>
                <w:lang w:eastAsia="ru-RU"/>
              </w:rPr>
              <w:t>тыс. м</w:t>
            </w:r>
            <w:r w:rsidRPr="00FF53E7">
              <w:rPr>
                <w:szCs w:val="24"/>
                <w:vertAlign w:val="superscript"/>
                <w:lang w:eastAsia="ru-RU"/>
              </w:rPr>
              <w:t>3</w:t>
            </w:r>
            <w:r w:rsidRPr="00FF53E7">
              <w:rPr>
                <w:szCs w:val="24"/>
                <w:lang w:eastAsia="ru-RU"/>
              </w:rPr>
              <w:t>/</w:t>
            </w:r>
            <w:proofErr w:type="spellStart"/>
            <w:r w:rsidRPr="00FF53E7">
              <w:rPr>
                <w:szCs w:val="24"/>
                <w:lang w:eastAsia="ru-RU"/>
              </w:rPr>
              <w:t>сут</w:t>
            </w:r>
            <w:proofErr w:type="spellEnd"/>
          </w:p>
        </w:tc>
        <w:tc>
          <w:tcPr>
            <w:tcW w:w="1443" w:type="dxa"/>
            <w:shd w:val="clear" w:color="auto" w:fill="auto"/>
            <w:noWrap/>
            <w:vAlign w:val="center"/>
          </w:tcPr>
          <w:p w:rsidR="002C710B" w:rsidRPr="00FF53E7" w:rsidRDefault="002C710B" w:rsidP="003B15E5">
            <w:pPr>
              <w:pStyle w:val="0"/>
            </w:pPr>
            <w:r w:rsidRPr="00FF53E7">
              <w:t>5</w:t>
            </w:r>
          </w:p>
        </w:tc>
        <w:tc>
          <w:tcPr>
            <w:tcW w:w="1443" w:type="dxa"/>
            <w:shd w:val="clear" w:color="auto" w:fill="auto"/>
            <w:noWrap/>
            <w:vAlign w:val="center"/>
          </w:tcPr>
          <w:p w:rsidR="002C710B" w:rsidRPr="00FF53E7" w:rsidRDefault="002C710B" w:rsidP="003B15E5">
            <w:pPr>
              <w:pStyle w:val="0"/>
            </w:pPr>
            <w:r w:rsidRPr="00FF53E7">
              <w:t>5</w:t>
            </w:r>
          </w:p>
        </w:tc>
        <w:tc>
          <w:tcPr>
            <w:tcW w:w="1443" w:type="dxa"/>
            <w:shd w:val="clear" w:color="auto" w:fill="auto"/>
            <w:noWrap/>
            <w:vAlign w:val="center"/>
          </w:tcPr>
          <w:p w:rsidR="002C710B" w:rsidRPr="00FF53E7" w:rsidRDefault="00706CCE" w:rsidP="003B15E5">
            <w:pPr>
              <w:pStyle w:val="0"/>
            </w:pPr>
            <w:r>
              <w:t>5</w:t>
            </w:r>
          </w:p>
        </w:tc>
        <w:tc>
          <w:tcPr>
            <w:tcW w:w="1443" w:type="dxa"/>
            <w:shd w:val="clear" w:color="auto" w:fill="auto"/>
            <w:noWrap/>
            <w:vAlign w:val="center"/>
          </w:tcPr>
          <w:p w:rsidR="002C710B" w:rsidRPr="00FF53E7" w:rsidRDefault="00706CCE" w:rsidP="003B15E5">
            <w:pPr>
              <w:pStyle w:val="0"/>
            </w:pPr>
            <w:r>
              <w:t>5</w:t>
            </w:r>
          </w:p>
        </w:tc>
        <w:tc>
          <w:tcPr>
            <w:tcW w:w="1443" w:type="dxa"/>
            <w:shd w:val="clear" w:color="auto" w:fill="auto"/>
            <w:noWrap/>
            <w:vAlign w:val="center"/>
          </w:tcPr>
          <w:p w:rsidR="002C710B" w:rsidRPr="00FF53E7" w:rsidRDefault="00706CCE" w:rsidP="003B15E5">
            <w:pPr>
              <w:pStyle w:val="0"/>
            </w:pPr>
            <w:r>
              <w:t>5</w:t>
            </w:r>
          </w:p>
        </w:tc>
        <w:tc>
          <w:tcPr>
            <w:tcW w:w="1443" w:type="dxa"/>
            <w:shd w:val="clear" w:color="auto" w:fill="auto"/>
            <w:noWrap/>
            <w:vAlign w:val="center"/>
          </w:tcPr>
          <w:p w:rsidR="002C710B" w:rsidRPr="00FF53E7" w:rsidRDefault="00706CCE" w:rsidP="003B15E5">
            <w:pPr>
              <w:pStyle w:val="0"/>
            </w:pPr>
            <w:r>
              <w:t>5</w:t>
            </w:r>
          </w:p>
        </w:tc>
        <w:tc>
          <w:tcPr>
            <w:tcW w:w="1454" w:type="dxa"/>
            <w:shd w:val="clear" w:color="auto" w:fill="auto"/>
            <w:noWrap/>
            <w:vAlign w:val="center"/>
          </w:tcPr>
          <w:p w:rsidR="002C710B" w:rsidRPr="00FF53E7" w:rsidRDefault="00706CCE" w:rsidP="003B15E5">
            <w:pPr>
              <w:pStyle w:val="0"/>
            </w:pPr>
            <w:r>
              <w:t>5</w:t>
            </w:r>
          </w:p>
        </w:tc>
      </w:tr>
      <w:tr w:rsidR="00706CCE" w:rsidRPr="00FF53E7" w:rsidTr="00706CCE">
        <w:trPr>
          <w:trHeight w:val="20"/>
        </w:trPr>
        <w:tc>
          <w:tcPr>
            <w:tcW w:w="3326" w:type="dxa"/>
            <w:shd w:val="clear" w:color="auto" w:fill="auto"/>
            <w:vAlign w:val="center"/>
          </w:tcPr>
          <w:p w:rsidR="00706CCE" w:rsidRDefault="00706CCE" w:rsidP="00276D03">
            <w:pPr>
              <w:pStyle w:val="0"/>
              <w:rPr>
                <w:szCs w:val="24"/>
                <w:lang w:eastAsia="ru-RU"/>
              </w:rPr>
            </w:pPr>
            <w:r w:rsidRPr="00FF53E7">
              <w:rPr>
                <w:szCs w:val="24"/>
                <w:lang w:eastAsia="ru-RU"/>
              </w:rPr>
              <w:t xml:space="preserve">Резерв/дефицит мощностей </w:t>
            </w:r>
          </w:p>
          <w:p w:rsidR="00706CCE" w:rsidRPr="00FF53E7" w:rsidRDefault="00706CCE" w:rsidP="00276D03">
            <w:pPr>
              <w:pStyle w:val="0"/>
              <w:rPr>
                <w:szCs w:val="24"/>
                <w:lang w:eastAsia="ru-RU"/>
              </w:rPr>
            </w:pPr>
          </w:p>
        </w:tc>
        <w:tc>
          <w:tcPr>
            <w:tcW w:w="1518" w:type="dxa"/>
            <w:shd w:val="clear" w:color="auto" w:fill="auto"/>
            <w:noWrap/>
            <w:vAlign w:val="center"/>
          </w:tcPr>
          <w:p w:rsidR="00706CCE" w:rsidRPr="00FF53E7" w:rsidRDefault="00706CCE" w:rsidP="00276D03">
            <w:pPr>
              <w:pStyle w:val="0"/>
              <w:rPr>
                <w:szCs w:val="24"/>
                <w:lang w:eastAsia="ru-RU"/>
              </w:rPr>
            </w:pPr>
            <w:r w:rsidRPr="00FF53E7">
              <w:rPr>
                <w:szCs w:val="24"/>
                <w:lang w:eastAsia="ru-RU"/>
              </w:rPr>
              <w:t>%</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66,6</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73,4</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66,8</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66,8</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66,7</w:t>
            </w:r>
          </w:p>
        </w:tc>
        <w:tc>
          <w:tcPr>
            <w:tcW w:w="1443" w:type="dxa"/>
            <w:shd w:val="clear" w:color="auto" w:fill="auto"/>
            <w:noWrap/>
            <w:vAlign w:val="center"/>
          </w:tcPr>
          <w:p w:rsidR="00706CCE" w:rsidRPr="00706CCE" w:rsidRDefault="00706CCE" w:rsidP="00706CCE">
            <w:pPr>
              <w:jc w:val="center"/>
              <w:rPr>
                <w:color w:val="000000"/>
              </w:rPr>
            </w:pPr>
            <w:r w:rsidRPr="00706CCE">
              <w:rPr>
                <w:color w:val="000000"/>
              </w:rPr>
              <w:t>66,6</w:t>
            </w:r>
          </w:p>
        </w:tc>
        <w:tc>
          <w:tcPr>
            <w:tcW w:w="1454" w:type="dxa"/>
            <w:shd w:val="clear" w:color="auto" w:fill="auto"/>
            <w:noWrap/>
            <w:vAlign w:val="center"/>
          </w:tcPr>
          <w:p w:rsidR="00706CCE" w:rsidRPr="00706CCE" w:rsidRDefault="00706CCE" w:rsidP="00706CCE">
            <w:pPr>
              <w:jc w:val="center"/>
              <w:rPr>
                <w:color w:val="000000"/>
              </w:rPr>
            </w:pPr>
            <w:r w:rsidRPr="00706CCE">
              <w:rPr>
                <w:color w:val="000000"/>
              </w:rPr>
              <w:t>66,3</w:t>
            </w:r>
          </w:p>
        </w:tc>
      </w:tr>
      <w:tr w:rsidR="002C710B" w:rsidRPr="00FF53E7" w:rsidTr="00FF53E7">
        <w:trPr>
          <w:trHeight w:val="20"/>
        </w:trPr>
        <w:tc>
          <w:tcPr>
            <w:tcW w:w="4844" w:type="dxa"/>
            <w:gridSpan w:val="2"/>
            <w:shd w:val="clear" w:color="auto" w:fill="auto"/>
            <w:vAlign w:val="center"/>
          </w:tcPr>
          <w:p w:rsidR="002C710B" w:rsidRPr="00FF53E7" w:rsidRDefault="002C710B" w:rsidP="003B15E5">
            <w:pPr>
              <w:pStyle w:val="0"/>
              <w:rPr>
                <w:b/>
              </w:rPr>
            </w:pPr>
            <w:r w:rsidRPr="00FF53E7">
              <w:rPr>
                <w:b/>
              </w:rPr>
              <w:t xml:space="preserve">Технологическая зона 2 </w:t>
            </w:r>
          </w:p>
        </w:tc>
        <w:tc>
          <w:tcPr>
            <w:tcW w:w="10112" w:type="dxa"/>
            <w:gridSpan w:val="7"/>
            <w:shd w:val="clear" w:color="auto" w:fill="auto"/>
            <w:vAlign w:val="center"/>
          </w:tcPr>
          <w:p w:rsidR="002C710B" w:rsidRPr="00FF53E7" w:rsidRDefault="002C710B" w:rsidP="003B15E5">
            <w:pPr>
              <w:pStyle w:val="0"/>
              <w:rPr>
                <w:b/>
              </w:rPr>
            </w:pPr>
          </w:p>
        </w:tc>
      </w:tr>
      <w:tr w:rsidR="002C710B" w:rsidRPr="00FF53E7" w:rsidTr="00FF53E7">
        <w:trPr>
          <w:trHeight w:val="20"/>
        </w:trPr>
        <w:tc>
          <w:tcPr>
            <w:tcW w:w="3326" w:type="dxa"/>
            <w:shd w:val="clear" w:color="auto" w:fill="auto"/>
            <w:vAlign w:val="center"/>
          </w:tcPr>
          <w:p w:rsidR="002C710B" w:rsidRPr="00FF53E7" w:rsidRDefault="002C710B" w:rsidP="00807CD1">
            <w:pPr>
              <w:pStyle w:val="0"/>
              <w:rPr>
                <w:szCs w:val="24"/>
                <w:lang w:eastAsia="ru-RU"/>
              </w:rPr>
            </w:pPr>
            <w:r w:rsidRPr="00FF53E7">
              <w:rPr>
                <w:szCs w:val="24"/>
                <w:lang w:eastAsia="ru-RU"/>
              </w:rPr>
              <w:t>Фактическая нагрузка в сутки</w:t>
            </w:r>
          </w:p>
        </w:tc>
        <w:tc>
          <w:tcPr>
            <w:tcW w:w="1518" w:type="dxa"/>
            <w:shd w:val="clear" w:color="auto" w:fill="auto"/>
            <w:noWrap/>
            <w:vAlign w:val="center"/>
          </w:tcPr>
          <w:p w:rsidR="002C710B" w:rsidRPr="00FF53E7" w:rsidRDefault="002C710B" w:rsidP="00807CD1">
            <w:pPr>
              <w:pStyle w:val="0"/>
              <w:rPr>
                <w:szCs w:val="24"/>
                <w:lang w:eastAsia="ru-RU"/>
              </w:rPr>
            </w:pPr>
            <w:r w:rsidRPr="00FF53E7">
              <w:rPr>
                <w:szCs w:val="24"/>
                <w:lang w:eastAsia="ru-RU"/>
              </w:rPr>
              <w:t>тыс. м</w:t>
            </w:r>
            <w:r w:rsidRPr="00FF53E7">
              <w:rPr>
                <w:szCs w:val="24"/>
                <w:vertAlign w:val="superscript"/>
                <w:lang w:eastAsia="ru-RU"/>
              </w:rPr>
              <w:t>3</w:t>
            </w:r>
            <w:r w:rsidRPr="00FF53E7">
              <w:rPr>
                <w:szCs w:val="24"/>
                <w:lang w:eastAsia="ru-RU"/>
              </w:rPr>
              <w:t>/</w:t>
            </w:r>
            <w:proofErr w:type="spellStart"/>
            <w:r w:rsidRPr="00FF53E7">
              <w:rPr>
                <w:szCs w:val="24"/>
                <w:lang w:eastAsia="ru-RU"/>
              </w:rPr>
              <w:t>сут</w:t>
            </w:r>
            <w:proofErr w:type="spellEnd"/>
          </w:p>
        </w:tc>
        <w:tc>
          <w:tcPr>
            <w:tcW w:w="1443" w:type="dxa"/>
            <w:shd w:val="clear" w:color="auto" w:fill="auto"/>
            <w:noWrap/>
            <w:vAlign w:val="center"/>
          </w:tcPr>
          <w:p w:rsidR="002C710B" w:rsidRPr="00FF53E7" w:rsidRDefault="002C710B" w:rsidP="003B15E5">
            <w:pPr>
              <w:pStyle w:val="0"/>
            </w:pPr>
            <w:r w:rsidRPr="00FF53E7">
              <w:t>0,030</w:t>
            </w:r>
          </w:p>
        </w:tc>
        <w:tc>
          <w:tcPr>
            <w:tcW w:w="1443" w:type="dxa"/>
            <w:shd w:val="clear" w:color="auto" w:fill="auto"/>
            <w:noWrap/>
            <w:vAlign w:val="center"/>
          </w:tcPr>
          <w:p w:rsidR="002C710B" w:rsidRPr="00FF53E7" w:rsidRDefault="002C710B" w:rsidP="003B15E5">
            <w:pPr>
              <w:pStyle w:val="0"/>
            </w:pPr>
            <w:r w:rsidRPr="00FF53E7">
              <w:t>0,029</w:t>
            </w:r>
          </w:p>
        </w:tc>
        <w:tc>
          <w:tcPr>
            <w:tcW w:w="1443" w:type="dxa"/>
            <w:shd w:val="clear" w:color="auto" w:fill="auto"/>
            <w:noWrap/>
            <w:vAlign w:val="center"/>
          </w:tcPr>
          <w:p w:rsidR="002C710B" w:rsidRPr="00FF53E7" w:rsidRDefault="002C710B" w:rsidP="003B15E5">
            <w:pPr>
              <w:pStyle w:val="0"/>
            </w:pPr>
            <w:r w:rsidRPr="00FF53E7">
              <w:t>0,029</w:t>
            </w:r>
          </w:p>
        </w:tc>
        <w:tc>
          <w:tcPr>
            <w:tcW w:w="1443" w:type="dxa"/>
            <w:shd w:val="clear" w:color="auto" w:fill="auto"/>
            <w:noWrap/>
            <w:vAlign w:val="center"/>
          </w:tcPr>
          <w:p w:rsidR="002C710B" w:rsidRPr="00FF53E7" w:rsidRDefault="002C710B" w:rsidP="003B15E5">
            <w:pPr>
              <w:pStyle w:val="0"/>
            </w:pPr>
            <w:r w:rsidRPr="00FF53E7">
              <w:t>0,029</w:t>
            </w:r>
          </w:p>
        </w:tc>
        <w:tc>
          <w:tcPr>
            <w:tcW w:w="1443" w:type="dxa"/>
            <w:shd w:val="clear" w:color="auto" w:fill="auto"/>
            <w:noWrap/>
            <w:vAlign w:val="center"/>
          </w:tcPr>
          <w:p w:rsidR="002C710B" w:rsidRPr="00FF53E7" w:rsidRDefault="002C710B" w:rsidP="003B15E5">
            <w:pPr>
              <w:pStyle w:val="0"/>
            </w:pPr>
            <w:r w:rsidRPr="00FF53E7">
              <w:t>0,029</w:t>
            </w:r>
          </w:p>
        </w:tc>
        <w:tc>
          <w:tcPr>
            <w:tcW w:w="1443" w:type="dxa"/>
            <w:shd w:val="clear" w:color="auto" w:fill="auto"/>
            <w:noWrap/>
            <w:vAlign w:val="center"/>
          </w:tcPr>
          <w:p w:rsidR="002C710B" w:rsidRPr="00FF53E7" w:rsidRDefault="002C710B" w:rsidP="003B15E5">
            <w:pPr>
              <w:pStyle w:val="0"/>
            </w:pPr>
            <w:r w:rsidRPr="00FF53E7">
              <w:t>0,029</w:t>
            </w:r>
          </w:p>
        </w:tc>
        <w:tc>
          <w:tcPr>
            <w:tcW w:w="1454" w:type="dxa"/>
            <w:shd w:val="clear" w:color="auto" w:fill="auto"/>
            <w:noWrap/>
            <w:vAlign w:val="center"/>
          </w:tcPr>
          <w:p w:rsidR="002C710B" w:rsidRPr="00FF53E7" w:rsidRDefault="002C710B" w:rsidP="003B15E5">
            <w:pPr>
              <w:pStyle w:val="0"/>
            </w:pPr>
            <w:r w:rsidRPr="00FF53E7">
              <w:t>0,029</w:t>
            </w:r>
          </w:p>
        </w:tc>
      </w:tr>
      <w:tr w:rsidR="002C710B" w:rsidRPr="00FF53E7" w:rsidTr="00FF53E7">
        <w:trPr>
          <w:trHeight w:val="20"/>
        </w:trPr>
        <w:tc>
          <w:tcPr>
            <w:tcW w:w="3326" w:type="dxa"/>
            <w:shd w:val="clear" w:color="auto" w:fill="auto"/>
            <w:vAlign w:val="center"/>
          </w:tcPr>
          <w:p w:rsidR="002C710B" w:rsidRPr="00FF53E7" w:rsidRDefault="002C710B" w:rsidP="00807CD1">
            <w:pPr>
              <w:pStyle w:val="0"/>
              <w:rPr>
                <w:szCs w:val="24"/>
                <w:lang w:eastAsia="ru-RU"/>
              </w:rPr>
            </w:pPr>
            <w:r w:rsidRPr="00FF53E7">
              <w:rPr>
                <w:szCs w:val="24"/>
                <w:lang w:eastAsia="ru-RU"/>
              </w:rPr>
              <w:lastRenderedPageBreak/>
              <w:t>Максимальная производительность</w:t>
            </w:r>
          </w:p>
        </w:tc>
        <w:tc>
          <w:tcPr>
            <w:tcW w:w="1518" w:type="dxa"/>
            <w:shd w:val="clear" w:color="auto" w:fill="auto"/>
            <w:noWrap/>
            <w:vAlign w:val="center"/>
          </w:tcPr>
          <w:p w:rsidR="002C710B" w:rsidRPr="00FF53E7" w:rsidRDefault="002C710B" w:rsidP="00807CD1">
            <w:pPr>
              <w:pStyle w:val="0"/>
              <w:rPr>
                <w:szCs w:val="24"/>
                <w:lang w:eastAsia="ru-RU"/>
              </w:rPr>
            </w:pPr>
            <w:r w:rsidRPr="00FF53E7">
              <w:rPr>
                <w:szCs w:val="24"/>
                <w:lang w:eastAsia="ru-RU"/>
              </w:rPr>
              <w:t>тыс. м</w:t>
            </w:r>
            <w:r w:rsidRPr="00FF53E7">
              <w:rPr>
                <w:szCs w:val="24"/>
                <w:vertAlign w:val="superscript"/>
                <w:lang w:eastAsia="ru-RU"/>
              </w:rPr>
              <w:t>3</w:t>
            </w:r>
            <w:r w:rsidRPr="00FF53E7">
              <w:rPr>
                <w:szCs w:val="24"/>
                <w:lang w:eastAsia="ru-RU"/>
              </w:rPr>
              <w:t>/</w:t>
            </w:r>
            <w:proofErr w:type="spellStart"/>
            <w:r w:rsidRPr="00FF53E7">
              <w:rPr>
                <w:szCs w:val="24"/>
                <w:lang w:eastAsia="ru-RU"/>
              </w:rPr>
              <w:t>сут</w:t>
            </w:r>
            <w:proofErr w:type="spellEnd"/>
          </w:p>
        </w:tc>
        <w:tc>
          <w:tcPr>
            <w:tcW w:w="1443" w:type="dxa"/>
            <w:shd w:val="clear" w:color="auto" w:fill="auto"/>
            <w:noWrap/>
            <w:vAlign w:val="center"/>
          </w:tcPr>
          <w:p w:rsidR="002C710B" w:rsidRPr="00FF53E7" w:rsidRDefault="002C710B" w:rsidP="003B15E5">
            <w:pPr>
              <w:pStyle w:val="0"/>
            </w:pPr>
            <w:r w:rsidRPr="00FF53E7">
              <w:t>0,15</w:t>
            </w:r>
          </w:p>
        </w:tc>
        <w:tc>
          <w:tcPr>
            <w:tcW w:w="1443" w:type="dxa"/>
            <w:shd w:val="clear" w:color="auto" w:fill="auto"/>
            <w:noWrap/>
            <w:vAlign w:val="center"/>
          </w:tcPr>
          <w:p w:rsidR="002C710B" w:rsidRPr="00FF53E7" w:rsidRDefault="002C710B" w:rsidP="003B15E5">
            <w:pPr>
              <w:pStyle w:val="0"/>
            </w:pPr>
            <w:r w:rsidRPr="00FF53E7">
              <w:t>0,15</w:t>
            </w:r>
          </w:p>
        </w:tc>
        <w:tc>
          <w:tcPr>
            <w:tcW w:w="1443" w:type="dxa"/>
            <w:shd w:val="clear" w:color="auto" w:fill="auto"/>
            <w:noWrap/>
            <w:vAlign w:val="center"/>
          </w:tcPr>
          <w:p w:rsidR="002C710B" w:rsidRPr="00FF53E7" w:rsidRDefault="002C710B" w:rsidP="003B15E5">
            <w:pPr>
              <w:pStyle w:val="0"/>
            </w:pPr>
            <w:r w:rsidRPr="00FF53E7">
              <w:t>0,15</w:t>
            </w:r>
          </w:p>
        </w:tc>
        <w:tc>
          <w:tcPr>
            <w:tcW w:w="1443" w:type="dxa"/>
            <w:shd w:val="clear" w:color="auto" w:fill="auto"/>
            <w:noWrap/>
            <w:vAlign w:val="center"/>
          </w:tcPr>
          <w:p w:rsidR="002C710B" w:rsidRPr="00FF53E7" w:rsidRDefault="002C710B" w:rsidP="003B15E5">
            <w:pPr>
              <w:pStyle w:val="0"/>
            </w:pPr>
            <w:r w:rsidRPr="00FF53E7">
              <w:t>0,15</w:t>
            </w:r>
          </w:p>
        </w:tc>
        <w:tc>
          <w:tcPr>
            <w:tcW w:w="1443" w:type="dxa"/>
            <w:shd w:val="clear" w:color="auto" w:fill="auto"/>
            <w:noWrap/>
            <w:vAlign w:val="center"/>
          </w:tcPr>
          <w:p w:rsidR="002C710B" w:rsidRPr="00FF53E7" w:rsidRDefault="002C710B" w:rsidP="003B15E5">
            <w:pPr>
              <w:pStyle w:val="0"/>
            </w:pPr>
            <w:r w:rsidRPr="00FF53E7">
              <w:t>0,15</w:t>
            </w:r>
          </w:p>
        </w:tc>
        <w:tc>
          <w:tcPr>
            <w:tcW w:w="1443" w:type="dxa"/>
            <w:shd w:val="clear" w:color="auto" w:fill="auto"/>
            <w:noWrap/>
            <w:vAlign w:val="center"/>
          </w:tcPr>
          <w:p w:rsidR="002C710B" w:rsidRPr="00FF53E7" w:rsidRDefault="002C710B" w:rsidP="003B15E5">
            <w:pPr>
              <w:pStyle w:val="0"/>
            </w:pPr>
            <w:r w:rsidRPr="00FF53E7">
              <w:t>0,15</w:t>
            </w:r>
          </w:p>
        </w:tc>
        <w:tc>
          <w:tcPr>
            <w:tcW w:w="1454" w:type="dxa"/>
            <w:shd w:val="clear" w:color="auto" w:fill="auto"/>
            <w:noWrap/>
            <w:vAlign w:val="center"/>
          </w:tcPr>
          <w:p w:rsidR="002C710B" w:rsidRPr="00FF53E7" w:rsidRDefault="002C710B" w:rsidP="003B15E5">
            <w:pPr>
              <w:pStyle w:val="0"/>
            </w:pPr>
            <w:r w:rsidRPr="00FF53E7">
              <w:t>0,15</w:t>
            </w:r>
          </w:p>
        </w:tc>
      </w:tr>
      <w:tr w:rsidR="002C710B" w:rsidRPr="00FF53E7" w:rsidTr="00FF53E7">
        <w:trPr>
          <w:trHeight w:val="20"/>
        </w:trPr>
        <w:tc>
          <w:tcPr>
            <w:tcW w:w="3326" w:type="dxa"/>
            <w:shd w:val="clear" w:color="auto" w:fill="auto"/>
            <w:vAlign w:val="center"/>
          </w:tcPr>
          <w:p w:rsidR="002C710B" w:rsidRPr="00FF53E7" w:rsidRDefault="002C710B" w:rsidP="00807CD1">
            <w:pPr>
              <w:pStyle w:val="0"/>
              <w:rPr>
                <w:szCs w:val="24"/>
                <w:lang w:eastAsia="ru-RU"/>
              </w:rPr>
            </w:pPr>
            <w:r w:rsidRPr="00FF53E7">
              <w:rPr>
                <w:szCs w:val="24"/>
                <w:lang w:eastAsia="ru-RU"/>
              </w:rPr>
              <w:t>Резерв/дефицит мощностей (-)</w:t>
            </w:r>
          </w:p>
        </w:tc>
        <w:tc>
          <w:tcPr>
            <w:tcW w:w="1518" w:type="dxa"/>
            <w:shd w:val="clear" w:color="auto" w:fill="auto"/>
            <w:noWrap/>
            <w:vAlign w:val="center"/>
          </w:tcPr>
          <w:p w:rsidR="002C710B" w:rsidRPr="00FF53E7" w:rsidRDefault="002C710B" w:rsidP="00807CD1">
            <w:pPr>
              <w:pStyle w:val="0"/>
              <w:rPr>
                <w:szCs w:val="24"/>
                <w:lang w:eastAsia="ru-RU"/>
              </w:rPr>
            </w:pPr>
            <w:r w:rsidRPr="00FF53E7">
              <w:rPr>
                <w:szCs w:val="24"/>
                <w:lang w:eastAsia="ru-RU"/>
              </w:rPr>
              <w:t>%</w:t>
            </w:r>
          </w:p>
        </w:tc>
        <w:tc>
          <w:tcPr>
            <w:tcW w:w="1443" w:type="dxa"/>
            <w:shd w:val="clear" w:color="auto" w:fill="auto"/>
            <w:noWrap/>
            <w:vAlign w:val="center"/>
          </w:tcPr>
          <w:p w:rsidR="002C710B" w:rsidRPr="00FF53E7" w:rsidRDefault="002C710B" w:rsidP="003B15E5">
            <w:pPr>
              <w:pStyle w:val="0"/>
            </w:pPr>
            <w:r w:rsidRPr="00FF53E7">
              <w:t>80,3%</w:t>
            </w:r>
          </w:p>
        </w:tc>
        <w:tc>
          <w:tcPr>
            <w:tcW w:w="1443" w:type="dxa"/>
            <w:shd w:val="clear" w:color="auto" w:fill="auto"/>
            <w:noWrap/>
            <w:vAlign w:val="center"/>
          </w:tcPr>
          <w:p w:rsidR="002C710B" w:rsidRPr="00FF53E7" w:rsidRDefault="002C710B" w:rsidP="003B15E5">
            <w:pPr>
              <w:pStyle w:val="0"/>
            </w:pPr>
            <w:r w:rsidRPr="00FF53E7">
              <w:t>80,4%</w:t>
            </w:r>
          </w:p>
        </w:tc>
        <w:tc>
          <w:tcPr>
            <w:tcW w:w="1443" w:type="dxa"/>
            <w:shd w:val="clear" w:color="auto" w:fill="auto"/>
            <w:noWrap/>
            <w:vAlign w:val="center"/>
          </w:tcPr>
          <w:p w:rsidR="002C710B" w:rsidRPr="00FF53E7" w:rsidRDefault="002C710B" w:rsidP="003B15E5">
            <w:pPr>
              <w:pStyle w:val="0"/>
            </w:pPr>
            <w:r w:rsidRPr="00FF53E7">
              <w:t>80,5%</w:t>
            </w:r>
          </w:p>
        </w:tc>
        <w:tc>
          <w:tcPr>
            <w:tcW w:w="1443" w:type="dxa"/>
            <w:shd w:val="clear" w:color="auto" w:fill="auto"/>
            <w:noWrap/>
            <w:vAlign w:val="center"/>
          </w:tcPr>
          <w:p w:rsidR="002C710B" w:rsidRPr="00FF53E7" w:rsidRDefault="002C710B" w:rsidP="003B15E5">
            <w:pPr>
              <w:pStyle w:val="0"/>
            </w:pPr>
            <w:r w:rsidRPr="00FF53E7">
              <w:t>80,6%</w:t>
            </w:r>
          </w:p>
        </w:tc>
        <w:tc>
          <w:tcPr>
            <w:tcW w:w="1443" w:type="dxa"/>
            <w:shd w:val="clear" w:color="auto" w:fill="auto"/>
            <w:noWrap/>
            <w:vAlign w:val="center"/>
          </w:tcPr>
          <w:p w:rsidR="002C710B" w:rsidRPr="00FF53E7" w:rsidRDefault="002C710B" w:rsidP="003B15E5">
            <w:pPr>
              <w:pStyle w:val="0"/>
            </w:pPr>
            <w:r w:rsidRPr="00FF53E7">
              <w:t>80,8%</w:t>
            </w:r>
          </w:p>
        </w:tc>
        <w:tc>
          <w:tcPr>
            <w:tcW w:w="1443" w:type="dxa"/>
            <w:shd w:val="clear" w:color="auto" w:fill="auto"/>
            <w:noWrap/>
            <w:vAlign w:val="center"/>
          </w:tcPr>
          <w:p w:rsidR="002C710B" w:rsidRPr="00FF53E7" w:rsidRDefault="002C710B" w:rsidP="003B15E5">
            <w:pPr>
              <w:pStyle w:val="0"/>
            </w:pPr>
            <w:r w:rsidRPr="00FF53E7">
              <w:t>80,9%</w:t>
            </w:r>
          </w:p>
        </w:tc>
        <w:tc>
          <w:tcPr>
            <w:tcW w:w="1454" w:type="dxa"/>
            <w:shd w:val="clear" w:color="auto" w:fill="auto"/>
            <w:noWrap/>
            <w:vAlign w:val="center"/>
          </w:tcPr>
          <w:p w:rsidR="002C710B" w:rsidRPr="00FF53E7" w:rsidRDefault="002C710B" w:rsidP="003B15E5">
            <w:pPr>
              <w:pStyle w:val="0"/>
            </w:pPr>
            <w:r w:rsidRPr="00FF53E7">
              <w:t>80,7%</w:t>
            </w:r>
          </w:p>
        </w:tc>
      </w:tr>
      <w:tr w:rsidR="002C710B" w:rsidRPr="00FF53E7" w:rsidTr="00FF53E7">
        <w:trPr>
          <w:trHeight w:val="20"/>
        </w:trPr>
        <w:tc>
          <w:tcPr>
            <w:tcW w:w="4844" w:type="dxa"/>
            <w:gridSpan w:val="2"/>
            <w:shd w:val="clear" w:color="auto" w:fill="auto"/>
            <w:vAlign w:val="center"/>
          </w:tcPr>
          <w:p w:rsidR="002C710B" w:rsidRPr="00FF53E7" w:rsidRDefault="002C710B" w:rsidP="003B15E5">
            <w:pPr>
              <w:pStyle w:val="0"/>
              <w:rPr>
                <w:b/>
              </w:rPr>
            </w:pPr>
            <w:r w:rsidRPr="00FF53E7">
              <w:rPr>
                <w:b/>
              </w:rPr>
              <w:t xml:space="preserve">Технологическая зона 3 </w:t>
            </w:r>
          </w:p>
        </w:tc>
        <w:tc>
          <w:tcPr>
            <w:tcW w:w="10112" w:type="dxa"/>
            <w:gridSpan w:val="7"/>
            <w:shd w:val="clear" w:color="auto" w:fill="auto"/>
            <w:vAlign w:val="center"/>
          </w:tcPr>
          <w:p w:rsidR="002C710B" w:rsidRPr="00FF53E7" w:rsidRDefault="002C710B" w:rsidP="003B15E5">
            <w:pPr>
              <w:pStyle w:val="0"/>
              <w:rPr>
                <w:b/>
              </w:rPr>
            </w:pPr>
          </w:p>
        </w:tc>
      </w:tr>
      <w:tr w:rsidR="002C710B" w:rsidRPr="00FF53E7" w:rsidTr="00FF53E7">
        <w:trPr>
          <w:trHeight w:val="20"/>
        </w:trPr>
        <w:tc>
          <w:tcPr>
            <w:tcW w:w="3326" w:type="dxa"/>
            <w:shd w:val="clear" w:color="auto" w:fill="auto"/>
            <w:vAlign w:val="center"/>
          </w:tcPr>
          <w:p w:rsidR="002C710B" w:rsidRPr="00FF53E7" w:rsidRDefault="002C710B" w:rsidP="00176C33">
            <w:pPr>
              <w:pStyle w:val="0"/>
              <w:rPr>
                <w:szCs w:val="24"/>
                <w:lang w:eastAsia="ru-RU"/>
              </w:rPr>
            </w:pPr>
            <w:r w:rsidRPr="00FF53E7">
              <w:rPr>
                <w:szCs w:val="24"/>
                <w:lang w:eastAsia="ru-RU"/>
              </w:rPr>
              <w:t>Фактическая нагрузка в сутки</w:t>
            </w:r>
          </w:p>
        </w:tc>
        <w:tc>
          <w:tcPr>
            <w:tcW w:w="1518" w:type="dxa"/>
            <w:shd w:val="clear" w:color="auto" w:fill="auto"/>
            <w:noWrap/>
            <w:vAlign w:val="center"/>
          </w:tcPr>
          <w:p w:rsidR="002C710B" w:rsidRPr="00FF53E7" w:rsidRDefault="002C710B" w:rsidP="00176C33">
            <w:pPr>
              <w:pStyle w:val="0"/>
              <w:rPr>
                <w:szCs w:val="24"/>
                <w:lang w:eastAsia="ru-RU"/>
              </w:rPr>
            </w:pPr>
            <w:r w:rsidRPr="00FF53E7">
              <w:rPr>
                <w:szCs w:val="24"/>
                <w:lang w:eastAsia="ru-RU"/>
              </w:rPr>
              <w:t>тыс. м</w:t>
            </w:r>
            <w:r w:rsidRPr="00FF53E7">
              <w:rPr>
                <w:szCs w:val="24"/>
                <w:vertAlign w:val="superscript"/>
                <w:lang w:eastAsia="ru-RU"/>
              </w:rPr>
              <w:t>3</w:t>
            </w:r>
            <w:r w:rsidRPr="00FF53E7">
              <w:rPr>
                <w:szCs w:val="24"/>
                <w:lang w:eastAsia="ru-RU"/>
              </w:rPr>
              <w:t>/</w:t>
            </w:r>
            <w:proofErr w:type="spellStart"/>
            <w:r w:rsidRPr="00FF53E7">
              <w:rPr>
                <w:szCs w:val="24"/>
                <w:lang w:eastAsia="ru-RU"/>
              </w:rPr>
              <w:t>сут</w:t>
            </w:r>
            <w:proofErr w:type="spellEnd"/>
          </w:p>
        </w:tc>
        <w:tc>
          <w:tcPr>
            <w:tcW w:w="1443" w:type="dxa"/>
            <w:shd w:val="clear" w:color="auto" w:fill="auto"/>
            <w:noWrap/>
            <w:vAlign w:val="center"/>
          </w:tcPr>
          <w:p w:rsidR="002C710B" w:rsidRPr="00FF53E7" w:rsidRDefault="002C710B" w:rsidP="003B15E5">
            <w:pPr>
              <w:pStyle w:val="0"/>
            </w:pPr>
            <w:r w:rsidRPr="00FF53E7">
              <w:t>0,004</w:t>
            </w:r>
          </w:p>
        </w:tc>
        <w:tc>
          <w:tcPr>
            <w:tcW w:w="1443" w:type="dxa"/>
            <w:shd w:val="clear" w:color="auto" w:fill="auto"/>
            <w:noWrap/>
            <w:vAlign w:val="center"/>
          </w:tcPr>
          <w:p w:rsidR="002C710B" w:rsidRPr="00FF53E7" w:rsidRDefault="002C710B" w:rsidP="003B15E5">
            <w:pPr>
              <w:pStyle w:val="0"/>
            </w:pPr>
            <w:r w:rsidRPr="00FF53E7">
              <w:t>0,004</w:t>
            </w:r>
          </w:p>
        </w:tc>
        <w:tc>
          <w:tcPr>
            <w:tcW w:w="1443" w:type="dxa"/>
            <w:shd w:val="clear" w:color="auto" w:fill="auto"/>
            <w:noWrap/>
            <w:vAlign w:val="center"/>
          </w:tcPr>
          <w:p w:rsidR="002C710B" w:rsidRPr="00FF53E7" w:rsidRDefault="002C710B" w:rsidP="003B15E5">
            <w:pPr>
              <w:pStyle w:val="0"/>
            </w:pPr>
            <w:r w:rsidRPr="00FF53E7">
              <w:t>0,004</w:t>
            </w:r>
          </w:p>
        </w:tc>
        <w:tc>
          <w:tcPr>
            <w:tcW w:w="1443" w:type="dxa"/>
            <w:shd w:val="clear" w:color="auto" w:fill="auto"/>
            <w:noWrap/>
            <w:vAlign w:val="center"/>
          </w:tcPr>
          <w:p w:rsidR="002C710B" w:rsidRPr="00FF53E7" w:rsidRDefault="002C710B" w:rsidP="003B15E5">
            <w:pPr>
              <w:pStyle w:val="0"/>
            </w:pPr>
            <w:r w:rsidRPr="00FF53E7">
              <w:t>0,004</w:t>
            </w:r>
          </w:p>
        </w:tc>
        <w:tc>
          <w:tcPr>
            <w:tcW w:w="1443" w:type="dxa"/>
            <w:shd w:val="clear" w:color="auto" w:fill="auto"/>
            <w:noWrap/>
            <w:vAlign w:val="center"/>
          </w:tcPr>
          <w:p w:rsidR="002C710B" w:rsidRPr="00FF53E7" w:rsidRDefault="002C710B" w:rsidP="003B15E5">
            <w:pPr>
              <w:pStyle w:val="0"/>
            </w:pPr>
            <w:r w:rsidRPr="00FF53E7">
              <w:t>0,004</w:t>
            </w:r>
          </w:p>
        </w:tc>
        <w:tc>
          <w:tcPr>
            <w:tcW w:w="1443" w:type="dxa"/>
            <w:shd w:val="clear" w:color="auto" w:fill="auto"/>
            <w:noWrap/>
            <w:vAlign w:val="center"/>
          </w:tcPr>
          <w:p w:rsidR="002C710B" w:rsidRPr="00FF53E7" w:rsidRDefault="002C710B" w:rsidP="003B15E5">
            <w:pPr>
              <w:pStyle w:val="0"/>
            </w:pPr>
            <w:r w:rsidRPr="00FF53E7">
              <w:t>0,004</w:t>
            </w:r>
          </w:p>
        </w:tc>
        <w:tc>
          <w:tcPr>
            <w:tcW w:w="1454" w:type="dxa"/>
            <w:shd w:val="clear" w:color="auto" w:fill="auto"/>
            <w:noWrap/>
            <w:vAlign w:val="center"/>
          </w:tcPr>
          <w:p w:rsidR="002C710B" w:rsidRPr="00FF53E7" w:rsidRDefault="002C710B" w:rsidP="003B15E5">
            <w:pPr>
              <w:pStyle w:val="0"/>
            </w:pPr>
            <w:r w:rsidRPr="00FF53E7">
              <w:t>0,004</w:t>
            </w:r>
          </w:p>
        </w:tc>
      </w:tr>
    </w:tbl>
    <w:p w:rsidR="009E4F5F" w:rsidRPr="00FF53E7" w:rsidRDefault="00276D03" w:rsidP="006440FF">
      <w:pPr>
        <w:pStyle w:val="17"/>
        <w:spacing w:before="120"/>
        <w:rPr>
          <w:szCs w:val="28"/>
        </w:rPr>
      </w:pPr>
      <w:r w:rsidRPr="00FF53E7">
        <w:rPr>
          <w:szCs w:val="28"/>
        </w:rPr>
        <w:t>В перспективе до 2030 года</w:t>
      </w:r>
      <w:r w:rsidR="00C6668B" w:rsidRPr="00FF53E7">
        <w:rPr>
          <w:szCs w:val="28"/>
        </w:rPr>
        <w:t xml:space="preserve"> по технологическим зонам 1 и 2</w:t>
      </w:r>
      <w:r w:rsidRPr="00FF53E7">
        <w:rPr>
          <w:szCs w:val="28"/>
        </w:rPr>
        <w:t xml:space="preserve"> наблюдается наличие резерва мощностей более </w:t>
      </w:r>
      <w:r w:rsidR="006D7CB4" w:rsidRPr="00FF53E7">
        <w:rPr>
          <w:szCs w:val="28"/>
        </w:rPr>
        <w:t>62</w:t>
      </w:r>
      <w:r w:rsidR="00C6668B" w:rsidRPr="00FF53E7">
        <w:rPr>
          <w:szCs w:val="28"/>
        </w:rPr>
        <w:t xml:space="preserve"> и </w:t>
      </w:r>
      <w:r w:rsidR="005E6719" w:rsidRPr="00FF53E7">
        <w:rPr>
          <w:szCs w:val="28"/>
        </w:rPr>
        <w:t>80</w:t>
      </w:r>
      <w:r w:rsidRPr="00FF53E7">
        <w:rPr>
          <w:szCs w:val="28"/>
        </w:rPr>
        <w:t xml:space="preserve"> %</w:t>
      </w:r>
      <w:r w:rsidR="00C6668B" w:rsidRPr="00FF53E7">
        <w:rPr>
          <w:szCs w:val="28"/>
        </w:rPr>
        <w:t xml:space="preserve"> соответственно</w:t>
      </w:r>
      <w:r w:rsidRPr="00FF53E7">
        <w:rPr>
          <w:szCs w:val="28"/>
        </w:rPr>
        <w:t xml:space="preserve">, в связи с этим нет необходимости в </w:t>
      </w:r>
      <w:r w:rsidR="00E528D7" w:rsidRPr="00FF53E7">
        <w:rPr>
          <w:szCs w:val="28"/>
        </w:rPr>
        <w:t>увеличении мощности</w:t>
      </w:r>
      <w:r w:rsidRPr="00FF53E7">
        <w:rPr>
          <w:szCs w:val="28"/>
        </w:rPr>
        <w:t xml:space="preserve"> оборудования системы водоотведения</w:t>
      </w:r>
      <w:r w:rsidR="00E528D7" w:rsidRPr="00FF53E7">
        <w:rPr>
          <w:szCs w:val="28"/>
        </w:rPr>
        <w:t xml:space="preserve"> (в данной оценке не принимается во внимание очистка дополнительного стока от ливневой канализации)</w:t>
      </w:r>
      <w:r w:rsidRPr="00FF53E7">
        <w:rPr>
          <w:szCs w:val="28"/>
        </w:rPr>
        <w:t>.</w:t>
      </w:r>
    </w:p>
    <w:p w:rsidR="000A4691" w:rsidRPr="00FF53E7" w:rsidRDefault="00C6668B" w:rsidP="00E528D7">
      <w:pPr>
        <w:pStyle w:val="17"/>
        <w:rPr>
          <w:szCs w:val="28"/>
        </w:rPr>
      </w:pPr>
      <w:r w:rsidRPr="00FF53E7">
        <w:rPr>
          <w:szCs w:val="28"/>
        </w:rPr>
        <w:t xml:space="preserve">Оборудование очистных сооружений технологической зоны 3 не функционирует, предлагается в перспективе </w:t>
      </w:r>
      <w:r w:rsidR="00E528D7" w:rsidRPr="00FF53E7">
        <w:rPr>
          <w:szCs w:val="28"/>
        </w:rPr>
        <w:t>строительство локальных очистных сооружений</w:t>
      </w:r>
      <w:r w:rsidR="005B1162" w:rsidRPr="00FF53E7">
        <w:rPr>
          <w:szCs w:val="28"/>
        </w:rPr>
        <w:t xml:space="preserve"> с учётом</w:t>
      </w:r>
      <w:r w:rsidR="00325309" w:rsidRPr="00FF53E7">
        <w:rPr>
          <w:szCs w:val="28"/>
        </w:rPr>
        <w:t xml:space="preserve"> возможной</w:t>
      </w:r>
      <w:r w:rsidR="005B1162" w:rsidRPr="00FF53E7">
        <w:rPr>
          <w:szCs w:val="28"/>
        </w:rPr>
        <w:t xml:space="preserve"> прогнозируемой нагрузк</w:t>
      </w:r>
      <w:r w:rsidR="00325309" w:rsidRPr="00FF53E7">
        <w:rPr>
          <w:szCs w:val="28"/>
        </w:rPr>
        <w:t>ой</w:t>
      </w:r>
      <w:r w:rsidRPr="00FF53E7">
        <w:rPr>
          <w:szCs w:val="28"/>
        </w:rPr>
        <w:t>.</w:t>
      </w:r>
    </w:p>
    <w:p w:rsidR="000A4691" w:rsidRPr="00726124" w:rsidRDefault="000A4691" w:rsidP="00E326BA">
      <w:pPr>
        <w:pStyle w:val="3"/>
        <w:rPr>
          <w:lang w:eastAsia="ru-RU"/>
        </w:rPr>
      </w:pPr>
      <w:bookmarkStart w:id="95" w:name="_Toc373143110"/>
      <w:bookmarkStart w:id="96" w:name="_Toc382589869"/>
      <w:bookmarkStart w:id="97" w:name="_Toc416260712"/>
      <w:bookmarkStart w:id="98" w:name="_Toc500406178"/>
      <w:r w:rsidRPr="00FF53E7">
        <w:rPr>
          <w:lang w:eastAsia="ru-RU"/>
        </w:rPr>
        <w:t>Результаты анализа гидравлических режимов</w:t>
      </w:r>
      <w:r w:rsidRPr="00726124">
        <w:rPr>
          <w:lang w:eastAsia="ru-RU"/>
        </w:rPr>
        <w:t xml:space="preserve"> и режимов работы элементов централизованной системы водоотведения.</w:t>
      </w:r>
      <w:bookmarkEnd w:id="95"/>
      <w:bookmarkEnd w:id="96"/>
      <w:bookmarkEnd w:id="97"/>
      <w:bookmarkEnd w:id="98"/>
    </w:p>
    <w:p w:rsidR="000A4691" w:rsidRPr="00726124" w:rsidRDefault="00923B3D" w:rsidP="006440FF">
      <w:pPr>
        <w:pStyle w:val="17"/>
        <w:spacing w:before="120"/>
      </w:pPr>
      <w:r w:rsidRPr="00726124">
        <w:t>В связи с отсутствие полной информации по объектам централизо</w:t>
      </w:r>
      <w:r w:rsidR="006440FF" w:rsidRPr="00726124">
        <w:t>ванной системы водоотведения нев</w:t>
      </w:r>
      <w:r w:rsidRPr="00726124">
        <w:t>озможн</w:t>
      </w:r>
      <w:r w:rsidR="007D3141" w:rsidRPr="00726124">
        <w:t>о</w:t>
      </w:r>
      <w:r w:rsidRPr="00726124">
        <w:t xml:space="preserve"> провести анализ гидравлическ</w:t>
      </w:r>
      <w:r w:rsidR="007D3141" w:rsidRPr="00726124">
        <w:t>их режимов в технологических зонах города Подпорожья. Исходя из отсутствия аварийных ситуаций можно судить об удовлетворительном функционировании систем при существующих гидравлических режимах.</w:t>
      </w:r>
      <w:r w:rsidR="004240A4" w:rsidRPr="00726124">
        <w:t xml:space="preserve"> Основные проблемы связаны с организацией отвода ливневых стоков, которые в пиковые нагрузки поступают в хозяйственно-бытовую канализацию.</w:t>
      </w:r>
    </w:p>
    <w:p w:rsidR="000A4691" w:rsidRPr="00FF53E7" w:rsidRDefault="000A4691" w:rsidP="00E326BA">
      <w:pPr>
        <w:pStyle w:val="3"/>
        <w:rPr>
          <w:lang w:eastAsia="ru-RU"/>
        </w:rPr>
      </w:pPr>
      <w:bookmarkStart w:id="99" w:name="_Toc373143111"/>
      <w:bookmarkStart w:id="100" w:name="_Toc382589870"/>
      <w:bookmarkStart w:id="101" w:name="_Toc416260713"/>
      <w:bookmarkStart w:id="102" w:name="_Toc500406179"/>
      <w:r w:rsidRPr="00FF53E7">
        <w:rPr>
          <w:lang w:eastAsia="ru-RU"/>
        </w:rPr>
        <w:t>Анализ резервов производственных мощностей очистных сооружений системы водоотведения и возможности расширения зоны их действия.</w:t>
      </w:r>
      <w:bookmarkEnd w:id="99"/>
      <w:bookmarkEnd w:id="100"/>
      <w:bookmarkEnd w:id="101"/>
      <w:bookmarkEnd w:id="102"/>
    </w:p>
    <w:p w:rsidR="00FF53E7" w:rsidRPr="00B81001" w:rsidRDefault="00FF53E7" w:rsidP="00FF53E7">
      <w:pPr>
        <w:pStyle w:val="17"/>
      </w:pPr>
      <w:r w:rsidRPr="00FF53E7">
        <w:t>На данный момент максимальная проектная общая производительность очистных сооружений составляет более 5000 м</w:t>
      </w:r>
      <w:r w:rsidRPr="00FF53E7">
        <w:rPr>
          <w:vertAlign w:val="superscript"/>
        </w:rPr>
        <w:t>3</w:t>
      </w:r>
      <w:r w:rsidRPr="00FF53E7">
        <w:t>/</w:t>
      </w:r>
      <w:proofErr w:type="spellStart"/>
      <w:r w:rsidRPr="00FF53E7">
        <w:t>сут</w:t>
      </w:r>
      <w:proofErr w:type="spellEnd"/>
      <w:r w:rsidRPr="00FF53E7">
        <w:t>.</w:t>
      </w:r>
      <w:r w:rsidRPr="00B81001">
        <w:t xml:space="preserve"> Фактически среднесуточное количество сбрасываемых стоков за 2016 г. составило 1699,9 м</w:t>
      </w:r>
      <w:r w:rsidRPr="00B81001">
        <w:rPr>
          <w:vertAlign w:val="superscript"/>
        </w:rPr>
        <w:t>3</w:t>
      </w:r>
      <w:r w:rsidRPr="00B81001">
        <w:t>/</w:t>
      </w:r>
      <w:proofErr w:type="spellStart"/>
      <w:r w:rsidRPr="00B81001">
        <w:t>сут</w:t>
      </w:r>
      <w:proofErr w:type="spellEnd"/>
      <w:r w:rsidRPr="00B81001">
        <w:t>., а за 2017 год – 1330 м</w:t>
      </w:r>
      <w:r w:rsidRPr="00B81001">
        <w:rPr>
          <w:vertAlign w:val="superscript"/>
        </w:rPr>
        <w:t>3</w:t>
      </w:r>
      <w:r w:rsidRPr="00B81001">
        <w:t>/</w:t>
      </w:r>
      <w:proofErr w:type="spellStart"/>
      <w:r w:rsidRPr="00B81001">
        <w:t>сут</w:t>
      </w:r>
      <w:proofErr w:type="spellEnd"/>
      <w:r w:rsidRPr="00B81001">
        <w:t>. Это говорит о том, что на состояние 201</w:t>
      </w:r>
      <w:r>
        <w:t>6</w:t>
      </w:r>
      <w:r w:rsidRPr="00B81001">
        <w:t xml:space="preserve"> года резерв мощностей оборудования очистки стоков составляет 66%. Так же требуется сказать, что имеющаяся главная КНС на территории КОС (г. Подпорожье, ул. Физкультурная) располагает производительностью 450 м</w:t>
      </w:r>
      <w:r w:rsidRPr="00B81001">
        <w:rPr>
          <w:vertAlign w:val="superscript"/>
        </w:rPr>
        <w:t>3</w:t>
      </w:r>
      <w:r w:rsidRPr="00B81001">
        <w:t xml:space="preserve">/ч, что в полном объёме способно обеспечить нормальное функционирование системы в режиме среднегодовой нагрузки. Но в последние годы наблюдается </w:t>
      </w:r>
      <w:r w:rsidRPr="00B81001">
        <w:lastRenderedPageBreak/>
        <w:t>следующее явление, в период обильных осадков в связи с перезагрузкой сетей ливневой канализации, часть ливневых стоков поступает в хозяйственно-бытовую канализацию, что в итоге приводит к максимальной загрузки оборудования КНС. Временами, и максимальной мощности оборудования не хватает, и во избежание затопления оборудования КНС стоки через обводной канал сбрасываются напрямую в водоём.</w:t>
      </w:r>
    </w:p>
    <w:p w:rsidR="00160C9F" w:rsidRPr="00FF53E7" w:rsidRDefault="00160C9F" w:rsidP="004F1E08">
      <w:pPr>
        <w:pStyle w:val="17"/>
      </w:pPr>
      <w:r w:rsidRPr="00FF53E7">
        <w:t xml:space="preserve">Учитывая перспективу развития муниципального образования на состояние 2030 года объем сбрасываемых стоков в зоне 1 и 2 </w:t>
      </w:r>
      <w:r w:rsidR="00372DA6" w:rsidRPr="00FF53E7">
        <w:t>изменит</w:t>
      </w:r>
      <w:r w:rsidRPr="00FF53E7">
        <w:t xml:space="preserve">ся не значительно. При наилучшем плане развития существующая система </w:t>
      </w:r>
      <w:r w:rsidR="00944DEC" w:rsidRPr="00FF53E7">
        <w:t>с</w:t>
      </w:r>
      <w:r w:rsidRPr="00FF53E7">
        <w:t>может обеспечить подключение перспективных абонентов</w:t>
      </w:r>
      <w:r w:rsidR="00944DEC" w:rsidRPr="00FF53E7">
        <w:t>.</w:t>
      </w:r>
      <w:r w:rsidR="006440FF" w:rsidRPr="00FF53E7">
        <w:t xml:space="preserve"> </w:t>
      </w:r>
      <w:r w:rsidR="00372DA6" w:rsidRPr="00FF53E7">
        <w:t>Однако, в связи с отсутствием</w:t>
      </w:r>
      <w:r w:rsidR="004F1E08" w:rsidRPr="00FF53E7">
        <w:t xml:space="preserve"> ливневой канализацией, дождевые, таловые и дренажные стоки поступают   в бытовую канализацию и увеличивают её нагрузку в  весенний и осенний период, которая превышает мощности КОС (около 5,4</w:t>
      </w:r>
      <w:r w:rsidR="005E6719" w:rsidRPr="00FF53E7">
        <w:t>5</w:t>
      </w:r>
      <w:r w:rsidR="004F1E08" w:rsidRPr="00FF53E7">
        <w:t xml:space="preserve"> тыс. куб м. /</w:t>
      </w:r>
      <w:proofErr w:type="spellStart"/>
      <w:r w:rsidR="004F1E08" w:rsidRPr="00FF53E7">
        <w:t>сут</w:t>
      </w:r>
      <w:proofErr w:type="spellEnd"/>
      <w:r w:rsidR="004F1E08" w:rsidRPr="00FF53E7">
        <w:t xml:space="preserve">., см. п. 2.2). Кроме того, </w:t>
      </w:r>
      <w:r w:rsidRPr="00FF53E7">
        <w:t xml:space="preserve">для </w:t>
      </w:r>
      <w:r w:rsidR="00944DEC" w:rsidRPr="00FF53E7">
        <w:t xml:space="preserve">повышения </w:t>
      </w:r>
      <w:r w:rsidRPr="00FF53E7">
        <w:t>качества очистки стоков</w:t>
      </w:r>
      <w:r w:rsidR="0051621A" w:rsidRPr="00FF53E7">
        <w:t xml:space="preserve"> и обновления физического и морального состояния оборудования </w:t>
      </w:r>
      <w:r w:rsidR="00B756D8" w:rsidRPr="00FF53E7">
        <w:t>необходимо</w:t>
      </w:r>
      <w:r w:rsidR="006440FF" w:rsidRPr="00FF53E7">
        <w:t xml:space="preserve"> </w:t>
      </w:r>
      <w:r w:rsidR="009E4F5F" w:rsidRPr="00FF53E7">
        <w:t>строительство</w:t>
      </w:r>
      <w:r w:rsidR="0051621A" w:rsidRPr="00FF53E7">
        <w:t xml:space="preserve"> новых </w:t>
      </w:r>
      <w:r w:rsidRPr="00FF53E7">
        <w:t>КОС в зоне 1</w:t>
      </w:r>
      <w:r w:rsidR="00B756D8" w:rsidRPr="00FF53E7">
        <w:t xml:space="preserve"> на основе современных </w:t>
      </w:r>
      <w:proofErr w:type="spellStart"/>
      <w:r w:rsidR="00B756D8" w:rsidRPr="00FF53E7">
        <w:t>энергоэффективных</w:t>
      </w:r>
      <w:proofErr w:type="spellEnd"/>
      <w:r w:rsidR="008C188E" w:rsidRPr="00FF53E7">
        <w:t xml:space="preserve"> </w:t>
      </w:r>
      <w:proofErr w:type="spellStart"/>
      <w:r w:rsidR="00B756D8" w:rsidRPr="00FF53E7">
        <w:t>экологичных</w:t>
      </w:r>
      <w:proofErr w:type="spellEnd"/>
      <w:r w:rsidR="00B756D8" w:rsidRPr="00FF53E7">
        <w:t xml:space="preserve"> технологий</w:t>
      </w:r>
      <w:r w:rsidR="0051621A" w:rsidRPr="00FF53E7">
        <w:t>.</w:t>
      </w:r>
      <w:r w:rsidR="00922B97" w:rsidRPr="00FF53E7">
        <w:t xml:space="preserve"> </w:t>
      </w:r>
      <w:r w:rsidR="00B756D8" w:rsidRPr="00FF53E7">
        <w:t xml:space="preserve">С учетом вышеуказанного рекомендуется строительство новых КОС с </w:t>
      </w:r>
      <w:r w:rsidR="004F1E08" w:rsidRPr="00FF53E7">
        <w:t>увеличением проектной мощности</w:t>
      </w:r>
      <w:r w:rsidRPr="00FF53E7">
        <w:t>.</w:t>
      </w:r>
    </w:p>
    <w:p w:rsidR="00160C9F" w:rsidRPr="00FF53E7" w:rsidRDefault="009E4F5F" w:rsidP="00160C9F">
      <w:pPr>
        <w:pStyle w:val="17"/>
      </w:pPr>
      <w:r w:rsidRPr="00FF53E7">
        <w:t>В зоне 3</w:t>
      </w:r>
      <w:r w:rsidR="00160C9F" w:rsidRPr="00FF53E7">
        <w:t xml:space="preserve"> рекомендуется</w:t>
      </w:r>
      <w:r w:rsidRPr="00FF53E7">
        <w:t xml:space="preserve"> провести</w:t>
      </w:r>
      <w:r w:rsidR="00160C9F" w:rsidRPr="00FF53E7">
        <w:t xml:space="preserve"> мероприятия по </w:t>
      </w:r>
      <w:r w:rsidRPr="00FF53E7">
        <w:t>строительству локальных очистных сооружений</w:t>
      </w:r>
      <w:r w:rsidR="00BC2A45" w:rsidRPr="00FF53E7">
        <w:t xml:space="preserve">, мощность очистных сооружений следует принять с учётом перспективного </w:t>
      </w:r>
      <w:r w:rsidR="00BD272B" w:rsidRPr="00FF53E7">
        <w:t>баланса</w:t>
      </w:r>
      <w:r w:rsidR="00BC2A45" w:rsidRPr="00FF53E7">
        <w:t>.</w:t>
      </w:r>
    </w:p>
    <w:p w:rsidR="000A4691" w:rsidRPr="00706CCE" w:rsidRDefault="000A4691" w:rsidP="006440FF">
      <w:pPr>
        <w:pStyle w:val="2"/>
        <w:rPr>
          <w:lang w:eastAsia="ru-RU"/>
        </w:rPr>
      </w:pPr>
      <w:bookmarkStart w:id="103" w:name="_Toc373143112"/>
      <w:bookmarkStart w:id="104" w:name="_Toc382589871"/>
      <w:bookmarkStart w:id="105" w:name="_Toc416260714"/>
      <w:bookmarkStart w:id="106" w:name="_Toc500406180"/>
      <w:r w:rsidRPr="00706CCE">
        <w:rPr>
          <w:lang w:eastAsia="ru-RU"/>
        </w:rPr>
        <w:lastRenderedPageBreak/>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03"/>
      <w:bookmarkEnd w:id="104"/>
      <w:bookmarkEnd w:id="105"/>
      <w:bookmarkEnd w:id="106"/>
    </w:p>
    <w:p w:rsidR="000A4691" w:rsidRPr="00706CCE" w:rsidRDefault="000A4691" w:rsidP="00E326BA">
      <w:pPr>
        <w:pStyle w:val="3"/>
        <w:rPr>
          <w:lang w:eastAsia="ru-RU"/>
        </w:rPr>
      </w:pPr>
      <w:bookmarkStart w:id="107" w:name="_Toc373143113"/>
      <w:bookmarkStart w:id="108" w:name="_Toc382589872"/>
      <w:bookmarkStart w:id="109" w:name="_Toc416260715"/>
      <w:bookmarkStart w:id="110" w:name="_Toc500406181"/>
      <w:r w:rsidRPr="00706CCE">
        <w:rPr>
          <w:lang w:eastAsia="ru-RU"/>
        </w:rPr>
        <w:t>Основные направления, принципы, задачи и целевые показатели развития централизованной системы водоотведения.</w:t>
      </w:r>
      <w:bookmarkEnd w:id="107"/>
      <w:bookmarkEnd w:id="108"/>
      <w:bookmarkEnd w:id="109"/>
      <w:bookmarkEnd w:id="110"/>
    </w:p>
    <w:p w:rsidR="00807CD1" w:rsidRPr="00706CCE" w:rsidRDefault="00807CD1" w:rsidP="00807CD1">
      <w:pPr>
        <w:pStyle w:val="17"/>
        <w:rPr>
          <w:lang w:eastAsia="ru-RU"/>
        </w:rPr>
      </w:pPr>
      <w:r w:rsidRPr="00706CCE">
        <w:rPr>
          <w:lang w:eastAsia="ru-RU"/>
        </w:rPr>
        <w:t>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w:t>
      </w:r>
      <w:r w:rsidR="001B10F5" w:rsidRPr="00706CCE">
        <w:rPr>
          <w:lang w:eastAsia="ru-RU"/>
        </w:rPr>
        <w:t>,</w:t>
      </w:r>
      <w:r w:rsidRPr="00706CCE">
        <w:rPr>
          <w:lang w:eastAsia="ru-RU"/>
        </w:rPr>
        <w:t xml:space="preserve"> улучшение экологической обстановки.</w:t>
      </w:r>
    </w:p>
    <w:p w:rsidR="00807CD1" w:rsidRPr="00706CCE" w:rsidRDefault="001B10F5" w:rsidP="00807CD1">
      <w:pPr>
        <w:pStyle w:val="17"/>
        <w:rPr>
          <w:lang w:eastAsia="ru-RU"/>
        </w:rPr>
      </w:pPr>
      <w:r w:rsidRPr="00706CCE">
        <w:rPr>
          <w:lang w:eastAsia="ru-RU"/>
        </w:rPr>
        <w:t>В перспективе решение актуальных задач по данным направлениям должно обеспечить достижение следующих показателей:</w:t>
      </w:r>
    </w:p>
    <w:p w:rsidR="001B10F5" w:rsidRPr="00706CCE" w:rsidRDefault="001B10F5" w:rsidP="001B10F5">
      <w:pPr>
        <w:pStyle w:val="17"/>
        <w:numPr>
          <w:ilvl w:val="0"/>
          <w:numId w:val="23"/>
        </w:numPr>
        <w:rPr>
          <w:lang w:eastAsia="ru-RU"/>
        </w:rPr>
      </w:pPr>
      <w:r w:rsidRPr="00706CCE">
        <w:rPr>
          <w:lang w:eastAsia="ru-RU"/>
        </w:rPr>
        <w:t>Объём принятых и очищенных канализационных стоков – 100 %;</w:t>
      </w:r>
    </w:p>
    <w:p w:rsidR="001B10F5" w:rsidRPr="00706CCE" w:rsidRDefault="001B10F5" w:rsidP="001B10F5">
      <w:pPr>
        <w:pStyle w:val="17"/>
        <w:numPr>
          <w:ilvl w:val="0"/>
          <w:numId w:val="23"/>
        </w:numPr>
        <w:rPr>
          <w:lang w:eastAsia="ru-RU"/>
        </w:rPr>
      </w:pPr>
      <w:r w:rsidRPr="00706CCE">
        <w:rPr>
          <w:lang w:eastAsia="ru-RU"/>
        </w:rPr>
        <w:t>Степень очистки принимаемых стоков – 100 %;</w:t>
      </w:r>
    </w:p>
    <w:p w:rsidR="001B10F5" w:rsidRPr="00706CCE" w:rsidRDefault="006440FF" w:rsidP="001B10F5">
      <w:pPr>
        <w:pStyle w:val="17"/>
        <w:numPr>
          <w:ilvl w:val="0"/>
          <w:numId w:val="23"/>
        </w:numPr>
        <w:rPr>
          <w:lang w:eastAsia="ru-RU"/>
        </w:rPr>
      </w:pPr>
      <w:r w:rsidRPr="00706CCE">
        <w:rPr>
          <w:lang w:eastAsia="ru-RU"/>
        </w:rPr>
        <w:t>Средний износ сетей не более 60</w:t>
      </w:r>
      <w:r w:rsidR="001B10F5" w:rsidRPr="00706CCE">
        <w:rPr>
          <w:lang w:eastAsia="ru-RU"/>
        </w:rPr>
        <w:t>%;</w:t>
      </w:r>
    </w:p>
    <w:p w:rsidR="001B10F5" w:rsidRPr="00706CCE" w:rsidRDefault="001B10F5" w:rsidP="001B10F5">
      <w:pPr>
        <w:pStyle w:val="17"/>
        <w:numPr>
          <w:ilvl w:val="0"/>
          <w:numId w:val="23"/>
        </w:numPr>
        <w:rPr>
          <w:lang w:eastAsia="ru-RU"/>
        </w:rPr>
      </w:pPr>
      <w:r w:rsidRPr="00706CCE">
        <w:rPr>
          <w:lang w:eastAsia="ru-RU"/>
        </w:rPr>
        <w:t>Средний износ оборудования не более 50%.</w:t>
      </w:r>
    </w:p>
    <w:p w:rsidR="000A4691" w:rsidRPr="00706CCE" w:rsidRDefault="000A4691" w:rsidP="00E326BA">
      <w:pPr>
        <w:pStyle w:val="3"/>
        <w:rPr>
          <w:lang w:eastAsia="ru-RU"/>
        </w:rPr>
      </w:pPr>
      <w:bookmarkStart w:id="111" w:name="_Toc373143114"/>
      <w:bookmarkStart w:id="112" w:name="_Toc382589873"/>
      <w:bookmarkStart w:id="113" w:name="_Toc416260716"/>
      <w:bookmarkStart w:id="114" w:name="_Toc500406182"/>
      <w:r w:rsidRPr="00706CCE">
        <w:rPr>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11"/>
      <w:bookmarkEnd w:id="112"/>
      <w:bookmarkEnd w:id="113"/>
      <w:bookmarkEnd w:id="114"/>
    </w:p>
    <w:p w:rsidR="00001BD9" w:rsidRPr="00706CCE" w:rsidRDefault="00001BD9" w:rsidP="006440FF">
      <w:pPr>
        <w:pStyle w:val="17"/>
        <w:spacing w:before="120"/>
        <w:rPr>
          <w:lang w:eastAsia="ru-RU"/>
        </w:rPr>
      </w:pPr>
      <w:r w:rsidRPr="00706CCE">
        <w:rPr>
          <w:lang w:eastAsia="ru-RU"/>
        </w:rPr>
        <w:t>На основе анализа системы водоотведения</w:t>
      </w:r>
      <w:r w:rsidR="006440FF" w:rsidRPr="00706CCE">
        <w:rPr>
          <w:lang w:eastAsia="ru-RU"/>
        </w:rPr>
        <w:t>,</w:t>
      </w:r>
      <w:r w:rsidRPr="00706CCE">
        <w:rPr>
          <w:lang w:eastAsia="ru-RU"/>
        </w:rPr>
        <w:t xml:space="preserve"> проведенного </w:t>
      </w:r>
      <w:r w:rsidR="00F656C7" w:rsidRPr="00706CCE">
        <w:rPr>
          <w:lang w:eastAsia="ru-RU"/>
        </w:rPr>
        <w:t>в разделах</w:t>
      </w:r>
      <w:r w:rsidRPr="00706CCE">
        <w:rPr>
          <w:lang w:eastAsia="ru-RU"/>
        </w:rPr>
        <w:t xml:space="preserve"> выше для обеспечения надежной и эффективной работы системы в период до 2030 года</w:t>
      </w:r>
      <w:r w:rsidR="006440FF" w:rsidRPr="00706CCE">
        <w:rPr>
          <w:lang w:eastAsia="ru-RU"/>
        </w:rPr>
        <w:t>,</w:t>
      </w:r>
      <w:r w:rsidRPr="00706CCE">
        <w:rPr>
          <w:lang w:eastAsia="ru-RU"/>
        </w:rPr>
        <w:t xml:space="preserve"> необходимо провести следующие мероприятия:</w:t>
      </w:r>
    </w:p>
    <w:p w:rsidR="00001BD9" w:rsidRPr="00400BC0" w:rsidRDefault="00001BD9" w:rsidP="00001BD9">
      <w:pPr>
        <w:pStyle w:val="17"/>
        <w:numPr>
          <w:ilvl w:val="0"/>
          <w:numId w:val="22"/>
        </w:numPr>
      </w:pPr>
      <w:r w:rsidRPr="00400BC0">
        <w:t>Замена сетей водоотведения</w:t>
      </w:r>
      <w:r w:rsidR="008C188E" w:rsidRPr="00400BC0">
        <w:t xml:space="preserve"> </w:t>
      </w:r>
      <w:r w:rsidR="00F656C7" w:rsidRPr="00400BC0">
        <w:t xml:space="preserve">с износом </w:t>
      </w:r>
      <w:r w:rsidR="00782AED" w:rsidRPr="00400BC0">
        <w:t>6</w:t>
      </w:r>
      <w:r w:rsidR="005C5820" w:rsidRPr="00400BC0">
        <w:t>0</w:t>
      </w:r>
      <w:r w:rsidR="00782AED" w:rsidRPr="00400BC0">
        <w:t xml:space="preserve"> и более процентов </w:t>
      </w:r>
      <w:r w:rsidR="00F02141" w:rsidRPr="00400BC0">
        <w:t xml:space="preserve">- </w:t>
      </w:r>
      <w:r w:rsidRPr="00400BC0">
        <w:t>срок реализации 201</w:t>
      </w:r>
      <w:r w:rsidR="000C36F6" w:rsidRPr="00400BC0">
        <w:t>8</w:t>
      </w:r>
      <w:r w:rsidRPr="00400BC0">
        <w:t>-2030</w:t>
      </w:r>
      <w:r w:rsidR="00E414C3" w:rsidRPr="00400BC0">
        <w:t>гг.</w:t>
      </w:r>
      <w:r w:rsidRPr="00400BC0">
        <w:t>;</w:t>
      </w:r>
    </w:p>
    <w:p w:rsidR="00706CCE" w:rsidRPr="00400BC0" w:rsidRDefault="00706CCE" w:rsidP="00706CCE">
      <w:pPr>
        <w:pStyle w:val="17"/>
        <w:numPr>
          <w:ilvl w:val="0"/>
          <w:numId w:val="22"/>
        </w:numPr>
      </w:pPr>
      <w:r w:rsidRPr="00400BC0">
        <w:t>Реконструкция наружных сетей канализации (2018</w:t>
      </w:r>
      <w:r w:rsidR="005C6314" w:rsidRPr="00400BC0">
        <w:t xml:space="preserve">-2030 </w:t>
      </w:r>
      <w:r w:rsidRPr="00400BC0">
        <w:t>г.)</w:t>
      </w:r>
    </w:p>
    <w:p w:rsidR="00782AED" w:rsidRPr="00706CCE" w:rsidRDefault="009E36F5" w:rsidP="00001BD9">
      <w:pPr>
        <w:pStyle w:val="17"/>
        <w:numPr>
          <w:ilvl w:val="0"/>
          <w:numId w:val="22"/>
        </w:numPr>
      </w:pPr>
      <w:r>
        <w:t xml:space="preserve"> С</w:t>
      </w:r>
      <w:r w:rsidR="00873617" w:rsidRPr="00706CCE">
        <w:t>троительство К</w:t>
      </w:r>
      <w:r w:rsidR="00BC54E1" w:rsidRPr="00706CCE">
        <w:t>ОС</w:t>
      </w:r>
      <w:r w:rsidR="00873617" w:rsidRPr="00706CCE">
        <w:t xml:space="preserve"> по ул. Физкультурная производительностью </w:t>
      </w:r>
      <w:r w:rsidR="00096DD0" w:rsidRPr="00706CCE">
        <w:t>5</w:t>
      </w:r>
      <w:r w:rsidR="00873617" w:rsidRPr="00706CCE">
        <w:t xml:space="preserve"> тыс. куб. м/</w:t>
      </w:r>
      <w:proofErr w:type="spellStart"/>
      <w:r w:rsidR="00873617" w:rsidRPr="00706CCE">
        <w:t>сут</w:t>
      </w:r>
      <w:proofErr w:type="spellEnd"/>
      <w:r w:rsidR="00873617" w:rsidRPr="00706CCE">
        <w:t xml:space="preserve">. (технологическая зона 1) </w:t>
      </w:r>
      <w:r w:rsidR="00F02141" w:rsidRPr="00706CCE">
        <w:t xml:space="preserve">- </w:t>
      </w:r>
      <w:r w:rsidR="00E414C3" w:rsidRPr="00706CCE">
        <w:t>срок реализации</w:t>
      </w:r>
      <w:r w:rsidR="000458F3" w:rsidRPr="00706CCE">
        <w:t xml:space="preserve"> 201</w:t>
      </w:r>
      <w:r w:rsidR="006440FF" w:rsidRPr="00706CCE">
        <w:t>8</w:t>
      </w:r>
      <w:r w:rsidR="000458F3" w:rsidRPr="00706CCE">
        <w:t>-</w:t>
      </w:r>
      <w:r w:rsidR="00E414C3" w:rsidRPr="00706CCE">
        <w:t>201</w:t>
      </w:r>
      <w:r w:rsidR="006440FF" w:rsidRPr="00706CCE">
        <w:t xml:space="preserve">9 </w:t>
      </w:r>
      <w:r w:rsidR="000458F3" w:rsidRPr="00706CCE">
        <w:t>г</w:t>
      </w:r>
      <w:r w:rsidR="00E414C3" w:rsidRPr="00706CCE">
        <w:t>г.</w:t>
      </w:r>
      <w:r w:rsidR="00782AED" w:rsidRPr="00706CCE">
        <w:t>;</w:t>
      </w:r>
    </w:p>
    <w:p w:rsidR="005C5820" w:rsidRPr="00706CCE" w:rsidRDefault="00372DA6" w:rsidP="00001BD9">
      <w:pPr>
        <w:pStyle w:val="17"/>
        <w:numPr>
          <w:ilvl w:val="0"/>
          <w:numId w:val="22"/>
        </w:numPr>
      </w:pPr>
      <w:r w:rsidRPr="00706CCE">
        <w:t>Осуществление пуска-наладки</w:t>
      </w:r>
      <w:r w:rsidR="00C90211" w:rsidRPr="00706CCE">
        <w:t xml:space="preserve"> локальных очистных сооружений в </w:t>
      </w:r>
      <w:proofErr w:type="spellStart"/>
      <w:r w:rsidR="00C90211" w:rsidRPr="00706CCE">
        <w:t>мкр</w:t>
      </w:r>
      <w:proofErr w:type="spellEnd"/>
      <w:r w:rsidR="00C90211" w:rsidRPr="00706CCE">
        <w:t>. Новая Деревня (технологическая зона 3)</w:t>
      </w:r>
      <w:r w:rsidR="006440FF" w:rsidRPr="00706CCE">
        <w:t xml:space="preserve"> </w:t>
      </w:r>
      <w:r w:rsidR="00F02141" w:rsidRPr="00706CCE">
        <w:t xml:space="preserve">- </w:t>
      </w:r>
      <w:r w:rsidR="005C5820" w:rsidRPr="00706CCE">
        <w:t>срок реализации 201</w:t>
      </w:r>
      <w:r w:rsidR="006440FF" w:rsidRPr="00706CCE">
        <w:t xml:space="preserve">8 </w:t>
      </w:r>
      <w:r w:rsidR="005C5820" w:rsidRPr="00706CCE">
        <w:t>г.;</w:t>
      </w:r>
    </w:p>
    <w:p w:rsidR="00001BD9" w:rsidRPr="00706CCE" w:rsidRDefault="00C90211" w:rsidP="00001BD9">
      <w:pPr>
        <w:pStyle w:val="17"/>
        <w:numPr>
          <w:ilvl w:val="0"/>
          <w:numId w:val="22"/>
        </w:numPr>
      </w:pPr>
      <w:r w:rsidRPr="00706CCE">
        <w:t>Обследование и замена сетей ливневой канализации, строительство очистных сооружений в перспективе</w:t>
      </w:r>
      <w:r w:rsidR="00F02141" w:rsidRPr="00706CCE">
        <w:t xml:space="preserve"> - </w:t>
      </w:r>
      <w:r w:rsidR="00001BD9" w:rsidRPr="00706CCE">
        <w:t>срок реализации 201</w:t>
      </w:r>
      <w:r w:rsidR="009E36F5">
        <w:t>8</w:t>
      </w:r>
      <w:r w:rsidR="00001BD9" w:rsidRPr="00706CCE">
        <w:t>-20</w:t>
      </w:r>
      <w:r w:rsidRPr="00706CCE">
        <w:t xml:space="preserve">30 </w:t>
      </w:r>
      <w:r w:rsidR="00E414C3" w:rsidRPr="00706CCE">
        <w:t>гг.</w:t>
      </w:r>
      <w:r w:rsidR="00F02141" w:rsidRPr="00706CCE">
        <w:t>;</w:t>
      </w:r>
    </w:p>
    <w:p w:rsidR="000A4691" w:rsidRPr="006C101B" w:rsidRDefault="001D042D" w:rsidP="00B45CAB">
      <w:pPr>
        <w:pStyle w:val="17"/>
        <w:numPr>
          <w:ilvl w:val="0"/>
          <w:numId w:val="22"/>
        </w:numPr>
      </w:pPr>
      <w:r w:rsidRPr="006C101B">
        <w:lastRenderedPageBreak/>
        <w:t xml:space="preserve">Замена оборудования КОС в </w:t>
      </w:r>
      <w:proofErr w:type="spellStart"/>
      <w:r w:rsidRPr="006C101B">
        <w:t>мкр</w:t>
      </w:r>
      <w:proofErr w:type="spellEnd"/>
      <w:r w:rsidRPr="006C101B">
        <w:t xml:space="preserve">. </w:t>
      </w:r>
      <w:proofErr w:type="spellStart"/>
      <w:r w:rsidRPr="006C101B">
        <w:t>Ольховец</w:t>
      </w:r>
      <w:proofErr w:type="spellEnd"/>
      <w:r w:rsidRPr="006C101B">
        <w:t xml:space="preserve"> (технологическая зона 2)</w:t>
      </w:r>
      <w:r w:rsidR="006C101B" w:rsidRPr="006C101B">
        <w:t xml:space="preserve"> (2019г)</w:t>
      </w:r>
      <w:r w:rsidRPr="006C101B">
        <w:t xml:space="preserve">; </w:t>
      </w:r>
      <w:r w:rsidR="006C101B">
        <w:t xml:space="preserve"> з</w:t>
      </w:r>
      <w:r w:rsidR="006C101B" w:rsidRPr="006C101B">
        <w:t xml:space="preserve">амена оборудования </w:t>
      </w:r>
      <w:r w:rsidRPr="006C101B">
        <w:t>КНС первого и второго подъёма (технологическая зона 1)</w:t>
      </w:r>
      <w:r w:rsidR="00A92D21" w:rsidRPr="006C101B">
        <w:t xml:space="preserve">; </w:t>
      </w:r>
      <w:r w:rsidR="006C101B">
        <w:t>с</w:t>
      </w:r>
      <w:r w:rsidR="00452D7D" w:rsidRPr="006C101B">
        <w:t xml:space="preserve">троительство новой КНС </w:t>
      </w:r>
      <w:r w:rsidR="00BC54E1" w:rsidRPr="006C101B">
        <w:t xml:space="preserve">по </w:t>
      </w:r>
      <w:r w:rsidR="00452D7D" w:rsidRPr="006C101B">
        <w:t>ул. Песочная взамен существующей (технологическая зона 1)</w:t>
      </w:r>
      <w:r w:rsidR="006C101B" w:rsidRPr="006C101B">
        <w:t xml:space="preserve"> (2019г)</w:t>
      </w:r>
      <w:r w:rsidR="00F02141" w:rsidRPr="006C101B">
        <w:t>.</w:t>
      </w:r>
      <w:bookmarkStart w:id="115" w:name="_Toc373143115"/>
    </w:p>
    <w:p w:rsidR="000A4691" w:rsidRPr="00706CCE" w:rsidRDefault="000A4691" w:rsidP="00E326BA">
      <w:pPr>
        <w:pStyle w:val="3"/>
      </w:pPr>
      <w:bookmarkStart w:id="116" w:name="_Toc382589874"/>
      <w:bookmarkStart w:id="117" w:name="_Toc416260717"/>
      <w:bookmarkStart w:id="118" w:name="_Toc500406183"/>
      <w:r w:rsidRPr="00706CCE">
        <w:rPr>
          <w:rStyle w:val="apple-style-span"/>
        </w:rPr>
        <w:t>Техническое обоснование основных мероприятий по реализации схем водоотведения</w:t>
      </w:r>
      <w:bookmarkEnd w:id="115"/>
      <w:bookmarkEnd w:id="116"/>
      <w:bookmarkEnd w:id="117"/>
      <w:bookmarkEnd w:id="118"/>
    </w:p>
    <w:p w:rsidR="009F5BE7" w:rsidRPr="00400BC0" w:rsidRDefault="00AE0FF3" w:rsidP="006440FF">
      <w:pPr>
        <w:pStyle w:val="17"/>
        <w:spacing w:before="120"/>
        <w:rPr>
          <w:i/>
          <w:u w:val="single"/>
        </w:rPr>
      </w:pPr>
      <w:r>
        <w:rPr>
          <w:i/>
          <w:u w:val="single"/>
        </w:rPr>
        <w:t>С</w:t>
      </w:r>
      <w:r w:rsidR="009F5BE7" w:rsidRPr="00706CCE">
        <w:rPr>
          <w:i/>
          <w:u w:val="single"/>
        </w:rPr>
        <w:t>троительство К</w:t>
      </w:r>
      <w:r w:rsidR="00BC54E1" w:rsidRPr="00706CCE">
        <w:rPr>
          <w:i/>
          <w:u w:val="single"/>
        </w:rPr>
        <w:t>ОС</w:t>
      </w:r>
      <w:r w:rsidR="009F5BE7" w:rsidRPr="00706CCE">
        <w:rPr>
          <w:i/>
          <w:u w:val="single"/>
        </w:rPr>
        <w:t xml:space="preserve"> по ул. Физкультурная </w:t>
      </w:r>
      <w:r w:rsidR="009F5BE7" w:rsidRPr="00400BC0">
        <w:rPr>
          <w:i/>
          <w:u w:val="single"/>
        </w:rPr>
        <w:t xml:space="preserve">производительностью </w:t>
      </w:r>
      <w:r w:rsidR="005C6314" w:rsidRPr="00400BC0">
        <w:rPr>
          <w:i/>
          <w:u w:val="single"/>
        </w:rPr>
        <w:t>5</w:t>
      </w:r>
      <w:r w:rsidR="009F5BE7" w:rsidRPr="00400BC0">
        <w:rPr>
          <w:i/>
          <w:u w:val="single"/>
        </w:rPr>
        <w:t xml:space="preserve"> тыс. куб. м/</w:t>
      </w:r>
      <w:proofErr w:type="spellStart"/>
      <w:r w:rsidR="009F5BE7" w:rsidRPr="00400BC0">
        <w:rPr>
          <w:i/>
          <w:u w:val="single"/>
        </w:rPr>
        <w:t>сут</w:t>
      </w:r>
      <w:proofErr w:type="spellEnd"/>
      <w:r w:rsidR="009F5BE7" w:rsidRPr="00400BC0">
        <w:rPr>
          <w:i/>
          <w:u w:val="single"/>
        </w:rPr>
        <w:t>. (технологическая зона 1)</w:t>
      </w:r>
    </w:p>
    <w:p w:rsidR="009F5BE7" w:rsidRPr="00706CCE" w:rsidRDefault="00992CF6" w:rsidP="00992CF6">
      <w:pPr>
        <w:pStyle w:val="17"/>
      </w:pPr>
      <w:r w:rsidRPr="00400BC0">
        <w:t>Существующ</w:t>
      </w:r>
      <w:r w:rsidR="006440FF" w:rsidRPr="00400BC0">
        <w:t>е</w:t>
      </w:r>
      <w:r w:rsidR="00EB6B65" w:rsidRPr="00400BC0">
        <w:t>е</w:t>
      </w:r>
      <w:r w:rsidR="006440FF" w:rsidRPr="00400BC0">
        <w:t xml:space="preserve"> </w:t>
      </w:r>
      <w:r w:rsidR="002E5B67" w:rsidRPr="00400BC0">
        <w:t xml:space="preserve">оборудование </w:t>
      </w:r>
      <w:r w:rsidRPr="00400BC0">
        <w:t>КОС по ул. Физкультурная</w:t>
      </w:r>
      <w:r w:rsidR="002E5B67" w:rsidRPr="00400BC0">
        <w:t xml:space="preserve"> морально и физически устарело</w:t>
      </w:r>
      <w:r w:rsidR="00EB6B65" w:rsidRPr="00706CCE">
        <w:t xml:space="preserve">, что приводит к дополнительным затратам </w:t>
      </w:r>
      <w:r w:rsidR="006440FF" w:rsidRPr="00706CCE">
        <w:t>на обслуживание и ремонт, а так</w:t>
      </w:r>
      <w:r w:rsidR="00EB6B65" w:rsidRPr="00706CCE">
        <w:t>же увеличени</w:t>
      </w:r>
      <w:r w:rsidR="001A2303" w:rsidRPr="00706CCE">
        <w:t>ю</w:t>
      </w:r>
      <w:r w:rsidR="00EB6B65" w:rsidRPr="00706CCE">
        <w:t xml:space="preserve"> потребления энергоресурсов</w:t>
      </w:r>
      <w:r w:rsidR="002E5B67" w:rsidRPr="00706CCE">
        <w:t xml:space="preserve">. Существующая технология </w:t>
      </w:r>
      <w:r w:rsidRPr="00706CCE">
        <w:t>не способна обеспечить требуемого уровня очистки принимаемых стоков</w:t>
      </w:r>
      <w:r w:rsidR="001A2303" w:rsidRPr="00706CCE">
        <w:t>, у</w:t>
      </w:r>
      <w:r w:rsidRPr="00706CCE">
        <w:t xml:space="preserve">ровень очистки оценивается только в 36%. При не принятии мер сложившиеся ситуация может привести </w:t>
      </w:r>
      <w:r w:rsidR="002E5B67" w:rsidRPr="00706CCE">
        <w:t xml:space="preserve">к </w:t>
      </w:r>
      <w:r w:rsidRPr="00706CCE">
        <w:t>нарушени</w:t>
      </w:r>
      <w:r w:rsidR="00EB6B65" w:rsidRPr="00706CCE">
        <w:t>я</w:t>
      </w:r>
      <w:r w:rsidRPr="00706CCE">
        <w:t>м</w:t>
      </w:r>
      <w:r w:rsidR="00E31208" w:rsidRPr="00706CCE">
        <w:t xml:space="preserve"> в</w:t>
      </w:r>
      <w:r w:rsidRPr="00706CCE">
        <w:t xml:space="preserve"> экологической обстановк</w:t>
      </w:r>
      <w:r w:rsidR="002E5B67" w:rsidRPr="00706CCE">
        <w:t xml:space="preserve">и </w:t>
      </w:r>
      <w:r w:rsidRPr="00706CCE">
        <w:t>водных ресурс</w:t>
      </w:r>
      <w:r w:rsidR="00E31208" w:rsidRPr="00706CCE">
        <w:t>ов</w:t>
      </w:r>
      <w:r w:rsidRPr="00706CCE">
        <w:t xml:space="preserve"> реки Свирь.</w:t>
      </w:r>
    </w:p>
    <w:p w:rsidR="00823AF7" w:rsidRPr="00706CCE" w:rsidRDefault="002E5B67" w:rsidP="00823AF7">
      <w:pPr>
        <w:pStyle w:val="17"/>
      </w:pPr>
      <w:r w:rsidRPr="00706CCE">
        <w:t xml:space="preserve">Предлагается проведение работ по проектированию новых КОС с расчётной мощностью </w:t>
      </w:r>
      <w:r w:rsidR="00706CCE" w:rsidRPr="00706CCE">
        <w:t>5</w:t>
      </w:r>
      <w:r w:rsidRPr="00706CCE">
        <w:t xml:space="preserve"> тыс. куб. м/</w:t>
      </w:r>
      <w:proofErr w:type="spellStart"/>
      <w:r w:rsidRPr="00706CCE">
        <w:t>сут</w:t>
      </w:r>
      <w:proofErr w:type="spellEnd"/>
      <w:r w:rsidRPr="00706CCE">
        <w:t xml:space="preserve">, для обеспечения надёжного функционирования системы в режимах пиковых нагрузок. </w:t>
      </w:r>
      <w:r w:rsidR="005A5D0C" w:rsidRPr="00706CCE">
        <w:t xml:space="preserve">В перспективе </w:t>
      </w:r>
      <w:r w:rsidR="0004036E" w:rsidRPr="00706CCE">
        <w:t>среднесуточная</w:t>
      </w:r>
      <w:r w:rsidRPr="00706CCE">
        <w:t xml:space="preserve"> нагрузка </w:t>
      </w:r>
      <w:r w:rsidR="005A5D0C" w:rsidRPr="00706CCE">
        <w:t xml:space="preserve">хозяйственно-бытовых стоков оценивается </w:t>
      </w:r>
      <w:r w:rsidR="0004036E" w:rsidRPr="00706CCE">
        <w:t>в пределах</w:t>
      </w:r>
      <w:r w:rsidR="006440FF" w:rsidRPr="00706CCE">
        <w:t xml:space="preserve"> </w:t>
      </w:r>
      <w:r w:rsidR="007737C0" w:rsidRPr="00706CCE">
        <w:t>1,86</w:t>
      </w:r>
      <w:r w:rsidR="005A5D0C" w:rsidRPr="00706CCE">
        <w:t xml:space="preserve"> тыс. куб. м/</w:t>
      </w:r>
      <w:proofErr w:type="spellStart"/>
      <w:r w:rsidR="005A5D0C" w:rsidRPr="00706CCE">
        <w:t>сут</w:t>
      </w:r>
      <w:proofErr w:type="spellEnd"/>
      <w:r w:rsidR="00823AF7" w:rsidRPr="00706CCE">
        <w:t>.</w:t>
      </w:r>
      <w:r w:rsidR="00922B97" w:rsidRPr="00706CCE">
        <w:t xml:space="preserve"> </w:t>
      </w:r>
      <w:r w:rsidR="00823AF7" w:rsidRPr="00706CCE">
        <w:t>Н</w:t>
      </w:r>
      <w:r w:rsidR="005A5D0C" w:rsidRPr="00706CCE">
        <w:t>о стоит принять во внимание</w:t>
      </w:r>
      <w:r w:rsidR="006440FF" w:rsidRPr="00706CCE">
        <w:t xml:space="preserve"> </w:t>
      </w:r>
      <w:r w:rsidR="005A5D0C" w:rsidRPr="00706CCE">
        <w:t>увеличение данной нагрузки ливневой канализаци</w:t>
      </w:r>
      <w:r w:rsidR="00823AF7" w:rsidRPr="00706CCE">
        <w:t>ей</w:t>
      </w:r>
      <w:r w:rsidR="005A5D0C" w:rsidRPr="00706CCE">
        <w:t xml:space="preserve"> в весенний</w:t>
      </w:r>
      <w:r w:rsidR="00823AF7" w:rsidRPr="00706CCE">
        <w:t xml:space="preserve"> и осенний период, так как</w:t>
      </w:r>
      <w:r w:rsidR="00EB6B65" w:rsidRPr="00706CCE">
        <w:t xml:space="preserve"> решение вопросов по обеспечению требуемого функционирования ливневой канализации на сегодняшний день </w:t>
      </w:r>
      <w:r w:rsidR="00823AF7" w:rsidRPr="00706CCE">
        <w:t xml:space="preserve">достичь невозможно и в ближайшей перспективе планируется производить поэтапно. </w:t>
      </w:r>
    </w:p>
    <w:p w:rsidR="00823AF7" w:rsidRPr="00706CCE" w:rsidRDefault="009B6EF4" w:rsidP="00823AF7">
      <w:pPr>
        <w:pStyle w:val="17"/>
      </w:pPr>
      <w:r w:rsidRPr="00706CCE">
        <w:t>Новая система К</w:t>
      </w:r>
      <w:r w:rsidR="00BC54E1" w:rsidRPr="00706CCE">
        <w:t>ОС</w:t>
      </w:r>
      <w:r w:rsidRPr="00706CCE">
        <w:t xml:space="preserve"> должна иметь резерв мощности для возможности предотвращения затопления городских территорий</w:t>
      </w:r>
      <w:r w:rsidR="00E31208" w:rsidRPr="00706CCE">
        <w:t xml:space="preserve"> и</w:t>
      </w:r>
      <w:r w:rsidRPr="00706CCE">
        <w:t xml:space="preserve"> вывода из строя опорных пунктов </w:t>
      </w:r>
      <w:r w:rsidR="00EA4322" w:rsidRPr="00706CCE">
        <w:t>хозяйственно-бытовой</w:t>
      </w:r>
      <w:r w:rsidRPr="00706CCE">
        <w:t xml:space="preserve"> канализации.</w:t>
      </w:r>
    </w:p>
    <w:p w:rsidR="00706CCE" w:rsidRPr="00AE0FF3" w:rsidRDefault="00706CCE" w:rsidP="00706CCE">
      <w:pPr>
        <w:pStyle w:val="17"/>
        <w:rPr>
          <w:b/>
          <w:i/>
        </w:rPr>
      </w:pPr>
      <w:r w:rsidRPr="00AE0FF3">
        <w:rPr>
          <w:b/>
          <w:i/>
        </w:rPr>
        <w:t>На данный момент проектная документация разработана (общей стоимостью 8400 тыс. руб.)</w:t>
      </w:r>
    </w:p>
    <w:p w:rsidR="00706CCE" w:rsidRPr="00706CCE" w:rsidRDefault="001D36AC" w:rsidP="00823AF7">
      <w:pPr>
        <w:pStyle w:val="17"/>
      </w:pPr>
      <w:r w:rsidRPr="00706CCE">
        <w:t xml:space="preserve">Затраты на </w:t>
      </w:r>
      <w:r w:rsidR="00706CCE" w:rsidRPr="00706CCE">
        <w:t xml:space="preserve">строительно-монтажные </w:t>
      </w:r>
      <w:r w:rsidRPr="00706CCE">
        <w:t xml:space="preserve"> работы: </w:t>
      </w:r>
      <w:r w:rsidR="00706CCE" w:rsidRPr="00706CCE">
        <w:t>375164</w:t>
      </w:r>
      <w:r w:rsidRPr="00706CCE">
        <w:t xml:space="preserve"> тыс. руб.</w:t>
      </w:r>
      <w:r w:rsidR="004F1E08" w:rsidRPr="00706CCE">
        <w:t xml:space="preserve"> </w:t>
      </w:r>
    </w:p>
    <w:p w:rsidR="009F5BE7" w:rsidRDefault="009F5BE7" w:rsidP="00B874DE">
      <w:pPr>
        <w:pStyle w:val="17"/>
        <w:rPr>
          <w:highlight w:val="yellow"/>
        </w:rPr>
      </w:pPr>
    </w:p>
    <w:p w:rsidR="00706CCE" w:rsidRPr="00706CCE" w:rsidRDefault="00706CCE" w:rsidP="00B874DE">
      <w:pPr>
        <w:pStyle w:val="17"/>
        <w:rPr>
          <w:i/>
          <w:u w:val="single"/>
        </w:rPr>
      </w:pPr>
      <w:r w:rsidRPr="00706CCE">
        <w:rPr>
          <w:i/>
          <w:u w:val="single"/>
        </w:rPr>
        <w:t>Реконструкция наружных сетей канализации</w:t>
      </w:r>
    </w:p>
    <w:p w:rsidR="00706CCE" w:rsidRPr="00706CCE" w:rsidRDefault="00706CCE" w:rsidP="00B874DE">
      <w:pPr>
        <w:pStyle w:val="17"/>
      </w:pPr>
      <w:r w:rsidRPr="00706CCE">
        <w:t>1 этап: перекладка участка самотечной канализации, прокладка участка напорной канализации, устройство КНС, устройство колодца гашения напора.</w:t>
      </w:r>
    </w:p>
    <w:p w:rsidR="00706CCE" w:rsidRPr="00706CCE" w:rsidRDefault="00706CCE" w:rsidP="00B874DE">
      <w:pPr>
        <w:pStyle w:val="17"/>
      </w:pPr>
      <w:r w:rsidRPr="00706CCE">
        <w:t>2 этап: перекладка существующих сетей самотечной канализации от жилых домов № 1, 3, 5, 7 по пер. Каменный, №41 №43 по ул. Заречная.</w:t>
      </w:r>
    </w:p>
    <w:p w:rsidR="00706CCE" w:rsidRDefault="00706CCE" w:rsidP="00B874DE">
      <w:pPr>
        <w:pStyle w:val="17"/>
        <w:rPr>
          <w:i/>
          <w:highlight w:val="yellow"/>
          <w:u w:val="single"/>
        </w:rPr>
      </w:pPr>
      <w:r w:rsidRPr="00706CCE">
        <w:t>Затраты на строительно-монтажные  работы</w:t>
      </w:r>
      <w:r>
        <w:t xml:space="preserve"> 1500 </w:t>
      </w:r>
      <w:proofErr w:type="spellStart"/>
      <w:r>
        <w:t>тыс</w:t>
      </w:r>
      <w:proofErr w:type="spellEnd"/>
      <w:r w:rsidR="005C2DB4">
        <w:t xml:space="preserve"> </w:t>
      </w:r>
      <w:r>
        <w:t>руб. 2018 год.</w:t>
      </w:r>
    </w:p>
    <w:p w:rsidR="00706CCE" w:rsidRPr="00997950" w:rsidRDefault="00706CCE" w:rsidP="00B874DE">
      <w:pPr>
        <w:pStyle w:val="17"/>
        <w:rPr>
          <w:highlight w:val="yellow"/>
        </w:rPr>
      </w:pPr>
    </w:p>
    <w:p w:rsidR="00B874DE" w:rsidRPr="00706CCE" w:rsidRDefault="0072170D" w:rsidP="0050144B">
      <w:pPr>
        <w:pStyle w:val="17"/>
        <w:rPr>
          <w:i/>
          <w:u w:val="single"/>
        </w:rPr>
      </w:pPr>
      <w:r w:rsidRPr="00706CCE">
        <w:rPr>
          <w:i/>
          <w:u w:val="single"/>
        </w:rPr>
        <w:t xml:space="preserve">Замена оборудования </w:t>
      </w:r>
      <w:r w:rsidR="00961EFB" w:rsidRPr="00706CCE">
        <w:rPr>
          <w:i/>
          <w:u w:val="single"/>
        </w:rPr>
        <w:t xml:space="preserve">КОС </w:t>
      </w:r>
      <w:r w:rsidR="00C90211" w:rsidRPr="00706CCE">
        <w:rPr>
          <w:i/>
          <w:u w:val="single"/>
        </w:rPr>
        <w:t xml:space="preserve">в </w:t>
      </w:r>
      <w:proofErr w:type="spellStart"/>
      <w:r w:rsidR="00961EFB" w:rsidRPr="00706CCE">
        <w:rPr>
          <w:i/>
          <w:u w:val="single"/>
        </w:rPr>
        <w:t>мкр</w:t>
      </w:r>
      <w:proofErr w:type="spellEnd"/>
      <w:r w:rsidR="00961EFB" w:rsidRPr="00706CCE">
        <w:rPr>
          <w:i/>
          <w:u w:val="single"/>
        </w:rPr>
        <w:t>.</w:t>
      </w:r>
      <w:r w:rsidR="00922B97" w:rsidRPr="00706CCE">
        <w:rPr>
          <w:i/>
          <w:u w:val="single"/>
        </w:rPr>
        <w:t xml:space="preserve"> </w:t>
      </w:r>
      <w:proofErr w:type="spellStart"/>
      <w:r w:rsidR="00B874DE" w:rsidRPr="00706CCE">
        <w:rPr>
          <w:i/>
          <w:u w:val="single"/>
        </w:rPr>
        <w:t>Ольховец</w:t>
      </w:r>
      <w:proofErr w:type="spellEnd"/>
      <w:r w:rsidR="00B874DE" w:rsidRPr="00706CCE">
        <w:rPr>
          <w:i/>
          <w:u w:val="single"/>
        </w:rPr>
        <w:t xml:space="preserve"> (технологическая зона 2)</w:t>
      </w:r>
      <w:r w:rsidR="00C90211" w:rsidRPr="00706CCE">
        <w:rPr>
          <w:i/>
          <w:u w:val="single"/>
        </w:rPr>
        <w:t xml:space="preserve">; </w:t>
      </w:r>
      <w:r w:rsidR="00804358" w:rsidRPr="00706CCE">
        <w:rPr>
          <w:i/>
          <w:u w:val="single"/>
        </w:rPr>
        <w:t>КНС</w:t>
      </w:r>
      <w:r w:rsidR="00C90211" w:rsidRPr="00706CCE">
        <w:rPr>
          <w:i/>
          <w:u w:val="single"/>
        </w:rPr>
        <w:t xml:space="preserve"> первого и второго подъёма (технологическая зона 1)</w:t>
      </w:r>
      <w:r w:rsidR="00A92D21" w:rsidRPr="00706CCE">
        <w:rPr>
          <w:i/>
          <w:u w:val="single"/>
        </w:rPr>
        <w:t xml:space="preserve">, строительство новой КНС </w:t>
      </w:r>
      <w:r w:rsidR="00BC54E1" w:rsidRPr="00706CCE">
        <w:rPr>
          <w:i/>
          <w:u w:val="single"/>
        </w:rPr>
        <w:t xml:space="preserve">по </w:t>
      </w:r>
      <w:r w:rsidR="00A92D21" w:rsidRPr="00706CCE">
        <w:rPr>
          <w:i/>
          <w:u w:val="single"/>
        </w:rPr>
        <w:t>ул. Песочная взамен существующей (технологическая зона 1)</w:t>
      </w:r>
    </w:p>
    <w:p w:rsidR="0072170D" w:rsidRPr="00706CCE" w:rsidRDefault="0072170D" w:rsidP="00A44E49">
      <w:pPr>
        <w:pStyle w:val="17"/>
      </w:pPr>
      <w:r w:rsidRPr="00706CCE">
        <w:t>В связи с повышенным</w:t>
      </w:r>
      <w:r w:rsidR="00B874DE" w:rsidRPr="00706CCE">
        <w:t xml:space="preserve"> моральным и физическим износом оборудования КОС</w:t>
      </w:r>
      <w:r w:rsidR="00A44E49" w:rsidRPr="00706CCE">
        <w:t xml:space="preserve"> в </w:t>
      </w:r>
      <w:proofErr w:type="spellStart"/>
      <w:r w:rsidR="00A44E49" w:rsidRPr="00706CCE">
        <w:t>мкр</w:t>
      </w:r>
      <w:proofErr w:type="spellEnd"/>
      <w:r w:rsidR="00A44E49" w:rsidRPr="00706CCE">
        <w:t xml:space="preserve">. </w:t>
      </w:r>
      <w:proofErr w:type="spellStart"/>
      <w:r w:rsidR="00A44E49" w:rsidRPr="00706CCE">
        <w:t>Ольховец</w:t>
      </w:r>
      <w:proofErr w:type="spellEnd"/>
      <w:r w:rsidR="00A44E49" w:rsidRPr="00706CCE">
        <w:t>, КНС первого и второго подъёма</w:t>
      </w:r>
      <w:r w:rsidR="0050144B" w:rsidRPr="00706CCE">
        <w:t xml:space="preserve"> (введено в 70-х годах)</w:t>
      </w:r>
      <w:r w:rsidR="00B874DE" w:rsidRPr="00706CCE">
        <w:t>, его эксплуатация и ремонт является дорогостоящим</w:t>
      </w:r>
      <w:r w:rsidR="0050144B" w:rsidRPr="00706CCE">
        <w:t xml:space="preserve">, </w:t>
      </w:r>
      <w:r w:rsidR="00B874DE" w:rsidRPr="00706CCE">
        <w:t xml:space="preserve">а так же </w:t>
      </w:r>
      <w:r w:rsidR="0050144B" w:rsidRPr="00706CCE">
        <w:t>снижает надёжность системы в целом.</w:t>
      </w:r>
      <w:r w:rsidR="00A92D21" w:rsidRPr="00706CCE">
        <w:t xml:space="preserve"> По тем же причинам следует произвести строительство новой КНС на ул. Песочная взамен существующей </w:t>
      </w:r>
      <w:r w:rsidR="00A44E49" w:rsidRPr="00706CCE">
        <w:t xml:space="preserve">Эксплуатация текущего </w:t>
      </w:r>
      <w:r w:rsidRPr="00706CCE">
        <w:t>насосно</w:t>
      </w:r>
      <w:r w:rsidR="00A44E49" w:rsidRPr="00706CCE">
        <w:t>го</w:t>
      </w:r>
      <w:r w:rsidRPr="00706CCE">
        <w:t xml:space="preserve"> оборудовани</w:t>
      </w:r>
      <w:r w:rsidR="00A44E49" w:rsidRPr="00706CCE">
        <w:t>я</w:t>
      </w:r>
      <w:r w:rsidRPr="00706CCE">
        <w:t xml:space="preserve"> системы водоот</w:t>
      </w:r>
      <w:r w:rsidR="00A44E49" w:rsidRPr="00706CCE">
        <w:t xml:space="preserve">ведения неизбежно увеличивает </w:t>
      </w:r>
      <w:r w:rsidRPr="00706CCE">
        <w:t xml:space="preserve">расход электроэнергии на перекачку и очистку стоков. </w:t>
      </w:r>
      <w:r w:rsidR="00A44E49" w:rsidRPr="00706CCE">
        <w:t xml:space="preserve">Для возможности </w:t>
      </w:r>
      <w:r w:rsidRPr="00706CCE">
        <w:t>сокра</w:t>
      </w:r>
      <w:r w:rsidR="00A44E49" w:rsidRPr="00706CCE">
        <w:t>щения</w:t>
      </w:r>
      <w:r w:rsidRPr="00706CCE">
        <w:t xml:space="preserve"> себестоимост</w:t>
      </w:r>
      <w:r w:rsidR="00A44E49" w:rsidRPr="00706CCE">
        <w:t>и</w:t>
      </w:r>
      <w:r w:rsidRPr="00706CCE">
        <w:t xml:space="preserve"> единицы продукции (</w:t>
      </w:r>
      <w:smartTag w:uri="urn:schemas-microsoft-com:office:smarttags" w:element="metricconverter">
        <w:smartTagPr>
          <w:attr w:name="ProductID" w:val="1 м3"/>
        </w:smartTagPr>
        <w:r w:rsidRPr="00706CCE">
          <w:t>1 м3</w:t>
        </w:r>
      </w:smartTag>
      <w:r w:rsidRPr="00706CCE">
        <w:t xml:space="preserve"> откаченной и очищенной сточной воды) необходимо произвести замену старого насосного оборудования на современное оборудование с высокой </w:t>
      </w:r>
      <w:proofErr w:type="spellStart"/>
      <w:r w:rsidRPr="00706CCE">
        <w:t>энергоэффективностью</w:t>
      </w:r>
      <w:proofErr w:type="spellEnd"/>
      <w:r w:rsidR="00A44E49" w:rsidRPr="00706CCE">
        <w:t xml:space="preserve"> и элементами систем диспетчеризации</w:t>
      </w:r>
      <w:r w:rsidR="001E6A58" w:rsidRPr="00706CCE">
        <w:t xml:space="preserve"> и автоматизации</w:t>
      </w:r>
      <w:r w:rsidRPr="00706CCE">
        <w:t>.</w:t>
      </w:r>
    </w:p>
    <w:p w:rsidR="002F1BFB" w:rsidRPr="00706CCE" w:rsidRDefault="00CF4481" w:rsidP="002F1BFB">
      <w:pPr>
        <w:pStyle w:val="17"/>
      </w:pPr>
      <w:r w:rsidRPr="00706CCE">
        <w:t>Стоимость мероприятий будет оцениваться</w:t>
      </w:r>
      <w:r w:rsidR="00DB2C47" w:rsidRPr="00706CCE">
        <w:t>:</w:t>
      </w:r>
    </w:p>
    <w:p w:rsidR="00DB2C47" w:rsidRPr="00706CCE" w:rsidRDefault="00DB2C47" w:rsidP="00DB2C47">
      <w:pPr>
        <w:pStyle w:val="17"/>
        <w:numPr>
          <w:ilvl w:val="0"/>
          <w:numId w:val="28"/>
        </w:numPr>
      </w:pPr>
      <w:r w:rsidRPr="00706CCE">
        <w:t xml:space="preserve">Замена оборудования КОС в </w:t>
      </w:r>
      <w:proofErr w:type="spellStart"/>
      <w:r w:rsidRPr="00706CCE">
        <w:t>мкр</w:t>
      </w:r>
      <w:proofErr w:type="spellEnd"/>
      <w:r w:rsidRPr="00706CCE">
        <w:t xml:space="preserve">. </w:t>
      </w:r>
      <w:proofErr w:type="spellStart"/>
      <w:r w:rsidRPr="00706CCE">
        <w:t>Ольховец</w:t>
      </w:r>
      <w:proofErr w:type="spellEnd"/>
      <w:r w:rsidRPr="00706CCE">
        <w:t xml:space="preserve"> – </w:t>
      </w:r>
      <w:r w:rsidR="001E6A58" w:rsidRPr="00706CCE">
        <w:t>35</w:t>
      </w:r>
      <w:r w:rsidRPr="00706CCE">
        <w:t>0 тыс. руб.</w:t>
      </w:r>
    </w:p>
    <w:p w:rsidR="00DB2C47" w:rsidRPr="00706CCE" w:rsidRDefault="00DB2C47" w:rsidP="00DB2C47">
      <w:pPr>
        <w:pStyle w:val="17"/>
        <w:numPr>
          <w:ilvl w:val="0"/>
          <w:numId w:val="28"/>
        </w:numPr>
      </w:pPr>
      <w:r w:rsidRPr="00706CCE">
        <w:t>Замена оборудования</w:t>
      </w:r>
      <w:r w:rsidR="006440FF" w:rsidRPr="00706CCE">
        <w:t xml:space="preserve"> </w:t>
      </w:r>
      <w:r w:rsidRPr="00706CCE">
        <w:t>КНС первого и второго подъёма – 500 тыс. руб.</w:t>
      </w:r>
    </w:p>
    <w:p w:rsidR="00A92D21" w:rsidRPr="00706CCE" w:rsidRDefault="00A92D21" w:rsidP="00DB2C47">
      <w:pPr>
        <w:pStyle w:val="17"/>
        <w:numPr>
          <w:ilvl w:val="0"/>
          <w:numId w:val="28"/>
        </w:numPr>
      </w:pPr>
      <w:r w:rsidRPr="00706CCE">
        <w:t>Строительство новой КНС ул. Песочная взамен существующей – 2 500 тыс. руб.</w:t>
      </w:r>
    </w:p>
    <w:p w:rsidR="00DB2C47" w:rsidRPr="00706CCE" w:rsidRDefault="00DB2C47" w:rsidP="00DB2C47">
      <w:pPr>
        <w:pStyle w:val="17"/>
        <w:ind w:left="1429" w:firstLine="0"/>
      </w:pPr>
      <w:r w:rsidRPr="00706CCE">
        <w:t xml:space="preserve">ИТОГО: </w:t>
      </w:r>
      <w:r w:rsidR="00A92D21" w:rsidRPr="00706CCE">
        <w:t>33</w:t>
      </w:r>
      <w:r w:rsidR="000458F3" w:rsidRPr="00706CCE">
        <w:t>5</w:t>
      </w:r>
      <w:r w:rsidRPr="00706CCE">
        <w:t>0 тыс. руб.</w:t>
      </w:r>
    </w:p>
    <w:p w:rsidR="00CF4481" w:rsidRPr="00706CCE" w:rsidRDefault="00CF4481" w:rsidP="002F1BFB">
      <w:pPr>
        <w:pStyle w:val="17"/>
      </w:pPr>
    </w:p>
    <w:p w:rsidR="004A3CC3" w:rsidRPr="00706CCE" w:rsidRDefault="001D042D" w:rsidP="007D3141">
      <w:pPr>
        <w:spacing w:after="0"/>
        <w:ind w:firstLine="709"/>
        <w:rPr>
          <w:i/>
          <w:sz w:val="24"/>
          <w:szCs w:val="24"/>
          <w:u w:val="single"/>
        </w:rPr>
      </w:pPr>
      <w:r w:rsidRPr="00706CCE">
        <w:rPr>
          <w:i/>
          <w:sz w:val="24"/>
          <w:szCs w:val="24"/>
          <w:u w:val="single"/>
        </w:rPr>
        <w:t>Замена сетей водоотведения с износом 60 и более процентов</w:t>
      </w:r>
    </w:p>
    <w:p w:rsidR="004A3CC3" w:rsidRPr="005C2DB4" w:rsidRDefault="004A3CC3" w:rsidP="007D3141">
      <w:pPr>
        <w:pStyle w:val="17"/>
      </w:pPr>
      <w:r w:rsidRPr="005C2DB4">
        <w:t>На сегодняшний день</w:t>
      </w:r>
      <w:r w:rsidR="008F0E13" w:rsidRPr="005C2DB4">
        <w:t xml:space="preserve"> общий</w:t>
      </w:r>
      <w:r w:rsidR="005F6954" w:rsidRPr="005C2DB4">
        <w:t xml:space="preserve"> </w:t>
      </w:r>
      <w:r w:rsidR="004B5B81" w:rsidRPr="005C2DB4">
        <w:t xml:space="preserve">износ канализационных сетей превышает 80%. </w:t>
      </w:r>
      <w:r w:rsidR="008F0E13" w:rsidRPr="005C2DB4">
        <w:t>Первоочередной замене подлежат сети износ</w:t>
      </w:r>
      <w:r w:rsidR="00DA6737" w:rsidRPr="005C2DB4">
        <w:t>,</w:t>
      </w:r>
      <w:r w:rsidR="008F0E13" w:rsidRPr="005C2DB4">
        <w:t xml:space="preserve"> которых бол</w:t>
      </w:r>
      <w:r w:rsidR="00DA6737" w:rsidRPr="005C2DB4">
        <w:t>ее</w:t>
      </w:r>
      <w:r w:rsidR="008F0E13" w:rsidRPr="005C2DB4">
        <w:t xml:space="preserve"> или равен 60%. Протяжённость таких сетей составляет:</w:t>
      </w:r>
    </w:p>
    <w:p w:rsidR="008F0E13" w:rsidRPr="005C2DB4" w:rsidRDefault="008F0E13" w:rsidP="004A3CC3">
      <w:pPr>
        <w:pStyle w:val="17"/>
      </w:pPr>
      <w:proofErr w:type="spellStart"/>
      <w:r w:rsidRPr="005C2DB4">
        <w:t>Мкр</w:t>
      </w:r>
      <w:proofErr w:type="spellEnd"/>
      <w:r w:rsidRPr="005C2DB4">
        <w:t xml:space="preserve">. Город – </w:t>
      </w:r>
      <w:r w:rsidR="009E36F5">
        <w:t>28985</w:t>
      </w:r>
      <w:r w:rsidRPr="005C2DB4">
        <w:t xml:space="preserve"> м</w:t>
      </w:r>
      <w:r w:rsidR="00A931D6" w:rsidRPr="005C2DB4">
        <w:t xml:space="preserve"> п</w:t>
      </w:r>
      <w:r w:rsidR="00DA6737" w:rsidRPr="005C2DB4">
        <w:t>;</w:t>
      </w:r>
    </w:p>
    <w:p w:rsidR="00DA6737" w:rsidRPr="005C2DB4" w:rsidRDefault="00DA6737" w:rsidP="004A3CC3">
      <w:pPr>
        <w:pStyle w:val="17"/>
      </w:pPr>
      <w:proofErr w:type="spellStart"/>
      <w:r w:rsidRPr="005C2DB4">
        <w:t>Мкр</w:t>
      </w:r>
      <w:proofErr w:type="spellEnd"/>
      <w:r w:rsidRPr="005C2DB4">
        <w:t xml:space="preserve">. </w:t>
      </w:r>
      <w:proofErr w:type="spellStart"/>
      <w:r w:rsidRPr="005C2DB4">
        <w:t>Святуха</w:t>
      </w:r>
      <w:proofErr w:type="spellEnd"/>
      <w:r w:rsidRPr="005C2DB4">
        <w:t xml:space="preserve"> – </w:t>
      </w:r>
      <w:r w:rsidR="009E36F5">
        <w:t xml:space="preserve">1941,9 </w:t>
      </w:r>
      <w:r w:rsidRPr="005C2DB4">
        <w:t xml:space="preserve"> м</w:t>
      </w:r>
      <w:r w:rsidR="00A931D6" w:rsidRPr="005C2DB4">
        <w:t xml:space="preserve"> п</w:t>
      </w:r>
      <w:r w:rsidRPr="005C2DB4">
        <w:t>;</w:t>
      </w:r>
    </w:p>
    <w:p w:rsidR="00DA6737" w:rsidRPr="005C2DB4" w:rsidRDefault="00DA6737" w:rsidP="004A3CC3">
      <w:pPr>
        <w:pStyle w:val="17"/>
      </w:pPr>
      <w:proofErr w:type="spellStart"/>
      <w:r w:rsidRPr="005C2DB4">
        <w:t>Мкр</w:t>
      </w:r>
      <w:proofErr w:type="spellEnd"/>
      <w:r w:rsidRPr="005C2DB4">
        <w:t xml:space="preserve">. </w:t>
      </w:r>
      <w:proofErr w:type="spellStart"/>
      <w:r w:rsidRPr="005C2DB4">
        <w:t>Погра</w:t>
      </w:r>
      <w:proofErr w:type="spellEnd"/>
      <w:r w:rsidRPr="005C2DB4">
        <w:t xml:space="preserve"> – </w:t>
      </w:r>
      <w:r w:rsidR="00FD497A">
        <w:t>3322,4</w:t>
      </w:r>
      <w:r w:rsidRPr="005C2DB4">
        <w:t xml:space="preserve"> м</w:t>
      </w:r>
      <w:r w:rsidR="00A931D6" w:rsidRPr="005C2DB4">
        <w:t xml:space="preserve"> п</w:t>
      </w:r>
      <w:r w:rsidRPr="005C2DB4">
        <w:t>;</w:t>
      </w:r>
    </w:p>
    <w:p w:rsidR="004A3CC3" w:rsidRPr="005C2DB4" w:rsidRDefault="000149EF" w:rsidP="004A3CC3">
      <w:pPr>
        <w:ind w:firstLine="709"/>
        <w:rPr>
          <w:sz w:val="24"/>
          <w:szCs w:val="24"/>
        </w:rPr>
      </w:pPr>
      <w:proofErr w:type="spellStart"/>
      <w:r w:rsidRPr="005C2DB4">
        <w:rPr>
          <w:sz w:val="24"/>
          <w:szCs w:val="24"/>
        </w:rPr>
        <w:t>Мкр</w:t>
      </w:r>
      <w:proofErr w:type="spellEnd"/>
      <w:r w:rsidRPr="005C2DB4">
        <w:rPr>
          <w:sz w:val="24"/>
          <w:szCs w:val="24"/>
        </w:rPr>
        <w:t xml:space="preserve">. </w:t>
      </w:r>
      <w:proofErr w:type="spellStart"/>
      <w:r w:rsidR="00FD497A">
        <w:rPr>
          <w:sz w:val="24"/>
          <w:szCs w:val="24"/>
        </w:rPr>
        <w:t>Ольховец</w:t>
      </w:r>
      <w:proofErr w:type="spellEnd"/>
      <w:r w:rsidRPr="005C2DB4">
        <w:rPr>
          <w:sz w:val="24"/>
          <w:szCs w:val="24"/>
        </w:rPr>
        <w:t xml:space="preserve"> – </w:t>
      </w:r>
      <w:r w:rsidR="00FD497A">
        <w:rPr>
          <w:sz w:val="24"/>
          <w:szCs w:val="24"/>
        </w:rPr>
        <w:t xml:space="preserve">1203,6 </w:t>
      </w:r>
      <w:r w:rsidRPr="005C2DB4">
        <w:rPr>
          <w:sz w:val="24"/>
          <w:szCs w:val="24"/>
        </w:rPr>
        <w:t xml:space="preserve"> м</w:t>
      </w:r>
      <w:r w:rsidR="00A931D6" w:rsidRPr="005C2DB4">
        <w:rPr>
          <w:sz w:val="24"/>
          <w:szCs w:val="24"/>
        </w:rPr>
        <w:t xml:space="preserve"> п;</w:t>
      </w:r>
    </w:p>
    <w:p w:rsidR="000149EF" w:rsidRPr="005C2DB4" w:rsidRDefault="00A931D6" w:rsidP="00C24156">
      <w:pPr>
        <w:rPr>
          <w:i/>
          <w:sz w:val="24"/>
          <w:szCs w:val="24"/>
          <w:u w:val="single"/>
        </w:rPr>
      </w:pPr>
      <w:r w:rsidRPr="005C2DB4">
        <w:rPr>
          <w:sz w:val="24"/>
          <w:szCs w:val="24"/>
        </w:rPr>
        <w:t xml:space="preserve">ИТОГО: </w:t>
      </w:r>
      <w:r w:rsidR="00FD497A">
        <w:rPr>
          <w:b/>
          <w:bCs/>
          <w:color w:val="000000"/>
          <w:sz w:val="24"/>
          <w:szCs w:val="24"/>
        </w:rPr>
        <w:t>35452,9</w:t>
      </w:r>
      <w:r w:rsidR="001701CD" w:rsidRPr="005C2DB4">
        <w:rPr>
          <w:b/>
          <w:bCs/>
          <w:color w:val="000000"/>
          <w:sz w:val="24"/>
          <w:szCs w:val="24"/>
        </w:rPr>
        <w:t xml:space="preserve"> </w:t>
      </w:r>
      <w:r w:rsidRPr="005C2DB4">
        <w:rPr>
          <w:b/>
          <w:bCs/>
          <w:color w:val="000000"/>
          <w:sz w:val="24"/>
          <w:szCs w:val="24"/>
        </w:rPr>
        <w:t>м п.</w:t>
      </w:r>
    </w:p>
    <w:p w:rsidR="000A23E6" w:rsidRPr="00706CCE" w:rsidRDefault="000A23E6" w:rsidP="000A23E6">
      <w:pPr>
        <w:pStyle w:val="17"/>
      </w:pPr>
      <w:r w:rsidRPr="00706CCE">
        <w:t>Предлагается произвести замену вышеуказанных труб на трубы ПНД того же диаметра.</w:t>
      </w:r>
    </w:p>
    <w:p w:rsidR="00DB799E" w:rsidRPr="00706CCE" w:rsidRDefault="00706CCE" w:rsidP="002F1BFB">
      <w:pPr>
        <w:pStyle w:val="17"/>
        <w:rPr>
          <w:highlight w:val="yellow"/>
        </w:rPr>
      </w:pPr>
      <w:r>
        <w:rPr>
          <w:spacing w:val="3"/>
        </w:rPr>
        <w:lastRenderedPageBreak/>
        <w:t xml:space="preserve">Стоимость мероприятия била рассчитана на основании </w:t>
      </w:r>
      <w:r w:rsidRPr="00706CCE">
        <w:rPr>
          <w:spacing w:val="3"/>
        </w:rPr>
        <w:t>НЦС 81-02- 14-2017. Сборник № 14. Наружные сети водоснабжения и канализации</w:t>
      </w:r>
      <w:r>
        <w:rPr>
          <w:spacing w:val="3"/>
        </w:rPr>
        <w:t>.</w:t>
      </w:r>
    </w:p>
    <w:p w:rsidR="002F1BFB" w:rsidRPr="005C2DB4" w:rsidRDefault="002F1BFB" w:rsidP="002F1BFB">
      <w:pPr>
        <w:pStyle w:val="17"/>
      </w:pPr>
      <w:r w:rsidRPr="005C2DB4">
        <w:t>Оценочные затраты на замену сетей канализации составят:</w:t>
      </w:r>
    </w:p>
    <w:tbl>
      <w:tblPr>
        <w:tblW w:w="5000" w:type="pct"/>
        <w:tblLook w:val="0000" w:firstRow="0" w:lastRow="0" w:firstColumn="0" w:lastColumn="0" w:noHBand="0" w:noVBand="0"/>
      </w:tblPr>
      <w:tblGrid>
        <w:gridCol w:w="5356"/>
        <w:gridCol w:w="3424"/>
        <w:gridCol w:w="6176"/>
      </w:tblGrid>
      <w:tr w:rsidR="004714B3" w:rsidRPr="005C2DB4" w:rsidTr="006440FF">
        <w:trPr>
          <w:trHeight w:val="20"/>
        </w:trPr>
        <w:tc>
          <w:tcPr>
            <w:tcW w:w="4808" w:type="dxa"/>
            <w:tcBorders>
              <w:top w:val="single" w:sz="4" w:space="0" w:color="auto"/>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r w:rsidRPr="005C2DB4">
              <w:rPr>
                <w:color w:val="000000"/>
                <w:sz w:val="24"/>
                <w:szCs w:val="24"/>
                <w:lang w:eastAsia="ru-RU"/>
              </w:rPr>
              <w:t>Диаметр трубопровода</w:t>
            </w:r>
          </w:p>
        </w:tc>
        <w:tc>
          <w:tcPr>
            <w:tcW w:w="3074" w:type="dxa"/>
            <w:tcBorders>
              <w:top w:val="single" w:sz="4" w:space="0" w:color="auto"/>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r w:rsidRPr="005C2DB4">
              <w:rPr>
                <w:color w:val="000000"/>
                <w:sz w:val="24"/>
                <w:szCs w:val="24"/>
                <w:lang w:eastAsia="ru-RU"/>
              </w:rPr>
              <w:t>Протяжённость, м п.</w:t>
            </w:r>
          </w:p>
        </w:tc>
        <w:tc>
          <w:tcPr>
            <w:tcW w:w="5545" w:type="dxa"/>
            <w:tcBorders>
              <w:top w:val="single" w:sz="4" w:space="0" w:color="auto"/>
              <w:left w:val="nil"/>
              <w:bottom w:val="single" w:sz="4" w:space="0" w:color="auto"/>
              <w:right w:val="single" w:sz="4" w:space="0" w:color="auto"/>
            </w:tcBorders>
            <w:shd w:val="clear" w:color="auto" w:fill="auto"/>
            <w:vAlign w:val="center"/>
          </w:tcPr>
          <w:p w:rsidR="004714B3" w:rsidRPr="005C2DB4" w:rsidRDefault="004714B3" w:rsidP="001A2303">
            <w:pPr>
              <w:spacing w:after="0" w:line="240" w:lineRule="auto"/>
              <w:jc w:val="center"/>
              <w:rPr>
                <w:color w:val="000000"/>
                <w:sz w:val="24"/>
                <w:szCs w:val="24"/>
                <w:lang w:eastAsia="ru-RU"/>
              </w:rPr>
            </w:pPr>
            <w:r w:rsidRPr="005C2DB4">
              <w:rPr>
                <w:color w:val="000000"/>
                <w:sz w:val="24"/>
                <w:szCs w:val="24"/>
                <w:lang w:eastAsia="ru-RU"/>
              </w:rPr>
              <w:t>Стоимость прокладки с учетом стоимости строительных работ</w:t>
            </w:r>
            <w:r w:rsidR="00873617" w:rsidRPr="005C2DB4">
              <w:rPr>
                <w:color w:val="000000"/>
                <w:sz w:val="24"/>
                <w:szCs w:val="24"/>
                <w:lang w:eastAsia="ru-RU"/>
              </w:rPr>
              <w:t>, тыс. руб.</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proofErr w:type="spellStart"/>
            <w:r w:rsidRPr="005C2DB4">
              <w:rPr>
                <w:color w:val="000000"/>
                <w:sz w:val="24"/>
                <w:szCs w:val="24"/>
                <w:lang w:eastAsia="ru-RU"/>
              </w:rPr>
              <w:t>Ду</w:t>
            </w:r>
            <w:proofErr w:type="spellEnd"/>
            <w:r w:rsidRPr="005C2DB4">
              <w:rPr>
                <w:color w:val="000000"/>
                <w:sz w:val="24"/>
                <w:szCs w:val="24"/>
                <w:lang w:eastAsia="ru-RU"/>
              </w:rPr>
              <w:t xml:space="preserve"> = </w:t>
            </w:r>
            <w:smartTag w:uri="urn:schemas-microsoft-com:office:smarttags" w:element="metricconverter">
              <w:smartTagPr>
                <w:attr w:name="ProductID" w:val="150 мм"/>
              </w:smartTagPr>
              <w:r w:rsidRPr="005C2DB4">
                <w:rPr>
                  <w:color w:val="000000"/>
                  <w:sz w:val="24"/>
                  <w:szCs w:val="24"/>
                  <w:lang w:eastAsia="ru-RU"/>
                </w:rPr>
                <w:t>150 мм</w:t>
              </w:r>
            </w:smartTag>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F648AC" w:rsidP="004714B3">
            <w:pPr>
              <w:spacing w:after="0" w:line="240" w:lineRule="auto"/>
              <w:jc w:val="center"/>
              <w:rPr>
                <w:color w:val="000000"/>
                <w:lang w:eastAsia="ru-RU"/>
              </w:rPr>
            </w:pPr>
            <w:r>
              <w:rPr>
                <w:color w:val="000000"/>
                <w:lang w:eastAsia="ru-RU"/>
              </w:rPr>
              <w:t>15390,95</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F648AC" w:rsidP="004714B3">
            <w:pPr>
              <w:spacing w:after="0" w:line="240" w:lineRule="auto"/>
              <w:jc w:val="center"/>
              <w:rPr>
                <w:color w:val="000000"/>
                <w:sz w:val="24"/>
                <w:szCs w:val="24"/>
                <w:lang w:eastAsia="ru-RU"/>
              </w:rPr>
            </w:pPr>
            <w:r>
              <w:rPr>
                <w:color w:val="000000"/>
                <w:sz w:val="24"/>
                <w:szCs w:val="24"/>
                <w:lang w:eastAsia="ru-RU"/>
              </w:rPr>
              <w:t>33861,4</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proofErr w:type="spellStart"/>
            <w:r w:rsidRPr="005C2DB4">
              <w:rPr>
                <w:color w:val="000000"/>
                <w:sz w:val="24"/>
                <w:szCs w:val="24"/>
                <w:lang w:eastAsia="ru-RU"/>
              </w:rPr>
              <w:t>Ду</w:t>
            </w:r>
            <w:proofErr w:type="spellEnd"/>
            <w:r w:rsidRPr="005C2DB4">
              <w:rPr>
                <w:color w:val="000000"/>
                <w:sz w:val="24"/>
                <w:szCs w:val="24"/>
                <w:lang w:eastAsia="ru-RU"/>
              </w:rPr>
              <w:t xml:space="preserve"> = </w:t>
            </w:r>
            <w:smartTag w:uri="urn:schemas-microsoft-com:office:smarttags" w:element="metricconverter">
              <w:smartTagPr>
                <w:attr w:name="ProductID" w:val="200 мм"/>
              </w:smartTagPr>
              <w:r w:rsidRPr="005C2DB4">
                <w:rPr>
                  <w:color w:val="000000"/>
                  <w:sz w:val="24"/>
                  <w:szCs w:val="24"/>
                  <w:lang w:eastAsia="ru-RU"/>
                </w:rPr>
                <w:t>200 мм</w:t>
              </w:r>
            </w:smartTag>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F648AC" w:rsidP="004714B3">
            <w:pPr>
              <w:spacing w:after="0" w:line="240" w:lineRule="auto"/>
              <w:jc w:val="center"/>
              <w:rPr>
                <w:color w:val="000000"/>
                <w:lang w:eastAsia="ru-RU"/>
              </w:rPr>
            </w:pPr>
            <w:r>
              <w:rPr>
                <w:color w:val="000000"/>
                <w:lang w:eastAsia="ru-RU"/>
              </w:rPr>
              <w:t>18281,95</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F648AC" w:rsidP="004714B3">
            <w:pPr>
              <w:spacing w:after="0" w:line="240" w:lineRule="auto"/>
              <w:jc w:val="center"/>
              <w:rPr>
                <w:color w:val="000000"/>
                <w:sz w:val="24"/>
                <w:szCs w:val="24"/>
                <w:lang w:eastAsia="ru-RU"/>
              </w:rPr>
            </w:pPr>
            <w:r>
              <w:rPr>
                <w:color w:val="000000"/>
                <w:sz w:val="24"/>
                <w:szCs w:val="24"/>
                <w:lang w:eastAsia="ru-RU"/>
              </w:rPr>
              <w:t>78610,75</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proofErr w:type="spellStart"/>
            <w:r w:rsidRPr="005C2DB4">
              <w:rPr>
                <w:color w:val="000000"/>
                <w:sz w:val="24"/>
                <w:szCs w:val="24"/>
                <w:lang w:eastAsia="ru-RU"/>
              </w:rPr>
              <w:t>Ду</w:t>
            </w:r>
            <w:proofErr w:type="spellEnd"/>
            <w:r w:rsidRPr="005C2DB4">
              <w:rPr>
                <w:color w:val="000000"/>
                <w:sz w:val="24"/>
                <w:szCs w:val="24"/>
                <w:lang w:eastAsia="ru-RU"/>
              </w:rPr>
              <w:t xml:space="preserve"> = </w:t>
            </w:r>
            <w:smartTag w:uri="urn:schemas-microsoft-com:office:smarttags" w:element="metricconverter">
              <w:smartTagPr>
                <w:attr w:name="ProductID" w:val="250 мм"/>
              </w:smartTagPr>
              <w:r w:rsidRPr="005C2DB4">
                <w:rPr>
                  <w:color w:val="000000"/>
                  <w:sz w:val="24"/>
                  <w:szCs w:val="24"/>
                  <w:lang w:eastAsia="ru-RU"/>
                </w:rPr>
                <w:t>250 мм</w:t>
              </w:r>
            </w:smartTag>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lang w:eastAsia="ru-RU"/>
              </w:rPr>
            </w:pPr>
            <w:r w:rsidRPr="005C2DB4">
              <w:rPr>
                <w:color w:val="000000"/>
                <w:lang w:eastAsia="ru-RU"/>
              </w:rPr>
              <w:t>209</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r w:rsidRPr="005C2DB4">
              <w:rPr>
                <w:color w:val="000000"/>
                <w:sz w:val="24"/>
                <w:szCs w:val="24"/>
                <w:lang w:eastAsia="ru-RU"/>
              </w:rPr>
              <w:t>1040</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proofErr w:type="spellStart"/>
            <w:r w:rsidRPr="005C2DB4">
              <w:rPr>
                <w:color w:val="000000"/>
                <w:sz w:val="24"/>
                <w:szCs w:val="24"/>
                <w:lang w:eastAsia="ru-RU"/>
              </w:rPr>
              <w:t>Д</w:t>
            </w:r>
            <w:r w:rsidR="003D394F" w:rsidRPr="005C2DB4">
              <w:rPr>
                <w:color w:val="000000"/>
                <w:sz w:val="24"/>
                <w:szCs w:val="24"/>
                <w:lang w:eastAsia="ru-RU"/>
              </w:rPr>
              <w:t>у</w:t>
            </w:r>
            <w:proofErr w:type="spellEnd"/>
            <w:r w:rsidRPr="005C2DB4">
              <w:rPr>
                <w:color w:val="000000"/>
                <w:sz w:val="24"/>
                <w:szCs w:val="24"/>
                <w:lang w:eastAsia="ru-RU"/>
              </w:rPr>
              <w:t xml:space="preserve"> = </w:t>
            </w:r>
            <w:smartTag w:uri="urn:schemas-microsoft-com:office:smarttags" w:element="metricconverter">
              <w:smartTagPr>
                <w:attr w:name="ProductID" w:val="300 мм"/>
              </w:smartTagPr>
              <w:r w:rsidRPr="005C2DB4">
                <w:rPr>
                  <w:color w:val="000000"/>
                  <w:sz w:val="24"/>
                  <w:szCs w:val="24"/>
                  <w:lang w:eastAsia="ru-RU"/>
                </w:rPr>
                <w:t>300 мм</w:t>
              </w:r>
            </w:smartTag>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lang w:eastAsia="ru-RU"/>
              </w:rPr>
            </w:pPr>
            <w:r w:rsidRPr="005C2DB4">
              <w:rPr>
                <w:color w:val="000000"/>
                <w:lang w:eastAsia="ru-RU"/>
              </w:rPr>
              <w:t>500</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r w:rsidRPr="005C2DB4">
              <w:rPr>
                <w:color w:val="000000"/>
                <w:sz w:val="24"/>
                <w:szCs w:val="24"/>
                <w:lang w:eastAsia="ru-RU"/>
              </w:rPr>
              <w:t>2825</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proofErr w:type="spellStart"/>
            <w:r w:rsidRPr="005C2DB4">
              <w:rPr>
                <w:color w:val="000000"/>
                <w:sz w:val="24"/>
                <w:szCs w:val="24"/>
                <w:lang w:eastAsia="ru-RU"/>
              </w:rPr>
              <w:t>Д</w:t>
            </w:r>
            <w:r w:rsidR="003D394F" w:rsidRPr="005C2DB4">
              <w:rPr>
                <w:color w:val="000000"/>
                <w:sz w:val="24"/>
                <w:szCs w:val="24"/>
                <w:lang w:eastAsia="ru-RU"/>
              </w:rPr>
              <w:t>у</w:t>
            </w:r>
            <w:proofErr w:type="spellEnd"/>
            <w:r w:rsidRPr="005C2DB4">
              <w:rPr>
                <w:color w:val="000000"/>
                <w:sz w:val="24"/>
                <w:szCs w:val="24"/>
                <w:lang w:eastAsia="ru-RU"/>
              </w:rPr>
              <w:t xml:space="preserve"> = </w:t>
            </w:r>
            <w:smartTag w:uri="urn:schemas-microsoft-com:office:smarttags" w:element="metricconverter">
              <w:smartTagPr>
                <w:attr w:name="ProductID" w:val="400 мм"/>
              </w:smartTagPr>
              <w:r w:rsidRPr="005C2DB4">
                <w:rPr>
                  <w:color w:val="000000"/>
                  <w:sz w:val="24"/>
                  <w:szCs w:val="24"/>
                  <w:lang w:eastAsia="ru-RU"/>
                </w:rPr>
                <w:t>400 мм</w:t>
              </w:r>
            </w:smartTag>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lang w:eastAsia="ru-RU"/>
              </w:rPr>
            </w:pPr>
            <w:r w:rsidRPr="005C2DB4">
              <w:rPr>
                <w:color w:val="000000"/>
                <w:lang w:eastAsia="ru-RU"/>
              </w:rPr>
              <w:t>1071</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color w:val="000000"/>
                <w:sz w:val="24"/>
                <w:szCs w:val="24"/>
                <w:lang w:eastAsia="ru-RU"/>
              </w:rPr>
            </w:pPr>
            <w:r w:rsidRPr="005C2DB4">
              <w:rPr>
                <w:color w:val="000000"/>
                <w:sz w:val="24"/>
                <w:szCs w:val="24"/>
                <w:lang w:eastAsia="ru-RU"/>
              </w:rPr>
              <w:t>11081</w:t>
            </w:r>
          </w:p>
        </w:tc>
      </w:tr>
      <w:tr w:rsidR="004714B3" w:rsidRPr="005C2DB4" w:rsidTr="006440FF">
        <w:trPr>
          <w:trHeight w:val="20"/>
        </w:trPr>
        <w:tc>
          <w:tcPr>
            <w:tcW w:w="4808" w:type="dxa"/>
            <w:tcBorders>
              <w:top w:val="nil"/>
              <w:left w:val="single" w:sz="4" w:space="0" w:color="auto"/>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b/>
                <w:bCs/>
                <w:color w:val="000000"/>
                <w:lang w:eastAsia="ru-RU"/>
              </w:rPr>
            </w:pPr>
            <w:r w:rsidRPr="005C2DB4">
              <w:rPr>
                <w:b/>
                <w:bCs/>
                <w:color w:val="000000"/>
                <w:lang w:eastAsia="ru-RU"/>
              </w:rPr>
              <w:t>ИТОГО</w:t>
            </w:r>
          </w:p>
        </w:tc>
        <w:tc>
          <w:tcPr>
            <w:tcW w:w="3074" w:type="dxa"/>
            <w:tcBorders>
              <w:top w:val="nil"/>
              <w:left w:val="nil"/>
              <w:bottom w:val="single" w:sz="4" w:space="0" w:color="auto"/>
              <w:right w:val="single" w:sz="4" w:space="0" w:color="auto"/>
            </w:tcBorders>
            <w:shd w:val="clear" w:color="auto" w:fill="auto"/>
            <w:vAlign w:val="center"/>
          </w:tcPr>
          <w:p w:rsidR="004714B3" w:rsidRPr="005C2DB4" w:rsidRDefault="004714B3" w:rsidP="004714B3">
            <w:pPr>
              <w:spacing w:after="0" w:line="240" w:lineRule="auto"/>
              <w:jc w:val="center"/>
              <w:rPr>
                <w:b/>
                <w:bCs/>
                <w:color w:val="000000"/>
                <w:lang w:eastAsia="ru-RU"/>
              </w:rPr>
            </w:pPr>
            <w:r w:rsidRPr="005C2DB4">
              <w:rPr>
                <w:b/>
                <w:bCs/>
                <w:color w:val="000000"/>
                <w:lang w:eastAsia="ru-RU"/>
              </w:rPr>
              <w:t>23483</w:t>
            </w:r>
          </w:p>
        </w:tc>
        <w:tc>
          <w:tcPr>
            <w:tcW w:w="5545" w:type="dxa"/>
            <w:tcBorders>
              <w:top w:val="nil"/>
              <w:left w:val="nil"/>
              <w:bottom w:val="single" w:sz="4" w:space="0" w:color="auto"/>
              <w:right w:val="single" w:sz="4" w:space="0" w:color="auto"/>
            </w:tcBorders>
            <w:shd w:val="clear" w:color="auto" w:fill="auto"/>
            <w:vAlign w:val="center"/>
          </w:tcPr>
          <w:p w:rsidR="004714B3" w:rsidRPr="005C2DB4" w:rsidRDefault="00F648AC" w:rsidP="004714B3">
            <w:pPr>
              <w:spacing w:after="0" w:line="240" w:lineRule="auto"/>
              <w:jc w:val="center"/>
              <w:rPr>
                <w:b/>
                <w:bCs/>
                <w:color w:val="000000"/>
                <w:lang w:eastAsia="ru-RU"/>
              </w:rPr>
            </w:pPr>
            <w:r>
              <w:rPr>
                <w:b/>
                <w:bCs/>
                <w:color w:val="000000"/>
                <w:lang w:eastAsia="ru-RU"/>
              </w:rPr>
              <w:t>127418,15</w:t>
            </w:r>
          </w:p>
        </w:tc>
      </w:tr>
    </w:tbl>
    <w:p w:rsidR="0052576C" w:rsidRPr="00997950" w:rsidRDefault="0052576C" w:rsidP="00817C63">
      <w:pPr>
        <w:pStyle w:val="17"/>
        <w:ind w:firstLine="0"/>
        <w:rPr>
          <w:highlight w:val="yellow"/>
        </w:rPr>
      </w:pPr>
    </w:p>
    <w:p w:rsidR="004A5FE3" w:rsidRPr="00F64D0F" w:rsidRDefault="009F5BE7" w:rsidP="007D3141">
      <w:pPr>
        <w:spacing w:after="0"/>
        <w:ind w:firstLine="709"/>
        <w:rPr>
          <w:i/>
          <w:sz w:val="24"/>
          <w:szCs w:val="24"/>
          <w:u w:val="single"/>
        </w:rPr>
      </w:pPr>
      <w:r w:rsidRPr="00F64D0F">
        <w:rPr>
          <w:i/>
          <w:sz w:val="24"/>
          <w:szCs w:val="24"/>
          <w:u w:val="single"/>
        </w:rPr>
        <w:t>Строительство локальных очистных сооружений</w:t>
      </w:r>
      <w:r w:rsidR="00AD37EF" w:rsidRPr="00F64D0F">
        <w:rPr>
          <w:i/>
          <w:sz w:val="24"/>
          <w:szCs w:val="24"/>
          <w:u w:val="single"/>
        </w:rPr>
        <w:t xml:space="preserve"> в </w:t>
      </w:r>
      <w:proofErr w:type="spellStart"/>
      <w:r w:rsidR="00AD37EF" w:rsidRPr="00F64D0F">
        <w:rPr>
          <w:i/>
          <w:sz w:val="24"/>
          <w:szCs w:val="24"/>
          <w:u w:val="single"/>
        </w:rPr>
        <w:t>мкр</w:t>
      </w:r>
      <w:proofErr w:type="spellEnd"/>
      <w:r w:rsidR="00AD37EF" w:rsidRPr="00F64D0F">
        <w:rPr>
          <w:i/>
          <w:sz w:val="24"/>
          <w:szCs w:val="24"/>
          <w:u w:val="single"/>
        </w:rPr>
        <w:t>. Новая Деревня</w:t>
      </w:r>
      <w:r w:rsidRPr="00F64D0F">
        <w:rPr>
          <w:i/>
          <w:sz w:val="24"/>
          <w:szCs w:val="24"/>
          <w:u w:val="single"/>
        </w:rPr>
        <w:t xml:space="preserve"> (технологическая зона 3)</w:t>
      </w:r>
    </w:p>
    <w:p w:rsidR="00AD37EF" w:rsidRPr="00F64D0F" w:rsidRDefault="00A96203" w:rsidP="007D3141">
      <w:pPr>
        <w:pStyle w:val="17"/>
      </w:pPr>
      <w:r w:rsidRPr="00F64D0F">
        <w:t>На сегодняшний день в технологической зоне 3 оборудование КОС не функционирует, поэтому очистка отведённых стоков не осуществляется, что в свою о</w:t>
      </w:r>
      <w:r w:rsidR="000458F3" w:rsidRPr="00F64D0F">
        <w:t>чередь не благоприятно сказывает</w:t>
      </w:r>
      <w:r w:rsidRPr="00F64D0F">
        <w:t>ся на экологи</w:t>
      </w:r>
      <w:r w:rsidR="000458F3" w:rsidRPr="00F64D0F">
        <w:t>и</w:t>
      </w:r>
      <w:r w:rsidRPr="00F64D0F">
        <w:t xml:space="preserve"> водных ресурсов. Количество потребителей на сегодняшний день составляет: два 2-х этажных </w:t>
      </w:r>
      <w:r w:rsidR="004E70B0" w:rsidRPr="00F64D0F">
        <w:t>МКД</w:t>
      </w:r>
      <w:r w:rsidRPr="00F64D0F">
        <w:t xml:space="preserve">, здание ДРСУ, одно здание </w:t>
      </w:r>
      <w:r w:rsidR="00CF4481" w:rsidRPr="00F64D0F">
        <w:t>хозяйственно-бытового</w:t>
      </w:r>
      <w:r w:rsidR="004E70B0" w:rsidRPr="00F64D0F">
        <w:t xml:space="preserve"> типа.</w:t>
      </w:r>
      <w:r w:rsidR="0081627F" w:rsidRPr="00F64D0F">
        <w:t xml:space="preserve"> Общий среднесуточный объём отведённых стоков составляет 5 куб. м/</w:t>
      </w:r>
      <w:proofErr w:type="spellStart"/>
      <w:r w:rsidR="0081627F" w:rsidRPr="00F64D0F">
        <w:t>сут</w:t>
      </w:r>
      <w:proofErr w:type="spellEnd"/>
      <w:r w:rsidR="0081627F" w:rsidRPr="00F64D0F">
        <w:t>.,</w:t>
      </w:r>
      <w:r w:rsidR="00922B97" w:rsidRPr="00F64D0F">
        <w:t xml:space="preserve"> </w:t>
      </w:r>
      <w:r w:rsidR="0081627F" w:rsidRPr="00F64D0F">
        <w:t>основным источником являются</w:t>
      </w:r>
      <w:r w:rsidR="004E70B0" w:rsidRPr="00F64D0F">
        <w:t xml:space="preserve"> МКД.</w:t>
      </w:r>
      <w:r w:rsidR="0081627F" w:rsidRPr="00F64D0F">
        <w:t xml:space="preserve"> В перспективе подключение новых потребителей маловероятно, </w:t>
      </w:r>
      <w:r w:rsidR="006D3988" w:rsidRPr="00F64D0F">
        <w:t xml:space="preserve">в ближайшей зоне возможно лишь строительство только частного сектора. </w:t>
      </w:r>
    </w:p>
    <w:p w:rsidR="004E70B0" w:rsidRPr="00F64D0F" w:rsidRDefault="004E70B0" w:rsidP="00A96203">
      <w:pPr>
        <w:pStyle w:val="17"/>
      </w:pPr>
      <w:r w:rsidRPr="00F64D0F">
        <w:t>Восстановление проектов и проведение строительно-монтажных работ по вос</w:t>
      </w:r>
      <w:r w:rsidR="000458F3" w:rsidRPr="00F64D0F">
        <w:t xml:space="preserve">становлению КОС являются </w:t>
      </w:r>
      <w:proofErr w:type="spellStart"/>
      <w:r w:rsidR="000458F3" w:rsidRPr="00F64D0F">
        <w:t>высокозатратным</w:t>
      </w:r>
      <w:proofErr w:type="spellEnd"/>
      <w:r w:rsidRPr="00F64D0F">
        <w:t xml:space="preserve"> мероприяти</w:t>
      </w:r>
      <w:r w:rsidR="000458F3" w:rsidRPr="00F64D0F">
        <w:t>ем</w:t>
      </w:r>
      <w:r w:rsidRPr="00F64D0F">
        <w:t>. С учётом технического состояния зданий и сооружение в которых располагаются абоненты</w:t>
      </w:r>
      <w:r w:rsidR="006D3988" w:rsidRPr="00F64D0F">
        <w:t>, существующего объёма принимаемых стоков, а так же перспективы развития</w:t>
      </w:r>
      <w:r w:rsidRPr="00F64D0F">
        <w:t xml:space="preserve"> проведение восстановительных работ </w:t>
      </w:r>
      <w:r w:rsidR="006D3988" w:rsidRPr="00F64D0F">
        <w:t xml:space="preserve">КОС </w:t>
      </w:r>
      <w:r w:rsidRPr="00F64D0F">
        <w:t>не является целесообразным.</w:t>
      </w:r>
    </w:p>
    <w:p w:rsidR="004E70B0" w:rsidRPr="00F64D0F" w:rsidRDefault="004E70B0" w:rsidP="00A96203">
      <w:pPr>
        <w:pStyle w:val="17"/>
      </w:pPr>
      <w:r w:rsidRPr="00F64D0F">
        <w:t>Предлагается для существующих абонентов строи</w:t>
      </w:r>
      <w:r w:rsidR="008B790E" w:rsidRPr="00F64D0F">
        <w:t>тельство индивидуальных или общей локальной</w:t>
      </w:r>
      <w:r w:rsidRPr="00F64D0F">
        <w:t xml:space="preserve"> систем</w:t>
      </w:r>
      <w:r w:rsidR="008B790E" w:rsidRPr="00F64D0F">
        <w:t>ы канализации</w:t>
      </w:r>
      <w:r w:rsidRPr="00F64D0F">
        <w:t xml:space="preserve">.  </w:t>
      </w:r>
      <w:r w:rsidR="008B790E" w:rsidRPr="00F64D0F">
        <w:t xml:space="preserve">Стоимость работ по проекту, материалам и строительным работам оценивается </w:t>
      </w:r>
      <w:r w:rsidR="009E5D56" w:rsidRPr="00F64D0F">
        <w:t xml:space="preserve">в </w:t>
      </w:r>
      <w:r w:rsidR="008B790E" w:rsidRPr="00F64D0F">
        <w:t>1500 тыс. рублей.</w:t>
      </w:r>
    </w:p>
    <w:p w:rsidR="00AD37EF" w:rsidRPr="00F64D0F" w:rsidRDefault="009F5BE7" w:rsidP="007D3141">
      <w:pPr>
        <w:spacing w:after="0"/>
        <w:ind w:firstLine="709"/>
        <w:rPr>
          <w:i/>
          <w:sz w:val="24"/>
          <w:szCs w:val="24"/>
          <w:u w:val="single"/>
        </w:rPr>
      </w:pPr>
      <w:r w:rsidRPr="00F64D0F">
        <w:rPr>
          <w:i/>
          <w:sz w:val="24"/>
          <w:szCs w:val="24"/>
          <w:u w:val="single"/>
        </w:rPr>
        <w:t>Обследование и замена сетей ливневой канализации</w:t>
      </w:r>
      <w:r w:rsidR="00C90211" w:rsidRPr="00F64D0F">
        <w:rPr>
          <w:i/>
          <w:sz w:val="24"/>
          <w:szCs w:val="24"/>
          <w:u w:val="single"/>
        </w:rPr>
        <w:t>, строительство очистных сооружений в перспективе</w:t>
      </w:r>
    </w:p>
    <w:p w:rsidR="009F5BE7" w:rsidRPr="00F64D0F" w:rsidRDefault="009F5BE7" w:rsidP="007D3141">
      <w:pPr>
        <w:pStyle w:val="17"/>
      </w:pPr>
      <w:r w:rsidRPr="00F64D0F">
        <w:t xml:space="preserve">На сегодняшний день стоит острая проблема по обеспечению нормального функционирования ливневой канализации. В период выпадения обильного количества осадков сети ливневой канализации не справляются с отводом поверхностных стоков и в свою очередь </w:t>
      </w:r>
      <w:r w:rsidR="00BF5477" w:rsidRPr="00F64D0F">
        <w:t>пере</w:t>
      </w:r>
      <w:r w:rsidR="00734DA8" w:rsidRPr="00F64D0F">
        <w:t>распределяют нагрузку</w:t>
      </w:r>
      <w:r w:rsidRPr="00F64D0F">
        <w:t xml:space="preserve"> на хозяйственно-бытовую канализацию, расчёт</w:t>
      </w:r>
      <w:r w:rsidR="00734DA8" w:rsidRPr="00F64D0F">
        <w:t xml:space="preserve">ные проектные мощности которой не рассчитаны на отведения </w:t>
      </w:r>
      <w:r w:rsidR="00734DA8" w:rsidRPr="00F64D0F">
        <w:lastRenderedPageBreak/>
        <w:t xml:space="preserve">ливневых стоков. </w:t>
      </w:r>
      <w:r w:rsidR="00751E4E" w:rsidRPr="00F64D0F">
        <w:t xml:space="preserve">Во избежание выхода из строя оборудования КОС через обводной канал производиться сброс неочищенных стоков в реку Свирь, что в итоге </w:t>
      </w:r>
      <w:r w:rsidR="00734DA8" w:rsidRPr="00F64D0F">
        <w:t xml:space="preserve"> не благоприятно </w:t>
      </w:r>
      <w:r w:rsidR="00751E4E" w:rsidRPr="00F64D0F">
        <w:t>сказывается</w:t>
      </w:r>
      <w:r w:rsidR="00734DA8" w:rsidRPr="00F64D0F">
        <w:t xml:space="preserve"> на экологическо</w:t>
      </w:r>
      <w:r w:rsidR="00751E4E" w:rsidRPr="00F64D0F">
        <w:t>м</w:t>
      </w:r>
      <w:r w:rsidR="00734DA8" w:rsidRPr="00F64D0F">
        <w:t xml:space="preserve"> состояни</w:t>
      </w:r>
      <w:r w:rsidR="00751E4E" w:rsidRPr="00F64D0F">
        <w:t>и</w:t>
      </w:r>
      <w:r w:rsidR="00734DA8" w:rsidRPr="00F64D0F">
        <w:t xml:space="preserve"> водных ресурсов.</w:t>
      </w:r>
      <w:r w:rsidR="00BF5477" w:rsidRPr="00F64D0F">
        <w:t xml:space="preserve"> Так же стоит отметить, что выпуски ливневой канализации не оборудованы очистными сооружениями, ливневые стоки просто сбрасываются на рельеф.</w:t>
      </w:r>
    </w:p>
    <w:p w:rsidR="00751E4E" w:rsidRPr="00F64D0F" w:rsidRDefault="00734DA8" w:rsidP="009F5BE7">
      <w:pPr>
        <w:pStyle w:val="17"/>
      </w:pPr>
      <w:r w:rsidRPr="00F64D0F">
        <w:t>Усугубление</w:t>
      </w:r>
      <w:r w:rsidR="009354E2" w:rsidRPr="00F64D0F">
        <w:t>м</w:t>
      </w:r>
      <w:r w:rsidRPr="00F64D0F">
        <w:t xml:space="preserve"> данной ситу</w:t>
      </w:r>
      <w:r w:rsidR="00751E4E" w:rsidRPr="00F64D0F">
        <w:t>ации является отсутстви</w:t>
      </w:r>
      <w:r w:rsidR="009354E2" w:rsidRPr="00F64D0F">
        <w:t>е</w:t>
      </w:r>
      <w:r w:rsidR="00751E4E" w:rsidRPr="00F64D0F">
        <w:t xml:space="preserve"> проекта  ливневой канализации.</w:t>
      </w:r>
    </w:p>
    <w:p w:rsidR="00734DA8" w:rsidRPr="00F64D0F" w:rsidRDefault="00751E4E" w:rsidP="009F5BE7">
      <w:pPr>
        <w:pStyle w:val="17"/>
      </w:pPr>
      <w:r w:rsidRPr="00F64D0F">
        <w:t>В связи с вышеизложенным</w:t>
      </w:r>
      <w:r w:rsidR="008C188E" w:rsidRPr="00F64D0F">
        <w:t xml:space="preserve"> </w:t>
      </w:r>
      <w:r w:rsidRPr="00F64D0F">
        <w:t xml:space="preserve">рекомендуется произвести </w:t>
      </w:r>
      <w:r w:rsidR="009316B7" w:rsidRPr="00F64D0F">
        <w:t>обследование системы с восстанов</w:t>
      </w:r>
      <w:r w:rsidR="00BF5477" w:rsidRPr="00F64D0F">
        <w:t>лением</w:t>
      </w:r>
      <w:r w:rsidR="009316B7" w:rsidRPr="00F64D0F">
        <w:t xml:space="preserve"> план</w:t>
      </w:r>
      <w:r w:rsidR="00BF5477" w:rsidRPr="00F64D0F">
        <w:t>ов</w:t>
      </w:r>
      <w:r w:rsidR="009316B7" w:rsidRPr="00F64D0F">
        <w:t xml:space="preserve"> размещения элементов сетей. Произвести замену проблемных участков сетей.</w:t>
      </w:r>
    </w:p>
    <w:p w:rsidR="009316B7" w:rsidRDefault="009316B7" w:rsidP="009F5BE7">
      <w:pPr>
        <w:pStyle w:val="17"/>
      </w:pPr>
      <w:r w:rsidRPr="00F64D0F">
        <w:t>Проведение мероприятия рекомендуется производить ежегодно до 2030 года</w:t>
      </w:r>
      <w:r w:rsidR="009354E2" w:rsidRPr="00F64D0F">
        <w:t>.</w:t>
      </w:r>
      <w:r w:rsidR="006440FF" w:rsidRPr="00F64D0F">
        <w:t xml:space="preserve"> </w:t>
      </w:r>
      <w:r w:rsidR="009354E2" w:rsidRPr="00F64D0F">
        <w:t>И</w:t>
      </w:r>
      <w:r w:rsidR="00BF5477" w:rsidRPr="00F64D0F">
        <w:t xml:space="preserve">сходя из возможности финансирования, </w:t>
      </w:r>
      <w:r w:rsidRPr="00F64D0F">
        <w:t>оценочны</w:t>
      </w:r>
      <w:r w:rsidR="00BF5477" w:rsidRPr="00F64D0F">
        <w:t>е</w:t>
      </w:r>
      <w:r w:rsidR="008C188E" w:rsidRPr="00F64D0F">
        <w:t xml:space="preserve"> </w:t>
      </w:r>
      <w:r w:rsidR="00BF5477" w:rsidRPr="00F64D0F">
        <w:t>ежегодные затраты составят</w:t>
      </w:r>
      <w:r w:rsidRPr="00F64D0F">
        <w:t xml:space="preserve"> 500 тыс. </w:t>
      </w:r>
      <w:r w:rsidR="006A7720" w:rsidRPr="00F64D0F">
        <w:t>руб</w:t>
      </w:r>
      <w:r w:rsidRPr="00F64D0F">
        <w:t>.</w:t>
      </w:r>
    </w:p>
    <w:p w:rsidR="000A4691" w:rsidRPr="00F64D0F" w:rsidRDefault="000A4691" w:rsidP="00E326BA">
      <w:pPr>
        <w:pStyle w:val="3"/>
      </w:pPr>
      <w:bookmarkStart w:id="119" w:name="_Toc373143116"/>
      <w:bookmarkStart w:id="120" w:name="_Toc382589875"/>
      <w:bookmarkStart w:id="121" w:name="_Toc416260718"/>
      <w:bookmarkStart w:id="122" w:name="_Toc500406184"/>
      <w:r w:rsidRPr="00F64D0F">
        <w:t>Сведения о вновь строящихся, реконструируемых и предлагаемых к выводу из эксплуатации объектах централизованной системы водоотведения</w:t>
      </w:r>
      <w:bookmarkEnd w:id="119"/>
      <w:bookmarkEnd w:id="120"/>
      <w:bookmarkEnd w:id="121"/>
      <w:bookmarkEnd w:id="122"/>
    </w:p>
    <w:p w:rsidR="00B47512" w:rsidRPr="00F64D0F" w:rsidRDefault="00443CC0" w:rsidP="006440FF">
      <w:pPr>
        <w:pStyle w:val="17"/>
        <w:spacing w:before="120"/>
      </w:pPr>
      <w:r w:rsidRPr="00F64D0F">
        <w:t xml:space="preserve">На </w:t>
      </w:r>
      <w:r w:rsidR="006440FF" w:rsidRPr="00F64D0F">
        <w:t>момент актуализации Схемы</w:t>
      </w:r>
      <w:r w:rsidRPr="00F64D0F">
        <w:t xml:space="preserve"> большая часть сетей и оборудования объектов системы централизованного водоотведения морально и физически устарел</w:t>
      </w:r>
      <w:r w:rsidR="000458F3" w:rsidRPr="00F64D0F">
        <w:t>а</w:t>
      </w:r>
      <w:r w:rsidR="00B47512" w:rsidRPr="00F64D0F">
        <w:t>,</w:t>
      </w:r>
      <w:r w:rsidR="006440FF" w:rsidRPr="00F64D0F">
        <w:t xml:space="preserve"> </w:t>
      </w:r>
      <w:r w:rsidR="00B47512" w:rsidRPr="00F64D0F">
        <w:t>о</w:t>
      </w:r>
      <w:r w:rsidRPr="00F64D0F">
        <w:t xml:space="preserve">бщий износ достигает 80%. Некоторые объекты централизованной системы водоотведения не функционируют согласно своим проектным характеристикам или вообще выведены из строя. В связи с этим </w:t>
      </w:r>
      <w:r w:rsidR="00B47512" w:rsidRPr="00F64D0F">
        <w:t>проведение следующих мероприятий являются необходимым:</w:t>
      </w:r>
    </w:p>
    <w:p w:rsidR="00B47512" w:rsidRPr="00F64D0F" w:rsidRDefault="00B47512" w:rsidP="00B47512">
      <w:pPr>
        <w:pStyle w:val="17"/>
        <w:numPr>
          <w:ilvl w:val="0"/>
          <w:numId w:val="22"/>
        </w:numPr>
      </w:pPr>
      <w:r w:rsidRPr="00F64D0F">
        <w:t>Замена сетей водоотведения с износом 60 и более процентов;</w:t>
      </w:r>
    </w:p>
    <w:p w:rsidR="00B47512" w:rsidRPr="00F64D0F" w:rsidRDefault="000143A6" w:rsidP="00B47512">
      <w:pPr>
        <w:pStyle w:val="17"/>
        <w:numPr>
          <w:ilvl w:val="0"/>
          <w:numId w:val="22"/>
        </w:numPr>
      </w:pPr>
      <w:r>
        <w:t>С</w:t>
      </w:r>
      <w:r w:rsidR="00B47512" w:rsidRPr="00F64D0F">
        <w:t>троительство К</w:t>
      </w:r>
      <w:r w:rsidR="00BC54E1" w:rsidRPr="00F64D0F">
        <w:t>ОС</w:t>
      </w:r>
      <w:r w:rsidR="00B47512" w:rsidRPr="00F64D0F">
        <w:t xml:space="preserve"> по ул. Физкультурная производительностью 5 тыс. куб. м/</w:t>
      </w:r>
      <w:proofErr w:type="spellStart"/>
      <w:r w:rsidR="00B47512" w:rsidRPr="00F64D0F">
        <w:t>сут</w:t>
      </w:r>
      <w:proofErr w:type="spellEnd"/>
      <w:r w:rsidR="00B47512" w:rsidRPr="00F64D0F">
        <w:t>. (технологическая зона 1);</w:t>
      </w:r>
    </w:p>
    <w:p w:rsidR="00B47512" w:rsidRPr="00F64D0F" w:rsidRDefault="00B47512" w:rsidP="00B47512">
      <w:pPr>
        <w:pStyle w:val="17"/>
        <w:numPr>
          <w:ilvl w:val="0"/>
          <w:numId w:val="22"/>
        </w:numPr>
      </w:pPr>
      <w:r w:rsidRPr="00F64D0F">
        <w:t xml:space="preserve">Строительство локальных очистных сооружений в </w:t>
      </w:r>
      <w:proofErr w:type="spellStart"/>
      <w:r w:rsidRPr="00F64D0F">
        <w:t>мкр</w:t>
      </w:r>
      <w:proofErr w:type="spellEnd"/>
      <w:r w:rsidRPr="00F64D0F">
        <w:t>. Новая Деревня (технологическая зона 3);</w:t>
      </w:r>
    </w:p>
    <w:p w:rsidR="00B47512" w:rsidRPr="00F64D0F" w:rsidRDefault="00B47512" w:rsidP="00B47512">
      <w:pPr>
        <w:pStyle w:val="17"/>
        <w:numPr>
          <w:ilvl w:val="0"/>
          <w:numId w:val="22"/>
        </w:numPr>
      </w:pPr>
      <w:r w:rsidRPr="00F64D0F">
        <w:t>Обследование и замена сетей ливневой канализации, строительство очистных сооружений в перспективе;</w:t>
      </w:r>
    </w:p>
    <w:p w:rsidR="000A4691" w:rsidRPr="00F64D0F" w:rsidRDefault="00B47512" w:rsidP="000A4691">
      <w:pPr>
        <w:pStyle w:val="17"/>
        <w:numPr>
          <w:ilvl w:val="0"/>
          <w:numId w:val="22"/>
        </w:numPr>
      </w:pPr>
      <w:r w:rsidRPr="00F64D0F">
        <w:t xml:space="preserve">Замена оборудования КОС в </w:t>
      </w:r>
      <w:proofErr w:type="spellStart"/>
      <w:r w:rsidRPr="00F64D0F">
        <w:t>мкр</w:t>
      </w:r>
      <w:proofErr w:type="spellEnd"/>
      <w:r w:rsidRPr="00F64D0F">
        <w:t xml:space="preserve">. </w:t>
      </w:r>
      <w:proofErr w:type="spellStart"/>
      <w:r w:rsidRPr="00F64D0F">
        <w:t>Ольховец</w:t>
      </w:r>
      <w:proofErr w:type="spellEnd"/>
      <w:r w:rsidRPr="00F64D0F">
        <w:t xml:space="preserve"> (технологическая зона 2); КНС первого и второго подъёма (технологическая зона 1)</w:t>
      </w:r>
      <w:r w:rsidR="0006355D" w:rsidRPr="00F64D0F">
        <w:t>; строительство новой КНС</w:t>
      </w:r>
      <w:r w:rsidR="00BC54E1" w:rsidRPr="00F64D0F">
        <w:t xml:space="preserve"> по</w:t>
      </w:r>
      <w:r w:rsidR="0006355D" w:rsidRPr="00F64D0F">
        <w:t xml:space="preserve"> ул. Песочная взамен существующей (технологическая зона 1)</w:t>
      </w:r>
      <w:r w:rsidRPr="00F64D0F">
        <w:t xml:space="preserve">. </w:t>
      </w:r>
    </w:p>
    <w:p w:rsidR="000A4691" w:rsidRPr="00F64D0F" w:rsidRDefault="000A4691" w:rsidP="00E326BA">
      <w:pPr>
        <w:pStyle w:val="3"/>
      </w:pPr>
      <w:bookmarkStart w:id="123" w:name="_Toc373143117"/>
      <w:bookmarkStart w:id="124" w:name="_Toc382589876"/>
      <w:bookmarkStart w:id="125" w:name="_Toc416260719"/>
      <w:bookmarkStart w:id="126" w:name="_Toc500406185"/>
      <w:r w:rsidRPr="00F64D0F">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23"/>
      <w:bookmarkEnd w:id="124"/>
      <w:bookmarkEnd w:id="125"/>
      <w:bookmarkEnd w:id="126"/>
    </w:p>
    <w:p w:rsidR="000A4691" w:rsidRPr="00F64D0F" w:rsidRDefault="001110D5" w:rsidP="006440FF">
      <w:pPr>
        <w:pStyle w:val="17"/>
        <w:spacing w:before="120"/>
      </w:pPr>
      <w:r w:rsidRPr="00F64D0F">
        <w:t xml:space="preserve">Система диспетчеризации и телемеханизации в системе водоотведения в </w:t>
      </w:r>
      <w:r w:rsidR="006440FF" w:rsidRPr="00F64D0F">
        <w:t xml:space="preserve">МО </w:t>
      </w:r>
      <w:r w:rsidR="00576420">
        <w:t>«</w:t>
      </w:r>
      <w:proofErr w:type="spellStart"/>
      <w:r w:rsidRPr="00F64D0F">
        <w:t>Подпорожско</w:t>
      </w:r>
      <w:r w:rsidR="006440FF" w:rsidRPr="00F64D0F">
        <w:t>е</w:t>
      </w:r>
      <w:proofErr w:type="spellEnd"/>
      <w:r w:rsidRPr="00F64D0F">
        <w:t xml:space="preserve"> городско</w:t>
      </w:r>
      <w:r w:rsidR="006440FF" w:rsidRPr="00F64D0F">
        <w:t>е</w:t>
      </w:r>
      <w:r w:rsidRPr="00F64D0F">
        <w:t xml:space="preserve"> поселени</w:t>
      </w:r>
      <w:r w:rsidR="006440FF" w:rsidRPr="00F64D0F">
        <w:t>е</w:t>
      </w:r>
      <w:r w:rsidR="00576420">
        <w:t>»</w:t>
      </w:r>
      <w:r w:rsidRPr="00F64D0F">
        <w:t xml:space="preserve"> отсутствует. Автоматизированной системы управления режимами водоотведения также нет.</w:t>
      </w:r>
      <w:r w:rsidR="008C188E" w:rsidRPr="00F64D0F">
        <w:t xml:space="preserve"> </w:t>
      </w:r>
      <w:r w:rsidR="005F793F" w:rsidRPr="00F64D0F">
        <w:t>Ввод данных систем возможен только при замене оборудования или новом строительстве объектов централизованного водоотведения, так как большинство эксплуатируемого оборудования морально устарело</w:t>
      </w:r>
      <w:r w:rsidR="007F1BC1" w:rsidRPr="00F64D0F">
        <w:t xml:space="preserve"> и не располагает возможностью модернизации</w:t>
      </w:r>
      <w:r w:rsidR="005F793F" w:rsidRPr="00F64D0F">
        <w:t xml:space="preserve">. </w:t>
      </w:r>
    </w:p>
    <w:p w:rsidR="005F793F" w:rsidRPr="00F64D0F" w:rsidRDefault="005F793F" w:rsidP="001110D5">
      <w:pPr>
        <w:pStyle w:val="17"/>
      </w:pPr>
      <w:r w:rsidRPr="00F64D0F">
        <w:t>Внедрение систем</w:t>
      </w:r>
      <w:r w:rsidR="007F1BC1" w:rsidRPr="00F64D0F">
        <w:t>ы</w:t>
      </w:r>
      <w:r w:rsidRPr="00F64D0F">
        <w:t xml:space="preserve"> диспетчеризации, телемеханизации и автома</w:t>
      </w:r>
      <w:r w:rsidR="007F1BC1" w:rsidRPr="00F64D0F">
        <w:t xml:space="preserve">тизированных систем планируется </w:t>
      </w:r>
      <w:r w:rsidRPr="00F64D0F">
        <w:t>в рамках с</w:t>
      </w:r>
      <w:r w:rsidR="007F1BC1" w:rsidRPr="00F64D0F">
        <w:t>л</w:t>
      </w:r>
      <w:r w:rsidRPr="00F64D0F">
        <w:t>еду</w:t>
      </w:r>
      <w:r w:rsidR="007F1BC1" w:rsidRPr="00F64D0F">
        <w:t>ю</w:t>
      </w:r>
      <w:r w:rsidRPr="00F64D0F">
        <w:t xml:space="preserve">щих </w:t>
      </w:r>
      <w:r w:rsidR="007F1BC1" w:rsidRPr="00F64D0F">
        <w:t>мероприятий</w:t>
      </w:r>
      <w:r w:rsidRPr="00F64D0F">
        <w:t>:</w:t>
      </w:r>
    </w:p>
    <w:p w:rsidR="005F793F" w:rsidRPr="00F64D0F" w:rsidRDefault="000143A6" w:rsidP="007F1BC1">
      <w:pPr>
        <w:pStyle w:val="17"/>
        <w:numPr>
          <w:ilvl w:val="0"/>
          <w:numId w:val="27"/>
        </w:numPr>
      </w:pPr>
      <w:r>
        <w:t>С</w:t>
      </w:r>
      <w:r w:rsidR="005F793F" w:rsidRPr="00F64D0F">
        <w:t>троительство К</w:t>
      </w:r>
      <w:r w:rsidR="00BC54E1" w:rsidRPr="00F64D0F">
        <w:t>ОС</w:t>
      </w:r>
      <w:r w:rsidR="005F793F" w:rsidRPr="00F64D0F">
        <w:t xml:space="preserve"> по ул. Физкультурная производительностью 5 тыс. куб. м/</w:t>
      </w:r>
      <w:proofErr w:type="spellStart"/>
      <w:r w:rsidR="005F793F" w:rsidRPr="00F64D0F">
        <w:t>сут</w:t>
      </w:r>
      <w:proofErr w:type="spellEnd"/>
      <w:r w:rsidR="005F793F" w:rsidRPr="00F64D0F">
        <w:t>. (технологическая зона 1)</w:t>
      </w:r>
      <w:r w:rsidR="0006355D" w:rsidRPr="00F64D0F">
        <w:t>;</w:t>
      </w:r>
    </w:p>
    <w:p w:rsidR="007F1BC1" w:rsidRPr="00F64D0F" w:rsidRDefault="007F1BC1" w:rsidP="007F1BC1">
      <w:pPr>
        <w:pStyle w:val="17"/>
        <w:numPr>
          <w:ilvl w:val="0"/>
          <w:numId w:val="27"/>
        </w:numPr>
      </w:pPr>
      <w:r w:rsidRPr="00F64D0F">
        <w:t xml:space="preserve">Замена оборудования КОС в </w:t>
      </w:r>
      <w:proofErr w:type="spellStart"/>
      <w:r w:rsidRPr="00F64D0F">
        <w:t>мкр</w:t>
      </w:r>
      <w:proofErr w:type="spellEnd"/>
      <w:r w:rsidRPr="00F64D0F">
        <w:t xml:space="preserve">. </w:t>
      </w:r>
      <w:proofErr w:type="spellStart"/>
      <w:r w:rsidRPr="00F64D0F">
        <w:t>Ольховец</w:t>
      </w:r>
      <w:proofErr w:type="spellEnd"/>
      <w:r w:rsidRPr="00F64D0F">
        <w:t xml:space="preserve"> (технологическая зона 2); КНС первого и второго подъёма (технологическая зона 1)</w:t>
      </w:r>
      <w:r w:rsidR="0006355D" w:rsidRPr="00F64D0F">
        <w:t>; строительство новой КНС ул. Песочная взамен существующей (технологическая зона 1).</w:t>
      </w:r>
    </w:p>
    <w:p w:rsidR="000A4691" w:rsidRPr="00F64D0F" w:rsidRDefault="000A4691" w:rsidP="00E326BA">
      <w:pPr>
        <w:pStyle w:val="3"/>
      </w:pPr>
      <w:bookmarkStart w:id="127" w:name="_Toc373143118"/>
      <w:bookmarkStart w:id="128" w:name="_Toc382589877"/>
      <w:bookmarkStart w:id="129" w:name="_Toc416260720"/>
      <w:bookmarkStart w:id="130" w:name="_Toc500406186"/>
      <w:r w:rsidRPr="00F64D0F">
        <w:t>Описание вариантов маршрутов прохождения трубопроводов по территории поселения</w:t>
      </w:r>
      <w:bookmarkEnd w:id="127"/>
      <w:bookmarkEnd w:id="128"/>
      <w:bookmarkEnd w:id="129"/>
      <w:bookmarkEnd w:id="130"/>
    </w:p>
    <w:p w:rsidR="00B81470" w:rsidRPr="00F64D0F" w:rsidRDefault="00B81470" w:rsidP="006440FF">
      <w:pPr>
        <w:pStyle w:val="17"/>
        <w:spacing w:before="120"/>
        <w:rPr>
          <w:b/>
        </w:rPr>
      </w:pPr>
      <w:r w:rsidRPr="00F64D0F">
        <w:rPr>
          <w:b/>
        </w:rPr>
        <w:t>Основные положения прокладки сетей</w:t>
      </w:r>
    </w:p>
    <w:p w:rsidR="00030AEE" w:rsidRPr="00F64D0F" w:rsidRDefault="00030AEE" w:rsidP="00030AEE">
      <w:pPr>
        <w:pStyle w:val="17"/>
      </w:pPr>
      <w:r w:rsidRPr="00F64D0F">
        <w:t xml:space="preserve">Для надежной работы сетей водоотведения необходимо предотвратить осаждение загрязнений в трубопроводах и их заиливание. Поэтому в трубопроводах должны обеспечиваться скорости движения сточных вод, гарантирующие самоочищение трубопроводов. Такие скорости стоков называются скоростями самоочищения. Рекомендуемое значение скорости самоочищения зависит от диаметра трубы и составляет  от 0,7 до 1,5 м/с. Меньшее значение соответствует диаметру </w:t>
      </w:r>
      <w:smartTag w:uri="urn:schemas-microsoft-com:office:smarttags" w:element="metricconverter">
        <w:smartTagPr>
          <w:attr w:name="ProductID" w:val="150 мм"/>
        </w:smartTagPr>
        <w:r w:rsidRPr="00F64D0F">
          <w:t>150 мм</w:t>
        </w:r>
      </w:smartTag>
      <w:r w:rsidRPr="00F64D0F">
        <w:t xml:space="preserve">, а максимальное – </w:t>
      </w:r>
      <w:smartTag w:uri="urn:schemas-microsoft-com:office:smarttags" w:element="metricconverter">
        <w:smartTagPr>
          <w:attr w:name="ProductID" w:val="1500 мм"/>
        </w:smartTagPr>
        <w:r w:rsidRPr="00F64D0F">
          <w:t>1500 мм</w:t>
        </w:r>
      </w:smartTag>
      <w:r w:rsidRPr="00F64D0F">
        <w:t xml:space="preserve"> и более.</w:t>
      </w:r>
    </w:p>
    <w:p w:rsidR="00030AEE" w:rsidRPr="00F64D0F" w:rsidRDefault="00030AEE" w:rsidP="00030AEE">
      <w:pPr>
        <w:pStyle w:val="17"/>
      </w:pPr>
      <w:r w:rsidRPr="00F64D0F">
        <w:t xml:space="preserve">Так как в сетях водоотведения организуется преимущественно самотечное движение сточных вод, трубопроводы должны прокладываться с уклоном в сторону движения стоков. Чем больше уклон трубопроводов, тем больше скорость движения сточных вод. Для обеспечения в трубопроводах скоростей самоочищения трубы необходимо прокладывать с уклоном, не менее 0,008 для труб диаметром </w:t>
      </w:r>
      <w:smartTag w:uri="urn:schemas-microsoft-com:office:smarttags" w:element="metricconverter">
        <w:smartTagPr>
          <w:attr w:name="ProductID" w:val="150 мм"/>
        </w:smartTagPr>
        <w:r w:rsidRPr="00F64D0F">
          <w:t>150 мм</w:t>
        </w:r>
      </w:smartTag>
      <w:r w:rsidRPr="00F64D0F">
        <w:t xml:space="preserve"> и не менее 0,007 для труб диаметром </w:t>
      </w:r>
      <w:smartTag w:uri="urn:schemas-microsoft-com:office:smarttags" w:element="metricconverter">
        <w:smartTagPr>
          <w:attr w:name="ProductID" w:val="200 мм"/>
        </w:smartTagPr>
        <w:r w:rsidRPr="00F64D0F">
          <w:t>200 мм</w:t>
        </w:r>
      </w:smartTag>
      <w:r w:rsidRPr="00F64D0F">
        <w:t xml:space="preserve">. </w:t>
      </w:r>
    </w:p>
    <w:p w:rsidR="00030AEE" w:rsidRPr="00F64D0F" w:rsidRDefault="00030AEE" w:rsidP="00030AEE">
      <w:pPr>
        <w:pStyle w:val="17"/>
      </w:pPr>
      <w:r w:rsidRPr="00F64D0F">
        <w:t xml:space="preserve">Для сетей водоотведения применяются керамические, асбестоцементные, бетонные, железобетонные, пластмассовые трубы. Использование чугунных и стальных труб допускается при пересечении естественных препятствий, железнодорожных путей, водопроводов и в других особых случаях. В последние годы широкое распространение получили пластмассовые трубы из </w:t>
      </w:r>
      <w:proofErr w:type="spellStart"/>
      <w:r w:rsidRPr="00F64D0F">
        <w:t>поливенилхлорида</w:t>
      </w:r>
      <w:proofErr w:type="spellEnd"/>
      <w:r w:rsidRPr="00F64D0F">
        <w:t xml:space="preserve"> и </w:t>
      </w:r>
      <w:r w:rsidRPr="00F64D0F">
        <w:lastRenderedPageBreak/>
        <w:t>полипропилена. Незначительно превышая другие виды неметаллических труб в стоимости, пластмассовые трубы обеспечивают высокую стойкость к агрессивным воздействиям, низкое гидравлическое сопротивление и, что особенно важно, высокую степень механизации и автоматизации работ по прокладке трубопроводов.</w:t>
      </w:r>
    </w:p>
    <w:p w:rsidR="00030AEE" w:rsidRPr="00F64D0F" w:rsidRDefault="00030AEE" w:rsidP="00030AEE">
      <w:pPr>
        <w:pStyle w:val="17"/>
      </w:pPr>
      <w:r w:rsidRPr="00F64D0F">
        <w:t>Наименьшие диаметры труб самотечных сетей принимаются:</w:t>
      </w:r>
    </w:p>
    <w:p w:rsidR="00030AEE" w:rsidRPr="00F64D0F" w:rsidRDefault="00030AEE" w:rsidP="00030AEE">
      <w:pPr>
        <w:pStyle w:val="17"/>
        <w:numPr>
          <w:ilvl w:val="0"/>
          <w:numId w:val="24"/>
        </w:numPr>
      </w:pPr>
      <w:r w:rsidRPr="00F64D0F">
        <w:t xml:space="preserve">для уличной сети – </w:t>
      </w:r>
      <w:smartTag w:uri="urn:schemas-microsoft-com:office:smarttags" w:element="metricconverter">
        <w:smartTagPr>
          <w:attr w:name="ProductID" w:val="200 мм"/>
        </w:smartTagPr>
        <w:r w:rsidRPr="00F64D0F">
          <w:t>200 мм</w:t>
        </w:r>
      </w:smartTag>
      <w:r w:rsidRPr="00F64D0F">
        <w:t xml:space="preserve">, для небольших населенных пунктов - </w:t>
      </w:r>
      <w:smartTag w:uri="urn:schemas-microsoft-com:office:smarttags" w:element="metricconverter">
        <w:smartTagPr>
          <w:attr w:name="ProductID" w:val="150 мм"/>
        </w:smartTagPr>
        <w:r w:rsidRPr="00F64D0F">
          <w:t>150 мм</w:t>
        </w:r>
      </w:smartTag>
      <w:r w:rsidRPr="00F64D0F">
        <w:t>.;</w:t>
      </w:r>
    </w:p>
    <w:p w:rsidR="00030AEE" w:rsidRPr="00F64D0F" w:rsidRDefault="00030AEE" w:rsidP="00030AEE">
      <w:pPr>
        <w:pStyle w:val="17"/>
        <w:numPr>
          <w:ilvl w:val="0"/>
          <w:numId w:val="24"/>
        </w:numPr>
      </w:pPr>
      <w:r w:rsidRPr="00F64D0F">
        <w:t xml:space="preserve">для внутриквартальной сети бытовой и производственной канализации – </w:t>
      </w:r>
      <w:smartTag w:uri="urn:schemas-microsoft-com:office:smarttags" w:element="metricconverter">
        <w:smartTagPr>
          <w:attr w:name="ProductID" w:val="150 мм"/>
        </w:smartTagPr>
        <w:r w:rsidRPr="00F64D0F">
          <w:t>150 мм</w:t>
        </w:r>
      </w:smartTag>
      <w:r w:rsidRPr="00F64D0F">
        <w:t>;</w:t>
      </w:r>
    </w:p>
    <w:p w:rsidR="00030AEE" w:rsidRPr="00F64D0F" w:rsidRDefault="00030AEE" w:rsidP="00030AEE">
      <w:pPr>
        <w:pStyle w:val="17"/>
        <w:numPr>
          <w:ilvl w:val="0"/>
          <w:numId w:val="24"/>
        </w:numPr>
      </w:pPr>
      <w:r w:rsidRPr="00F64D0F">
        <w:t xml:space="preserve">для дождевой и общесплавной уличной сети – </w:t>
      </w:r>
      <w:smartTag w:uri="urn:schemas-microsoft-com:office:smarttags" w:element="metricconverter">
        <w:smartTagPr>
          <w:attr w:name="ProductID" w:val="250 мм"/>
        </w:smartTagPr>
        <w:r w:rsidRPr="00F64D0F">
          <w:t>250 мм</w:t>
        </w:r>
      </w:smartTag>
      <w:r w:rsidRPr="00F64D0F">
        <w:t xml:space="preserve">, внутриквартальной – </w:t>
      </w:r>
      <w:smartTag w:uri="urn:schemas-microsoft-com:office:smarttags" w:element="metricconverter">
        <w:smartTagPr>
          <w:attr w:name="ProductID" w:val="200 мм"/>
        </w:smartTagPr>
        <w:r w:rsidRPr="00F64D0F">
          <w:t>200 мм</w:t>
        </w:r>
      </w:smartTag>
      <w:r w:rsidRPr="00F64D0F">
        <w:t>.</w:t>
      </w:r>
    </w:p>
    <w:p w:rsidR="00030AEE" w:rsidRPr="00F64D0F" w:rsidRDefault="00030AEE" w:rsidP="00030AEE">
      <w:pPr>
        <w:pStyle w:val="17"/>
      </w:pPr>
      <w:r w:rsidRPr="00F64D0F">
        <w:t>Глубина заложения трубопроводов определяется требованиями по предотвращению разрушения труб от внешних нагрузок и замерзания сточных вод. При выборе глубины заложения труб учитывается также необходимость сокращения объемов земляных работ и уменьшения общей стоимости сетей.</w:t>
      </w:r>
    </w:p>
    <w:p w:rsidR="00030AEE" w:rsidRPr="00F64D0F" w:rsidRDefault="00030AEE" w:rsidP="00030AEE">
      <w:pPr>
        <w:pStyle w:val="17"/>
      </w:pPr>
      <w:r w:rsidRPr="00F64D0F">
        <w:t>Наименьшая глубина заложения труб принимается по условиям предотвращения:</w:t>
      </w:r>
    </w:p>
    <w:p w:rsidR="00030AEE" w:rsidRPr="00F64D0F" w:rsidRDefault="00030AEE" w:rsidP="00030AEE">
      <w:pPr>
        <w:pStyle w:val="17"/>
        <w:numPr>
          <w:ilvl w:val="0"/>
          <w:numId w:val="25"/>
        </w:numPr>
      </w:pPr>
      <w:r w:rsidRPr="00F64D0F">
        <w:t xml:space="preserve">разрушения трубы от внешних нагрузок - не менее </w:t>
      </w:r>
      <w:smartTag w:uri="urn:schemas-microsoft-com:office:smarttags" w:element="metricconverter">
        <w:smartTagPr>
          <w:attr w:name="ProductID" w:val="0,7 м"/>
        </w:smartTagPr>
        <w:r w:rsidRPr="00F64D0F">
          <w:t>0,7 м</w:t>
        </w:r>
      </w:smartTag>
      <w:r w:rsidRPr="00F64D0F">
        <w:t xml:space="preserve"> от поверхности земли до верха трубы;</w:t>
      </w:r>
    </w:p>
    <w:p w:rsidR="00030AEE" w:rsidRPr="00F64D0F" w:rsidRDefault="00030AEE" w:rsidP="00030AEE">
      <w:pPr>
        <w:pStyle w:val="17"/>
        <w:numPr>
          <w:ilvl w:val="0"/>
          <w:numId w:val="25"/>
        </w:numPr>
      </w:pPr>
      <w:r w:rsidRPr="00F64D0F">
        <w:t xml:space="preserve">замерзания сточных вод – низ трубы не выше чем на </w:t>
      </w:r>
      <w:smartTag w:uri="urn:schemas-microsoft-com:office:smarttags" w:element="metricconverter">
        <w:smartTagPr>
          <w:attr w:name="ProductID" w:val="0,3 м"/>
        </w:smartTagPr>
        <w:r w:rsidRPr="00F64D0F">
          <w:t>0,3 м</w:t>
        </w:r>
      </w:smartTag>
      <w:r w:rsidRPr="00F64D0F">
        <w:t xml:space="preserve"> отметки проникновения в грунт нулевой температуры (глубины промерзания грунта).</w:t>
      </w:r>
    </w:p>
    <w:p w:rsidR="00030AEE" w:rsidRPr="00F64D0F" w:rsidRDefault="00030AEE" w:rsidP="00030AEE">
      <w:pPr>
        <w:pStyle w:val="17"/>
      </w:pPr>
      <w:r w:rsidRPr="00F64D0F">
        <w:t xml:space="preserve">Наибольшая глубина заложения уличных труб зависит от их материала и вида грунта и находится в пределах от 4 до </w:t>
      </w:r>
      <w:smartTag w:uri="urn:schemas-microsoft-com:office:smarttags" w:element="metricconverter">
        <w:smartTagPr>
          <w:attr w:name="ProductID" w:val="8 метров"/>
        </w:smartTagPr>
        <w:r w:rsidRPr="00F64D0F">
          <w:t>8 метров</w:t>
        </w:r>
      </w:smartTag>
      <w:r w:rsidRPr="00F64D0F">
        <w:t>.</w:t>
      </w:r>
    </w:p>
    <w:p w:rsidR="00030AEE" w:rsidRPr="00F64D0F" w:rsidRDefault="00030AEE" w:rsidP="00030AEE">
      <w:pPr>
        <w:pStyle w:val="17"/>
      </w:pPr>
      <w:r w:rsidRPr="00F64D0F">
        <w:t xml:space="preserve">Прокладка сетей водоотведения производится </w:t>
      </w:r>
      <w:proofErr w:type="spellStart"/>
      <w:r w:rsidRPr="00F64D0F">
        <w:t>подземно</w:t>
      </w:r>
      <w:proofErr w:type="spellEnd"/>
      <w:r w:rsidRPr="00F64D0F">
        <w:t xml:space="preserve"> в пределах проезжей части, под газонами или в полосе зеленых насаждений. При ширине улиц до </w:t>
      </w:r>
      <w:smartTag w:uri="urn:schemas-microsoft-com:office:smarttags" w:element="metricconverter">
        <w:smartTagPr>
          <w:attr w:name="ProductID" w:val="30 м"/>
        </w:smartTagPr>
        <w:r w:rsidRPr="00F64D0F">
          <w:t>30 м</w:t>
        </w:r>
      </w:smartTag>
      <w:r w:rsidRPr="00F64D0F">
        <w:t xml:space="preserve"> уличная сеть прокладывается с одной стороны улицы, а при ширине более </w:t>
      </w:r>
      <w:smartTag w:uri="urn:schemas-microsoft-com:office:smarttags" w:element="metricconverter">
        <w:smartTagPr>
          <w:attr w:name="ProductID" w:val="30 м"/>
        </w:smartTagPr>
        <w:r w:rsidRPr="00F64D0F">
          <w:t>30 м</w:t>
        </w:r>
      </w:smartTag>
      <w:r w:rsidRPr="00F64D0F">
        <w:t xml:space="preserve"> – с двух сторон.</w:t>
      </w:r>
    </w:p>
    <w:p w:rsidR="00030AEE" w:rsidRPr="00F64D0F" w:rsidRDefault="00030AEE" w:rsidP="00030AEE">
      <w:pPr>
        <w:pStyle w:val="17"/>
      </w:pPr>
      <w:r w:rsidRPr="00F64D0F">
        <w:t>Минимальные расстояния от трубопроводов сетей водоотведения до фундаментов зданий, других инженерных коммуникаций регламентируются СНиП 2.07.01-89.</w:t>
      </w:r>
    </w:p>
    <w:p w:rsidR="00030AEE" w:rsidRPr="00F64D0F" w:rsidRDefault="00030AEE" w:rsidP="00030AEE">
      <w:pPr>
        <w:pStyle w:val="17"/>
      </w:pPr>
      <w:r w:rsidRPr="00F64D0F">
        <w:t>Сети водоотведения размещаются, как правило, ниже других инженерных сетей.</w:t>
      </w:r>
    </w:p>
    <w:p w:rsidR="00030AEE" w:rsidRPr="00F64D0F" w:rsidRDefault="00030AEE" w:rsidP="00030AEE">
      <w:pPr>
        <w:pStyle w:val="17"/>
      </w:pPr>
      <w:r w:rsidRPr="00F64D0F">
        <w:t>Отличительной особенностью самотечных сетей водоотведения является то, что сточные воды при своем движении по трубам заполняют сечение трубопровода не полностью. Это предусмотрено для того, чтобы иметь некоторый запас для пропуска расхода сточных вод, превышающего расчетный, а также  для обеспечения транспортировки легких загрязнений и необходимости вентиляции сети.</w:t>
      </w:r>
    </w:p>
    <w:p w:rsidR="00030AEE" w:rsidRPr="00F64D0F" w:rsidRDefault="00030AEE" w:rsidP="00030AEE">
      <w:pPr>
        <w:pStyle w:val="17"/>
      </w:pPr>
      <w:r w:rsidRPr="00F64D0F">
        <w:t>Расчетное наполнение трубопроводов и каналов с поперечным сечением любой формы принимается не более 0,7 диаметра (высоты).</w:t>
      </w:r>
    </w:p>
    <w:p w:rsidR="00B81470" w:rsidRPr="00997950" w:rsidRDefault="00B81470" w:rsidP="00030AEE">
      <w:pPr>
        <w:pStyle w:val="17"/>
        <w:rPr>
          <w:b/>
          <w:highlight w:val="yellow"/>
        </w:rPr>
      </w:pPr>
    </w:p>
    <w:p w:rsidR="00B81470" w:rsidRPr="005C2DB4" w:rsidRDefault="00B81470" w:rsidP="006440FF">
      <w:pPr>
        <w:pStyle w:val="17"/>
        <w:keepNext/>
        <w:keepLines/>
        <w:rPr>
          <w:b/>
        </w:rPr>
      </w:pPr>
      <w:r w:rsidRPr="005C2DB4">
        <w:rPr>
          <w:b/>
        </w:rPr>
        <w:lastRenderedPageBreak/>
        <w:t>Перспективное строительство</w:t>
      </w:r>
    </w:p>
    <w:p w:rsidR="00B20C31" w:rsidRPr="005C2DB4" w:rsidRDefault="00B81470" w:rsidP="00030AEE">
      <w:pPr>
        <w:pStyle w:val="17"/>
      </w:pPr>
      <w:r w:rsidRPr="005C2DB4">
        <w:t xml:space="preserve">По данным Генерального плана численность населения до 2030 года измениться не существенно, поэтому значительного расширения территорий застройки многоэтажным сектором не предвидеться. В перспективе в большей степени будет наблюдаться снос ветхого, аварийного жилья и застройки нового на ближайшей от него территории. </w:t>
      </w:r>
    </w:p>
    <w:p w:rsidR="00B81470" w:rsidRPr="005C2DB4" w:rsidRDefault="00B81470" w:rsidP="00030AEE">
      <w:pPr>
        <w:pStyle w:val="17"/>
      </w:pPr>
      <w:r w:rsidRPr="005C2DB4">
        <w:t>Так же возможно увеличения частного сектора</w:t>
      </w:r>
      <w:r w:rsidR="001758EA" w:rsidRPr="005C2DB4">
        <w:t xml:space="preserve"> в </w:t>
      </w:r>
      <w:proofErr w:type="spellStart"/>
      <w:r w:rsidR="001758EA" w:rsidRPr="005C2DB4">
        <w:t>мкр</w:t>
      </w:r>
      <w:proofErr w:type="spellEnd"/>
      <w:r w:rsidR="001758EA" w:rsidRPr="005C2DB4">
        <w:t xml:space="preserve">. Новая Деревня, </w:t>
      </w:r>
      <w:proofErr w:type="spellStart"/>
      <w:r w:rsidR="001758EA" w:rsidRPr="005C2DB4">
        <w:t>мкр</w:t>
      </w:r>
      <w:proofErr w:type="spellEnd"/>
      <w:r w:rsidR="001758EA" w:rsidRPr="005C2DB4">
        <w:t xml:space="preserve">. </w:t>
      </w:r>
      <w:proofErr w:type="spellStart"/>
      <w:r w:rsidR="001758EA" w:rsidRPr="005C2DB4">
        <w:t>Ольховец</w:t>
      </w:r>
      <w:proofErr w:type="spellEnd"/>
      <w:r w:rsidR="001758EA" w:rsidRPr="005C2DB4">
        <w:t xml:space="preserve">, </w:t>
      </w:r>
      <w:r w:rsidR="00B20C31" w:rsidRPr="005C2DB4">
        <w:t>для охвата данного сектора сетями водоотведения нет необходимости</w:t>
      </w:r>
      <w:r w:rsidR="001758EA" w:rsidRPr="005C2DB4">
        <w:t>.</w:t>
      </w:r>
    </w:p>
    <w:p w:rsidR="00030AEE" w:rsidRPr="005C2DB4" w:rsidRDefault="00030AEE" w:rsidP="00030AEE">
      <w:pPr>
        <w:pStyle w:val="17"/>
      </w:pPr>
      <w:r w:rsidRPr="005C2DB4">
        <w:t>Исходя из выше сказанного</w:t>
      </w:r>
      <w:r w:rsidR="00B20C31" w:rsidRPr="005C2DB4">
        <w:t xml:space="preserve"> изменение</w:t>
      </w:r>
      <w:r w:rsidR="008C188E" w:rsidRPr="005C2DB4">
        <w:t xml:space="preserve"> </w:t>
      </w:r>
      <w:r w:rsidR="00B20C31" w:rsidRPr="005C2DB4">
        <w:t>прохождени</w:t>
      </w:r>
      <w:r w:rsidR="008C188E" w:rsidRPr="005C2DB4">
        <w:t>я</w:t>
      </w:r>
      <w:r w:rsidR="00B20C31" w:rsidRPr="005C2DB4">
        <w:t xml:space="preserve"> маршрутов магистральных трубопроводов незначительное. Объекты нового строительства будут подключены к существующим сетям.</w:t>
      </w:r>
    </w:p>
    <w:p w:rsidR="00B45CAB" w:rsidRPr="00997950" w:rsidRDefault="00B45CAB" w:rsidP="00B45CAB">
      <w:pPr>
        <w:pStyle w:val="17"/>
        <w:keepNext/>
        <w:ind w:firstLine="0"/>
        <w:jc w:val="center"/>
        <w:rPr>
          <w:highlight w:val="yellow"/>
        </w:rPr>
      </w:pPr>
    </w:p>
    <w:p w:rsidR="00B45CAB" w:rsidRPr="00F64D0F" w:rsidRDefault="00867618" w:rsidP="00B45CAB">
      <w:pPr>
        <w:pStyle w:val="0"/>
      </w:pPr>
      <w:r w:rsidRPr="00F64D0F">
        <w:rPr>
          <w:noProof/>
          <w:lang w:eastAsia="ru-RU"/>
        </w:rPr>
        <w:drawing>
          <wp:inline distT="0" distB="0" distL="0" distR="0" wp14:anchorId="39ABD3AD" wp14:editId="0FE469F2">
            <wp:extent cx="7917180" cy="2385060"/>
            <wp:effectExtent l="0" t="0" r="7620" b="0"/>
            <wp:docPr id="29" name="Рисунок 29" descr="zon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ona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917180" cy="2385060"/>
                    </a:xfrm>
                    <a:prstGeom prst="rect">
                      <a:avLst/>
                    </a:prstGeom>
                    <a:noFill/>
                    <a:ln>
                      <a:noFill/>
                    </a:ln>
                  </pic:spPr>
                </pic:pic>
              </a:graphicData>
            </a:graphic>
          </wp:inline>
        </w:drawing>
      </w:r>
    </w:p>
    <w:p w:rsidR="00DA5F26" w:rsidRPr="00F64D0F" w:rsidRDefault="00DA5F26" w:rsidP="00B45CAB">
      <w:pPr>
        <w:pStyle w:val="0"/>
        <w:rPr>
          <w:color w:val="auto"/>
        </w:rPr>
      </w:pPr>
      <w:r w:rsidRPr="00F64D0F">
        <w:t xml:space="preserve">Рисунок </w:t>
      </w:r>
      <w:fldSimple w:instr=" SEQ Рисунок \* ARABIC ">
        <w:r w:rsidR="00C4323D">
          <w:rPr>
            <w:noProof/>
          </w:rPr>
          <w:t>5</w:t>
        </w:r>
      </w:fldSimple>
      <w:r w:rsidRPr="00F64D0F">
        <w:t xml:space="preserve"> Маршруты прохождения трубопроводов (зона 3)</w:t>
      </w:r>
    </w:p>
    <w:p w:rsidR="00B45CAB" w:rsidRPr="00F64D0F" w:rsidRDefault="00867618" w:rsidP="00B45CAB">
      <w:pPr>
        <w:keepNext/>
        <w:spacing w:after="0"/>
        <w:jc w:val="center"/>
      </w:pPr>
      <w:r w:rsidRPr="00F64D0F">
        <w:rPr>
          <w:noProof/>
          <w:lang w:eastAsia="ru-RU"/>
        </w:rPr>
        <w:lastRenderedPageBreak/>
        <w:drawing>
          <wp:inline distT="0" distB="0" distL="0" distR="0" wp14:anchorId="48C11113" wp14:editId="31B8ED88">
            <wp:extent cx="9577573" cy="5600700"/>
            <wp:effectExtent l="0" t="0" r="5080" b="0"/>
            <wp:docPr id="30" name="Рисунок 30" descr="zo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ona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82587" cy="5603632"/>
                    </a:xfrm>
                    <a:prstGeom prst="rect">
                      <a:avLst/>
                    </a:prstGeom>
                    <a:noFill/>
                    <a:ln>
                      <a:noFill/>
                    </a:ln>
                  </pic:spPr>
                </pic:pic>
              </a:graphicData>
            </a:graphic>
          </wp:inline>
        </w:drawing>
      </w:r>
    </w:p>
    <w:p w:rsidR="00B45CAB" w:rsidRPr="00F64D0F" w:rsidRDefault="00B45CAB" w:rsidP="00B45CAB">
      <w:pPr>
        <w:pStyle w:val="0"/>
      </w:pPr>
      <w:r w:rsidRPr="00F64D0F">
        <w:t xml:space="preserve">Рисунок </w:t>
      </w:r>
      <w:fldSimple w:instr=" SEQ Рисунок \* ARABIC ">
        <w:r w:rsidR="00C4323D">
          <w:rPr>
            <w:noProof/>
          </w:rPr>
          <w:t>6</w:t>
        </w:r>
      </w:fldSimple>
      <w:r w:rsidRPr="00F64D0F">
        <w:t xml:space="preserve"> Маршруты прохождения трубопроводов (зона 2)</w:t>
      </w:r>
    </w:p>
    <w:p w:rsidR="00B45CAB" w:rsidRPr="00F64D0F" w:rsidRDefault="00B45CAB" w:rsidP="000A4691"/>
    <w:p w:rsidR="00B45CAB" w:rsidRPr="00F64D0F" w:rsidRDefault="00867618" w:rsidP="00B45CAB">
      <w:pPr>
        <w:keepNext/>
        <w:spacing w:after="0"/>
        <w:jc w:val="center"/>
      </w:pPr>
      <w:r w:rsidRPr="00F64D0F">
        <w:rPr>
          <w:noProof/>
          <w:lang w:eastAsia="ru-RU"/>
        </w:rPr>
        <w:drawing>
          <wp:inline distT="0" distB="0" distL="0" distR="0" wp14:anchorId="1E7D35E7" wp14:editId="44899AF0">
            <wp:extent cx="9435481" cy="5105400"/>
            <wp:effectExtent l="0" t="0" r="0" b="0"/>
            <wp:docPr id="31" name="Рисунок 31" descr="zo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ona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435481" cy="5105400"/>
                    </a:xfrm>
                    <a:prstGeom prst="rect">
                      <a:avLst/>
                    </a:prstGeom>
                    <a:noFill/>
                    <a:ln>
                      <a:noFill/>
                    </a:ln>
                  </pic:spPr>
                </pic:pic>
              </a:graphicData>
            </a:graphic>
          </wp:inline>
        </w:drawing>
      </w:r>
    </w:p>
    <w:p w:rsidR="00B45CAB" w:rsidRPr="00F64D0F" w:rsidRDefault="00B45CAB" w:rsidP="00B45CAB">
      <w:pPr>
        <w:pStyle w:val="0"/>
      </w:pPr>
      <w:r w:rsidRPr="00F64D0F">
        <w:t xml:space="preserve">Рисунок </w:t>
      </w:r>
      <w:fldSimple w:instr=" SEQ Рисунок \* ARABIC ">
        <w:r w:rsidR="00C4323D">
          <w:rPr>
            <w:noProof/>
          </w:rPr>
          <w:t>7</w:t>
        </w:r>
      </w:fldSimple>
      <w:r w:rsidRPr="00F64D0F">
        <w:t xml:space="preserve"> Маршруты прохождения трубопроводов (зона 1 и 2)</w:t>
      </w:r>
    </w:p>
    <w:p w:rsidR="00B45CAB" w:rsidRPr="00997950" w:rsidRDefault="00B45CAB" w:rsidP="00B45CAB">
      <w:pPr>
        <w:pStyle w:val="ad"/>
        <w:jc w:val="center"/>
        <w:rPr>
          <w:highlight w:val="yellow"/>
        </w:rPr>
      </w:pPr>
    </w:p>
    <w:p w:rsidR="000A4691" w:rsidRPr="00F64D0F" w:rsidRDefault="000A4691" w:rsidP="00E326BA">
      <w:pPr>
        <w:pStyle w:val="3"/>
      </w:pPr>
      <w:bookmarkStart w:id="131" w:name="_Toc373143119"/>
      <w:bookmarkStart w:id="132" w:name="_Toc382589878"/>
      <w:bookmarkStart w:id="133" w:name="_Toc416260721"/>
      <w:bookmarkStart w:id="134" w:name="_Toc500406187"/>
      <w:r w:rsidRPr="00F64D0F">
        <w:lastRenderedPageBreak/>
        <w:t>Границы и характеристики охранных зон сетей и сооружений централизованной системы водоотведения</w:t>
      </w:r>
      <w:bookmarkEnd w:id="131"/>
      <w:bookmarkEnd w:id="132"/>
      <w:bookmarkEnd w:id="133"/>
      <w:bookmarkEnd w:id="134"/>
    </w:p>
    <w:p w:rsidR="000A4691" w:rsidRPr="00F64D0F" w:rsidRDefault="006440FF" w:rsidP="006440FF">
      <w:pPr>
        <w:pStyle w:val="17"/>
        <w:spacing w:before="120"/>
      </w:pPr>
      <w:r w:rsidRPr="00F64D0F">
        <w:t xml:space="preserve">По состоянию на </w:t>
      </w:r>
      <w:r w:rsidR="009056E4" w:rsidRPr="00F64D0F">
        <w:t>01.01.201</w:t>
      </w:r>
      <w:r w:rsidR="00F64D0F" w:rsidRPr="00F64D0F">
        <w:t>7</w:t>
      </w:r>
      <w:r w:rsidR="00C33A31" w:rsidRPr="00F64D0F">
        <w:t xml:space="preserve"> г</w:t>
      </w:r>
      <w:r w:rsidR="009056E4" w:rsidRPr="00F64D0F">
        <w:t>.</w:t>
      </w:r>
      <w:r w:rsidR="00C33A31" w:rsidRPr="00F64D0F">
        <w:t xml:space="preserve"> охранные зоны сетей и сооружений не обустроены</w:t>
      </w:r>
      <w:r w:rsidR="000E0917" w:rsidRPr="00F64D0F">
        <w:t>.</w:t>
      </w:r>
    </w:p>
    <w:p w:rsidR="000A4691" w:rsidRPr="00F64D0F" w:rsidRDefault="000A4691" w:rsidP="00E326BA">
      <w:pPr>
        <w:pStyle w:val="3"/>
      </w:pPr>
      <w:bookmarkStart w:id="135" w:name="_Toc373143120"/>
      <w:bookmarkStart w:id="136" w:name="_Toc382589879"/>
      <w:bookmarkStart w:id="137" w:name="_Toc416260722"/>
      <w:bookmarkStart w:id="138" w:name="_Toc500406188"/>
      <w:r w:rsidRPr="00F64D0F">
        <w:t>Границы планируемых зон размещения объектов централизованной системы водоотведения</w:t>
      </w:r>
      <w:bookmarkEnd w:id="135"/>
      <w:bookmarkEnd w:id="136"/>
      <w:bookmarkEnd w:id="137"/>
      <w:bookmarkEnd w:id="138"/>
    </w:p>
    <w:p w:rsidR="001E24B0" w:rsidRPr="005C2DB4" w:rsidRDefault="001E24B0" w:rsidP="006440FF">
      <w:pPr>
        <w:pStyle w:val="17"/>
        <w:spacing w:before="120"/>
      </w:pPr>
      <w:r w:rsidRPr="005C2DB4">
        <w:t>В соответствии с Генеральным планом Подпорожского городского поселения и информацией</w:t>
      </w:r>
      <w:r w:rsidR="001E0A13" w:rsidRPr="005C2DB4">
        <w:t>,</w:t>
      </w:r>
      <w:r w:rsidRPr="005C2DB4">
        <w:t xml:space="preserve"> предоставленной администрацией Подпорожского городского поселения</w:t>
      </w:r>
      <w:r w:rsidR="001E0A13" w:rsidRPr="005C2DB4">
        <w:t>,</w:t>
      </w:r>
      <w:r w:rsidRPr="005C2DB4">
        <w:t xml:space="preserve"> в перспективе</w:t>
      </w:r>
      <w:r w:rsidR="008C188E" w:rsidRPr="005C2DB4">
        <w:t xml:space="preserve"> </w:t>
      </w:r>
      <w:r w:rsidR="00584152" w:rsidRPr="005C2DB4">
        <w:t>не планируется дополнительное строительство централизованных систем водоотведения. На территории</w:t>
      </w:r>
      <w:r w:rsidR="008C188E" w:rsidRPr="005C2DB4">
        <w:t xml:space="preserve"> </w:t>
      </w:r>
      <w:r w:rsidR="00584152" w:rsidRPr="005C2DB4">
        <w:t xml:space="preserve">г. Подпорожье в ближайшей перспективе возможно незначительное расширение существующих технологических зон водоотведения. В технологической зоне 1 и 2 </w:t>
      </w:r>
      <w:r w:rsidRPr="005C2DB4">
        <w:t xml:space="preserve">в условных </w:t>
      </w:r>
      <w:r w:rsidR="00584152" w:rsidRPr="005C2DB4">
        <w:t>местах</w:t>
      </w:r>
      <w:r w:rsidRPr="005C2DB4">
        <w:t xml:space="preserve">, приведённых ниже, </w:t>
      </w:r>
      <w:r w:rsidR="005C2DB4" w:rsidRPr="005C2DB4">
        <w:t>был произведен</w:t>
      </w:r>
      <w:r w:rsidRPr="005C2DB4">
        <w:t xml:space="preserve"> ввод объектов:</w:t>
      </w:r>
    </w:p>
    <w:p w:rsidR="00CF12E4" w:rsidRPr="005C2DB4" w:rsidRDefault="00CF12E4" w:rsidP="00CF12E4">
      <w:pPr>
        <w:pStyle w:val="17"/>
        <w:ind w:left="1069" w:firstLine="0"/>
      </w:pPr>
      <w:r w:rsidRPr="005C2DB4">
        <w:t>1 – Стадион с футбольным полем с искусственным покрытием, проспект Ленина №2.;</w:t>
      </w:r>
    </w:p>
    <w:p w:rsidR="00586BAD" w:rsidRPr="005C2DB4" w:rsidRDefault="00CF12E4" w:rsidP="00CF12E4">
      <w:pPr>
        <w:pStyle w:val="17"/>
        <w:ind w:left="1069" w:firstLine="0"/>
      </w:pPr>
      <w:r w:rsidRPr="005C2DB4">
        <w:t xml:space="preserve">2 – </w:t>
      </w:r>
      <w:r w:rsidR="00586BAD" w:rsidRPr="005C2DB4">
        <w:t>Центральная районная больница, проспект Кирова.;</w:t>
      </w:r>
    </w:p>
    <w:p w:rsidR="00586BAD" w:rsidRPr="005C2DB4" w:rsidRDefault="00586BAD" w:rsidP="00586BAD">
      <w:pPr>
        <w:pStyle w:val="17"/>
        <w:ind w:left="1069" w:firstLine="0"/>
      </w:pPr>
      <w:r w:rsidRPr="005C2DB4">
        <w:t xml:space="preserve">3 – </w:t>
      </w:r>
      <w:r w:rsidR="00CE4C2A" w:rsidRPr="005C2DB4">
        <w:t>Средняя общеобраз</w:t>
      </w:r>
      <w:r w:rsidR="00922B97" w:rsidRPr="005C2DB4">
        <w:t>овательная школа № 4 им. Горьког</w:t>
      </w:r>
      <w:r w:rsidR="00CE4C2A" w:rsidRPr="005C2DB4">
        <w:t>о на 400 мет: г. Подпорожье, ул. Горько</w:t>
      </w:r>
      <w:r w:rsidR="00922B97" w:rsidRPr="005C2DB4">
        <w:t>г</w:t>
      </w:r>
      <w:r w:rsidR="00CE4C2A" w:rsidRPr="005C2DB4">
        <w:t>о;</w:t>
      </w:r>
    </w:p>
    <w:p w:rsidR="00CF12E4" w:rsidRPr="005C2DB4" w:rsidRDefault="000143A6" w:rsidP="00CF12E4">
      <w:pPr>
        <w:pStyle w:val="17"/>
        <w:ind w:left="1069" w:firstLine="0"/>
      </w:pPr>
      <w:r>
        <w:t>4</w:t>
      </w:r>
      <w:r w:rsidR="00586BAD" w:rsidRPr="005C2DB4">
        <w:t xml:space="preserve"> - Автостанция, ул. Свирс</w:t>
      </w:r>
      <w:r w:rsidR="00586BAD" w:rsidRPr="00576420">
        <w:t>к</w:t>
      </w:r>
      <w:r w:rsidR="00083D2A" w:rsidRPr="00576420">
        <w:t>ая</w:t>
      </w:r>
      <w:r w:rsidR="00586BAD" w:rsidRPr="005C2DB4">
        <w:t>;</w:t>
      </w:r>
    </w:p>
    <w:p w:rsidR="007C6EAD" w:rsidRPr="005C2DB4" w:rsidRDefault="00BA7D11" w:rsidP="001E0A13">
      <w:pPr>
        <w:pStyle w:val="17"/>
      </w:pPr>
      <w:r w:rsidRPr="005C2DB4">
        <w:t>Как видно из рисунка ниже все объекты нового строительства находятся в зоне размещения канализационных сетей или в примерной близости от неё.</w:t>
      </w:r>
    </w:p>
    <w:p w:rsidR="001E0A13" w:rsidRPr="005C2DB4" w:rsidRDefault="001E0A13" w:rsidP="001E0A13">
      <w:pPr>
        <w:pStyle w:val="17"/>
      </w:pPr>
      <w:r w:rsidRPr="005C2DB4">
        <w:t>Так же следует сказать, что вблизи технологических зон 2 и 3 возможно строительство и расширение частного сектора, но данные объекты не присоединяются к хозяйственно-бытовой канализации.</w:t>
      </w:r>
    </w:p>
    <w:p w:rsidR="00F91F48" w:rsidRPr="00F64D0F" w:rsidRDefault="001175B6" w:rsidP="00F91F48">
      <w:pPr>
        <w:pStyle w:val="17"/>
        <w:keepNext/>
        <w:ind w:firstLine="0"/>
      </w:pPr>
      <w:r w:rsidRPr="00F64D0F">
        <w:rPr>
          <w:noProof/>
          <w:lang w:eastAsia="ru-RU"/>
        </w:rPr>
        <w:lastRenderedPageBreak/>
        <w:drawing>
          <wp:inline distT="0" distB="0" distL="0" distR="0" wp14:anchorId="5DF6A5CD" wp14:editId="5A43A1CE">
            <wp:extent cx="9359900" cy="5063490"/>
            <wp:effectExtent l="19050" t="0" r="0" b="0"/>
            <wp:docPr id="4" name="Рисунок 3" descr="Без имени-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3.eps"/>
                    <pic:cNvPicPr/>
                  </pic:nvPicPr>
                  <pic:blipFill>
                    <a:blip r:embed="rId28" cstate="print"/>
                    <a:stretch>
                      <a:fillRect/>
                    </a:stretch>
                  </pic:blipFill>
                  <pic:spPr>
                    <a:xfrm>
                      <a:off x="0" y="0"/>
                      <a:ext cx="9359900" cy="5063490"/>
                    </a:xfrm>
                    <a:prstGeom prst="rect">
                      <a:avLst/>
                    </a:prstGeom>
                  </pic:spPr>
                </pic:pic>
              </a:graphicData>
            </a:graphic>
          </wp:inline>
        </w:drawing>
      </w:r>
    </w:p>
    <w:p w:rsidR="00970DD3" w:rsidRPr="00F64D0F" w:rsidRDefault="00F91F48" w:rsidP="00F91F48">
      <w:pPr>
        <w:pStyle w:val="0"/>
      </w:pPr>
      <w:r w:rsidRPr="00F64D0F">
        <w:t xml:space="preserve">Рисунок </w:t>
      </w:r>
      <w:fldSimple w:instr=" SEQ Рисунок \* ARABIC ">
        <w:r w:rsidR="00C4323D">
          <w:rPr>
            <w:noProof/>
          </w:rPr>
          <w:t>8</w:t>
        </w:r>
      </w:fldSimple>
      <w:r w:rsidRPr="00F64D0F">
        <w:t xml:space="preserve"> Объекты строительства </w:t>
      </w:r>
    </w:p>
    <w:p w:rsidR="000A4691" w:rsidRPr="00F64D0F" w:rsidRDefault="000A4691" w:rsidP="006440FF">
      <w:pPr>
        <w:pStyle w:val="2"/>
        <w:rPr>
          <w:lang w:eastAsia="ru-RU"/>
        </w:rPr>
      </w:pPr>
      <w:bookmarkStart w:id="139" w:name="_Toc373143121"/>
      <w:bookmarkStart w:id="140" w:name="_Toc382589880"/>
      <w:bookmarkStart w:id="141" w:name="_Toc416260723"/>
      <w:bookmarkStart w:id="142" w:name="_Toc500406189"/>
      <w:r w:rsidRPr="00F64D0F">
        <w:rPr>
          <w:lang w:eastAsia="ru-RU"/>
        </w:rPr>
        <w:lastRenderedPageBreak/>
        <w:t>Экологические аспекты мероприятий по строительству и реконструкции объектов централизованной системы водоотведения</w:t>
      </w:r>
      <w:r w:rsidRPr="00F64D0F">
        <w:t>.</w:t>
      </w:r>
      <w:bookmarkEnd w:id="139"/>
      <w:bookmarkEnd w:id="140"/>
      <w:bookmarkEnd w:id="141"/>
      <w:bookmarkEnd w:id="142"/>
    </w:p>
    <w:p w:rsidR="000A4691" w:rsidRPr="00F64D0F" w:rsidRDefault="000A4691" w:rsidP="00E326BA">
      <w:pPr>
        <w:pStyle w:val="3"/>
      </w:pPr>
      <w:bookmarkStart w:id="143" w:name="_Toc373143122"/>
      <w:bookmarkStart w:id="144" w:name="_Toc382589881"/>
      <w:bookmarkStart w:id="145" w:name="_Toc416260724"/>
      <w:bookmarkStart w:id="146" w:name="_Toc500406190"/>
      <w:r w:rsidRPr="00F64D0F">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143"/>
      <w:bookmarkEnd w:id="144"/>
      <w:bookmarkEnd w:id="145"/>
      <w:bookmarkEnd w:id="146"/>
    </w:p>
    <w:p w:rsidR="007A55E9" w:rsidRPr="00F64D0F" w:rsidRDefault="005E25D3" w:rsidP="006440FF">
      <w:pPr>
        <w:pStyle w:val="17"/>
        <w:spacing w:before="120"/>
      </w:pPr>
      <w:r w:rsidRPr="00F64D0F">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7A55E9" w:rsidRPr="00F64D0F" w:rsidRDefault="007A55E9" w:rsidP="007A55E9">
      <w:pPr>
        <w:pStyle w:val="17"/>
        <w:numPr>
          <w:ilvl w:val="0"/>
          <w:numId w:val="22"/>
        </w:numPr>
      </w:pPr>
      <w:r w:rsidRPr="00F64D0F">
        <w:t>Замена сетей водоотведения с износом 60 и более процентов – повышенный износ сетей может, так же не благоприятно сказаться  на экологическом состояни</w:t>
      </w:r>
      <w:r w:rsidR="00D20D72" w:rsidRPr="00F64D0F">
        <w:t>и</w:t>
      </w:r>
      <w:r w:rsidRPr="00F64D0F">
        <w:t xml:space="preserve"> грунта путём возможного протекания;</w:t>
      </w:r>
    </w:p>
    <w:p w:rsidR="007A55E9" w:rsidRPr="00F64D0F" w:rsidRDefault="00083D2A" w:rsidP="007A55E9">
      <w:pPr>
        <w:pStyle w:val="17"/>
        <w:numPr>
          <w:ilvl w:val="0"/>
          <w:numId w:val="22"/>
        </w:numPr>
      </w:pPr>
      <w:r w:rsidRPr="00576420">
        <w:t>С</w:t>
      </w:r>
      <w:r w:rsidR="007A55E9" w:rsidRPr="00576420">
        <w:t>троительство</w:t>
      </w:r>
      <w:r w:rsidR="007A55E9" w:rsidRPr="00F64D0F">
        <w:t xml:space="preserve"> К</w:t>
      </w:r>
      <w:r w:rsidR="00BC54E1" w:rsidRPr="00F64D0F">
        <w:t>ОС</w:t>
      </w:r>
      <w:r w:rsidR="007A55E9" w:rsidRPr="00F64D0F">
        <w:t xml:space="preserve"> по ул. Физкультурная производительностью 5 тыс. куб. м/</w:t>
      </w:r>
      <w:r w:rsidR="00922B97" w:rsidRPr="00F64D0F">
        <w:t xml:space="preserve"> </w:t>
      </w:r>
      <w:proofErr w:type="spellStart"/>
      <w:r w:rsidR="007A55E9" w:rsidRPr="00F64D0F">
        <w:t>сут</w:t>
      </w:r>
      <w:proofErr w:type="spellEnd"/>
      <w:r w:rsidR="007A55E9" w:rsidRPr="00F64D0F">
        <w:t xml:space="preserve">. (технологическая зона 1)– на сегодняшний день степень очистки канализационных стоков в технологической зоне </w:t>
      </w:r>
      <w:r w:rsidR="00D20D72" w:rsidRPr="00F64D0F">
        <w:t xml:space="preserve">1 </w:t>
      </w:r>
      <w:r w:rsidR="007A55E9" w:rsidRPr="00F64D0F">
        <w:t>составляет не более 36%;</w:t>
      </w:r>
    </w:p>
    <w:p w:rsidR="007A55E9" w:rsidRPr="00F64D0F" w:rsidRDefault="007A55E9" w:rsidP="007A55E9">
      <w:pPr>
        <w:pStyle w:val="17"/>
        <w:numPr>
          <w:ilvl w:val="0"/>
          <w:numId w:val="22"/>
        </w:numPr>
      </w:pPr>
      <w:r w:rsidRPr="00F64D0F">
        <w:t xml:space="preserve">Строительство локальных очистных сооружений в </w:t>
      </w:r>
      <w:proofErr w:type="spellStart"/>
      <w:r w:rsidRPr="00F64D0F">
        <w:t>мкр</w:t>
      </w:r>
      <w:proofErr w:type="spellEnd"/>
      <w:r w:rsidRPr="00F64D0F">
        <w:t>. Новая Деревня (технологическая зона 3) – на сегодняшний день очистка канализационных стоков в технологической зоне 3 не производится;</w:t>
      </w:r>
    </w:p>
    <w:p w:rsidR="007A55E9" w:rsidRPr="00F64D0F" w:rsidRDefault="007A55E9" w:rsidP="007A55E9">
      <w:pPr>
        <w:pStyle w:val="17"/>
        <w:numPr>
          <w:ilvl w:val="0"/>
          <w:numId w:val="22"/>
        </w:numPr>
      </w:pPr>
      <w:r w:rsidRPr="00F64D0F">
        <w:t>Обследование и замена сетей ливневой канализации, строительство очистных сооружений в перспективе - на сегодняшний день ливневая канализация являются причиной перегрузки КОС в период выпадения обильных осадков, а так же причиной сброса неочищенных ливневых стоков на рельеф территорий муниципального образования;</w:t>
      </w:r>
    </w:p>
    <w:p w:rsidR="000A4691" w:rsidRPr="00F64D0F" w:rsidRDefault="000A4691" w:rsidP="00E326BA">
      <w:pPr>
        <w:pStyle w:val="3"/>
      </w:pPr>
      <w:bookmarkStart w:id="147" w:name="_Toc373143123"/>
      <w:bookmarkStart w:id="148" w:name="_Toc382589882"/>
      <w:bookmarkStart w:id="149" w:name="_Toc416260725"/>
      <w:bookmarkStart w:id="150" w:name="_Toc500406191"/>
      <w:r w:rsidRPr="00F64D0F">
        <w:t>Сведения о применении методов, безопасных для окружающей среды, при утилизации осадков сточных вод.</w:t>
      </w:r>
      <w:bookmarkEnd w:id="147"/>
      <w:bookmarkEnd w:id="148"/>
      <w:bookmarkEnd w:id="149"/>
      <w:bookmarkEnd w:id="150"/>
    </w:p>
    <w:p w:rsidR="00024C1A" w:rsidRPr="00F64D0F" w:rsidRDefault="00024C1A" w:rsidP="006440FF">
      <w:pPr>
        <w:pStyle w:val="17"/>
        <w:spacing w:before="120"/>
      </w:pPr>
      <w:r w:rsidRPr="00F64D0F">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F8179A" w:rsidRPr="00F64D0F" w:rsidRDefault="00F8179A" w:rsidP="0095617B">
      <w:pPr>
        <w:pStyle w:val="12"/>
        <w:jc w:val="both"/>
        <w:rPr>
          <w:b/>
          <w:sz w:val="28"/>
          <w:szCs w:val="28"/>
        </w:rPr>
        <w:sectPr w:rsidR="00F8179A" w:rsidRPr="00F64D0F" w:rsidSect="00997950">
          <w:type w:val="continuous"/>
          <w:pgSz w:w="16838" w:h="11906" w:orient="landscape" w:code="9"/>
          <w:pgMar w:top="993"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55BA3" w:rsidRPr="00AE0FF3" w:rsidRDefault="000A4691" w:rsidP="006440FF">
      <w:pPr>
        <w:pStyle w:val="2"/>
        <w:rPr>
          <w:lang w:eastAsia="ru-RU"/>
        </w:rPr>
      </w:pPr>
      <w:bookmarkStart w:id="151" w:name="_Toc373143124"/>
      <w:bookmarkStart w:id="152" w:name="_Toc382589883"/>
      <w:bookmarkStart w:id="153" w:name="_Toc416260726"/>
      <w:bookmarkStart w:id="154" w:name="_Toc500406192"/>
      <w:r w:rsidRPr="00AE0FF3">
        <w:rPr>
          <w:lang w:eastAsia="ru-RU"/>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51"/>
      <w:bookmarkEnd w:id="152"/>
      <w:bookmarkEnd w:id="153"/>
      <w:bookmarkEnd w:id="154"/>
    </w:p>
    <w:p w:rsidR="00D84FDB" w:rsidRPr="00AE0FF3" w:rsidRDefault="00D84FDB" w:rsidP="006440FF">
      <w:pPr>
        <w:pStyle w:val="17"/>
        <w:ind w:firstLine="0"/>
      </w:pPr>
      <w:r w:rsidRPr="00AE0FF3">
        <w:t xml:space="preserve">Таблица </w:t>
      </w:r>
      <w:fldSimple w:instr=" SEQ Таблица \* ARABIC ">
        <w:r w:rsidR="00C4323D">
          <w:rPr>
            <w:noProof/>
          </w:rPr>
          <w:t>16</w:t>
        </w:r>
      </w:fldSimple>
      <w:r w:rsidR="006440FF" w:rsidRPr="00AE0FF3">
        <w:rPr>
          <w:noProof/>
        </w:rPr>
        <w:t xml:space="preserve"> </w:t>
      </w:r>
      <w:r w:rsidRPr="00AE0FF3">
        <w:rPr>
          <w:szCs w:val="28"/>
        </w:rPr>
        <w:t xml:space="preserve">Затраты на проведение </w:t>
      </w:r>
      <w:r w:rsidR="00E55BA3" w:rsidRPr="00AE0FF3">
        <w:rPr>
          <w:szCs w:val="28"/>
        </w:rPr>
        <w:t>м</w:t>
      </w:r>
      <w:r w:rsidRPr="00AE0FF3">
        <w:rPr>
          <w:szCs w:val="28"/>
        </w:rPr>
        <w:t>ероприятий</w:t>
      </w:r>
    </w:p>
    <w:tbl>
      <w:tblPr>
        <w:tblW w:w="5000" w:type="pct"/>
        <w:tblLook w:val="04A0" w:firstRow="1" w:lastRow="0" w:firstColumn="1" w:lastColumn="0" w:noHBand="0" w:noVBand="1"/>
      </w:tblPr>
      <w:tblGrid>
        <w:gridCol w:w="899"/>
        <w:gridCol w:w="6254"/>
        <w:gridCol w:w="2368"/>
        <w:gridCol w:w="899"/>
        <w:gridCol w:w="936"/>
        <w:gridCol w:w="900"/>
        <w:gridCol w:w="900"/>
        <w:gridCol w:w="900"/>
        <w:gridCol w:w="900"/>
      </w:tblGrid>
      <w:tr w:rsidR="0082566E" w:rsidRPr="0082566E" w:rsidTr="0082566E">
        <w:trPr>
          <w:trHeight w:val="1884"/>
        </w:trPr>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bookmarkStart w:id="155" w:name="_Toc373143125"/>
            <w:r w:rsidRPr="0082566E">
              <w:rPr>
                <w:color w:val="000000"/>
                <w:sz w:val="24"/>
                <w:szCs w:val="24"/>
                <w:lang w:eastAsia="ru-RU"/>
              </w:rPr>
              <w:t>№</w:t>
            </w:r>
          </w:p>
        </w:tc>
        <w:tc>
          <w:tcPr>
            <w:tcW w:w="2091"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Наименование мероприятий</w:t>
            </w:r>
          </w:p>
        </w:tc>
        <w:tc>
          <w:tcPr>
            <w:tcW w:w="793"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Ориентировочный объем инвестиций тыс. руб.</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2017</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2018</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2019</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2020</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2021-2025</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2026-2030</w:t>
            </w:r>
          </w:p>
        </w:tc>
      </w:tr>
      <w:tr w:rsidR="0082566E" w:rsidRPr="0082566E" w:rsidTr="0082566E">
        <w:trPr>
          <w:trHeight w:val="315"/>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1</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2</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4</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5</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6</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7</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8</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9</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i/>
                <w:iCs/>
                <w:color w:val="000000"/>
                <w:sz w:val="24"/>
                <w:szCs w:val="24"/>
                <w:lang w:eastAsia="ru-RU"/>
              </w:rPr>
            </w:pPr>
            <w:r w:rsidRPr="0082566E">
              <w:rPr>
                <w:i/>
                <w:iCs/>
                <w:color w:val="000000"/>
                <w:sz w:val="24"/>
                <w:szCs w:val="24"/>
                <w:lang w:eastAsia="ru-RU"/>
              </w:rPr>
              <w:t>10</w:t>
            </w:r>
          </w:p>
        </w:tc>
      </w:tr>
      <w:tr w:rsidR="0082566E" w:rsidRPr="0082566E" w:rsidTr="0082566E">
        <w:trPr>
          <w:trHeight w:val="315"/>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Реконструкция наружных сетей канализации</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Замена сетей водоотведения с износом 60 и более процентов в перспективе</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69855</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10410</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10410</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5207</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20832</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22996</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Строительство КОС по ул. Физкультурная производительностью 5 тыс. куб. м/</w:t>
            </w:r>
            <w:proofErr w:type="spellStart"/>
            <w:r w:rsidRPr="0082566E">
              <w:rPr>
                <w:color w:val="000000"/>
                <w:sz w:val="24"/>
                <w:szCs w:val="24"/>
                <w:lang w:eastAsia="ru-RU"/>
              </w:rPr>
              <w:t>сут</w:t>
            </w:r>
            <w:proofErr w:type="spellEnd"/>
            <w:r w:rsidRPr="0082566E">
              <w:rPr>
                <w:color w:val="000000"/>
                <w:sz w:val="24"/>
                <w:szCs w:val="24"/>
                <w:lang w:eastAsia="ru-RU"/>
              </w:rPr>
              <w:t>.</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375165</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FF0000"/>
                <w:sz w:val="20"/>
                <w:szCs w:val="20"/>
                <w:lang w:eastAsia="ru-RU"/>
              </w:rPr>
            </w:pPr>
            <w:r w:rsidRPr="0082566E">
              <w:rPr>
                <w:color w:val="FF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375165</w:t>
            </w:r>
          </w:p>
        </w:tc>
        <w:tc>
          <w:tcPr>
            <w:tcW w:w="302" w:type="pct"/>
            <w:tcBorders>
              <w:top w:val="nil"/>
              <w:left w:val="nil"/>
              <w:bottom w:val="single" w:sz="4" w:space="0" w:color="auto"/>
              <w:right w:val="single" w:sz="4" w:space="0" w:color="auto"/>
            </w:tcBorders>
            <w:shd w:val="clear" w:color="auto" w:fill="auto"/>
            <w:noWrap/>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4</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 xml:space="preserve">Пусконаладочные работы локальных очистных сооружений в </w:t>
            </w:r>
            <w:proofErr w:type="spellStart"/>
            <w:r w:rsidRPr="0082566E">
              <w:rPr>
                <w:color w:val="000000"/>
                <w:sz w:val="24"/>
                <w:szCs w:val="24"/>
                <w:lang w:eastAsia="ru-RU"/>
              </w:rPr>
              <w:t>мкр</w:t>
            </w:r>
            <w:proofErr w:type="spellEnd"/>
            <w:r w:rsidRPr="0082566E">
              <w:rPr>
                <w:color w:val="000000"/>
                <w:sz w:val="24"/>
                <w:szCs w:val="24"/>
                <w:lang w:eastAsia="ru-RU"/>
              </w:rPr>
              <w:t>. Новая Деревня (технологическая зона 3)</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5</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Обследование и замена сетей ливневой канализации, строительство очистных сооружений в перспективе</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8500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1000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1000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3000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3000</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6</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 xml:space="preserve">Замена оборудования КОС в </w:t>
            </w:r>
            <w:proofErr w:type="spellStart"/>
            <w:r w:rsidRPr="0082566E">
              <w:rPr>
                <w:color w:val="000000"/>
                <w:sz w:val="24"/>
                <w:szCs w:val="24"/>
                <w:lang w:eastAsia="ru-RU"/>
              </w:rPr>
              <w:t>мкр</w:t>
            </w:r>
            <w:proofErr w:type="spellEnd"/>
            <w:r w:rsidRPr="0082566E">
              <w:rPr>
                <w:color w:val="000000"/>
                <w:sz w:val="24"/>
                <w:szCs w:val="24"/>
                <w:lang w:eastAsia="ru-RU"/>
              </w:rPr>
              <w:t xml:space="preserve">. </w:t>
            </w:r>
            <w:proofErr w:type="spellStart"/>
            <w:r w:rsidRPr="0082566E">
              <w:rPr>
                <w:color w:val="000000"/>
                <w:sz w:val="24"/>
                <w:szCs w:val="24"/>
                <w:lang w:eastAsia="ru-RU"/>
              </w:rPr>
              <w:t>Ольховец</w:t>
            </w:r>
            <w:proofErr w:type="spellEnd"/>
            <w:r w:rsidRPr="0082566E">
              <w:rPr>
                <w:color w:val="000000"/>
                <w:sz w:val="24"/>
                <w:szCs w:val="24"/>
                <w:lang w:eastAsia="ru-RU"/>
              </w:rPr>
              <w:t xml:space="preserve"> (технологическая зона 2)</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350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350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7</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Замена оборудования КНС первого и второго подъёма (технологическая зона 1)</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630"/>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8</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4"/>
                <w:szCs w:val="24"/>
                <w:lang w:eastAsia="ru-RU"/>
              </w:rPr>
            </w:pPr>
            <w:r w:rsidRPr="0082566E">
              <w:rPr>
                <w:color w:val="000000"/>
                <w:sz w:val="24"/>
                <w:szCs w:val="24"/>
                <w:lang w:eastAsia="ru-RU"/>
              </w:rPr>
              <w:t>Строительство новой КНС по ул. Песочная взамен существующей (технологическая зона 1)</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2500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color w:val="000000"/>
                <w:sz w:val="20"/>
                <w:szCs w:val="20"/>
                <w:lang w:eastAsia="ru-RU"/>
              </w:rPr>
            </w:pPr>
            <w:r w:rsidRPr="0082566E">
              <w:rPr>
                <w:color w:val="000000"/>
                <w:sz w:val="20"/>
                <w:szCs w:val="20"/>
                <w:lang w:eastAsia="ru-RU"/>
              </w:rPr>
              <w:t> </w:t>
            </w:r>
          </w:p>
        </w:tc>
      </w:tr>
      <w:tr w:rsidR="0082566E" w:rsidRPr="0082566E" w:rsidTr="0082566E">
        <w:trPr>
          <w:trHeight w:val="315"/>
        </w:trPr>
        <w:tc>
          <w:tcPr>
            <w:tcW w:w="302" w:type="pct"/>
            <w:tcBorders>
              <w:top w:val="nil"/>
              <w:left w:val="single" w:sz="4" w:space="0" w:color="auto"/>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b/>
                <w:bCs/>
                <w:color w:val="000000"/>
                <w:sz w:val="24"/>
                <w:szCs w:val="24"/>
                <w:lang w:eastAsia="ru-RU"/>
              </w:rPr>
            </w:pPr>
            <w:r w:rsidRPr="0082566E">
              <w:rPr>
                <w:b/>
                <w:bCs/>
                <w:color w:val="000000"/>
                <w:sz w:val="24"/>
                <w:szCs w:val="24"/>
                <w:lang w:eastAsia="ru-RU"/>
              </w:rPr>
              <w:t> </w:t>
            </w:r>
          </w:p>
        </w:tc>
        <w:tc>
          <w:tcPr>
            <w:tcW w:w="2091"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rPr>
                <w:b/>
                <w:bCs/>
                <w:color w:val="000000"/>
                <w:sz w:val="24"/>
                <w:szCs w:val="24"/>
                <w:lang w:eastAsia="ru-RU"/>
              </w:rPr>
            </w:pPr>
            <w:r w:rsidRPr="0082566E">
              <w:rPr>
                <w:b/>
                <w:bCs/>
                <w:color w:val="000000"/>
                <w:sz w:val="24"/>
                <w:szCs w:val="24"/>
                <w:lang w:eastAsia="ru-RU"/>
              </w:rPr>
              <w:t>ИТОГО</w:t>
            </w:r>
          </w:p>
        </w:tc>
        <w:tc>
          <w:tcPr>
            <w:tcW w:w="793"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color w:val="000000"/>
                <w:sz w:val="24"/>
                <w:szCs w:val="24"/>
                <w:lang w:eastAsia="ru-RU"/>
              </w:rPr>
            </w:pPr>
            <w:r w:rsidRPr="0082566E">
              <w:rPr>
                <w:color w:val="000000"/>
                <w:sz w:val="24"/>
                <w:szCs w:val="24"/>
                <w:lang w:eastAsia="ru-RU"/>
              </w:rPr>
              <w:t>460370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390075</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14760</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5707</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23832</w:t>
            </w:r>
          </w:p>
        </w:tc>
        <w:tc>
          <w:tcPr>
            <w:tcW w:w="302" w:type="pct"/>
            <w:tcBorders>
              <w:top w:val="nil"/>
              <w:left w:val="nil"/>
              <w:bottom w:val="single" w:sz="4" w:space="0" w:color="auto"/>
              <w:right w:val="single" w:sz="4" w:space="0" w:color="auto"/>
            </w:tcBorders>
            <w:shd w:val="clear" w:color="auto" w:fill="auto"/>
            <w:vAlign w:val="center"/>
            <w:hideMark/>
          </w:tcPr>
          <w:p w:rsidR="0082566E" w:rsidRPr="0082566E" w:rsidRDefault="0082566E" w:rsidP="0082566E">
            <w:pPr>
              <w:spacing w:after="0" w:line="240" w:lineRule="auto"/>
              <w:jc w:val="center"/>
              <w:rPr>
                <w:b/>
                <w:bCs/>
                <w:color w:val="000000"/>
                <w:sz w:val="24"/>
                <w:szCs w:val="24"/>
                <w:lang w:eastAsia="ru-RU"/>
              </w:rPr>
            </w:pPr>
            <w:r w:rsidRPr="0082566E">
              <w:rPr>
                <w:b/>
                <w:bCs/>
                <w:color w:val="000000"/>
                <w:sz w:val="24"/>
                <w:szCs w:val="24"/>
                <w:lang w:eastAsia="ru-RU"/>
              </w:rPr>
              <w:t>25996</w:t>
            </w:r>
          </w:p>
        </w:tc>
      </w:tr>
    </w:tbl>
    <w:p w:rsidR="000A4691" w:rsidRPr="002A55F5" w:rsidRDefault="00700E49" w:rsidP="006440FF">
      <w:pPr>
        <w:pStyle w:val="2"/>
        <w:rPr>
          <w:lang w:eastAsia="ru-RU"/>
        </w:rPr>
      </w:pPr>
      <w:bookmarkStart w:id="156" w:name="_Toc382589884"/>
      <w:bookmarkStart w:id="157" w:name="_Toc416260727"/>
      <w:bookmarkStart w:id="158" w:name="_Toc500406193"/>
      <w:bookmarkEnd w:id="155"/>
      <w:r w:rsidRPr="002A55F5">
        <w:lastRenderedPageBreak/>
        <w:t>Плано</w:t>
      </w:r>
      <w:r w:rsidR="00D06D46" w:rsidRPr="002A55F5">
        <w:t>вые показатели развития централизованной системы водоотведения.</w:t>
      </w:r>
      <w:bookmarkEnd w:id="156"/>
      <w:bookmarkEnd w:id="157"/>
      <w:bookmarkEnd w:id="158"/>
    </w:p>
    <w:p w:rsidR="000A4691" w:rsidRPr="002A55F5" w:rsidRDefault="000A4691" w:rsidP="00E971CB">
      <w:pPr>
        <w:pStyle w:val="17"/>
      </w:pPr>
      <w:r w:rsidRPr="002A55F5">
        <w:t>Реализация мероприятий, предлагаемых в данной схеме водоотведения, позволит обеспечить:</w:t>
      </w:r>
    </w:p>
    <w:p w:rsidR="000A4691" w:rsidRPr="002A55F5" w:rsidRDefault="000A4691" w:rsidP="0013655A">
      <w:pPr>
        <w:pStyle w:val="17"/>
        <w:numPr>
          <w:ilvl w:val="0"/>
          <w:numId w:val="30"/>
        </w:numPr>
      </w:pPr>
      <w:r w:rsidRPr="002A55F5">
        <w:t>повышение надежности работы систем водоотведения и удовлетворение потребностей потребителей (по объему и качеству услуг);</w:t>
      </w:r>
    </w:p>
    <w:p w:rsidR="000A4691" w:rsidRPr="002A55F5" w:rsidRDefault="000A4691" w:rsidP="0013655A">
      <w:pPr>
        <w:pStyle w:val="17"/>
        <w:numPr>
          <w:ilvl w:val="0"/>
          <w:numId w:val="30"/>
        </w:numPr>
      </w:pPr>
      <w:r w:rsidRPr="002A55F5">
        <w:t>модернизацию и инженерно-техническую оптимизацию системы водоотведения с учетом современных требований;</w:t>
      </w:r>
    </w:p>
    <w:p w:rsidR="000A4691" w:rsidRPr="002A55F5" w:rsidRDefault="000A4691" w:rsidP="0013655A">
      <w:pPr>
        <w:pStyle w:val="17"/>
        <w:numPr>
          <w:ilvl w:val="0"/>
          <w:numId w:val="30"/>
        </w:numPr>
      </w:pPr>
      <w:r w:rsidRPr="002A55F5">
        <w:t>обеспечение экологической безопасности сбрасываемых в водоем сточных вод и уменьшение техногенного воздействия на окружающую среду.</w:t>
      </w:r>
    </w:p>
    <w:p w:rsidR="00C77C2C" w:rsidRPr="002A55F5" w:rsidRDefault="00C77C2C" w:rsidP="00700E49">
      <w:pPr>
        <w:pStyle w:val="0"/>
        <w:jc w:val="both"/>
      </w:pPr>
      <w:r w:rsidRPr="002A55F5">
        <w:t xml:space="preserve">Таблица </w:t>
      </w:r>
      <w:fldSimple w:instr=" SEQ Таблица \* ARABIC ">
        <w:r w:rsidR="00C4323D">
          <w:rPr>
            <w:noProof/>
          </w:rPr>
          <w:t>17</w:t>
        </w:r>
      </w:fldSimple>
      <w:r w:rsidR="008C188E" w:rsidRPr="002A55F5">
        <w:t xml:space="preserve"> </w:t>
      </w:r>
      <w:r w:rsidRPr="002A55F5">
        <w:t>Целевые показатели в сфере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6"/>
        <w:gridCol w:w="5074"/>
        <w:gridCol w:w="1323"/>
        <w:gridCol w:w="1323"/>
        <w:gridCol w:w="1322"/>
        <w:gridCol w:w="1322"/>
        <w:gridCol w:w="1322"/>
        <w:gridCol w:w="1322"/>
        <w:gridCol w:w="1322"/>
      </w:tblGrid>
      <w:tr w:rsidR="00700E49" w:rsidRPr="002A55F5" w:rsidTr="002A55F5">
        <w:trPr>
          <w:trHeight w:val="20"/>
          <w:tblHeader/>
        </w:trPr>
        <w:tc>
          <w:tcPr>
            <w:tcW w:w="209" w:type="pct"/>
            <w:shd w:val="clear" w:color="auto" w:fill="FFFFFF"/>
            <w:vAlign w:val="center"/>
          </w:tcPr>
          <w:p w:rsidR="00700E49" w:rsidRPr="002A55F5" w:rsidRDefault="00700E49" w:rsidP="002A55F5">
            <w:pPr>
              <w:pStyle w:val="0"/>
              <w:rPr>
                <w:lang w:eastAsia="ru-RU"/>
              </w:rPr>
            </w:pPr>
            <w:r w:rsidRPr="002A55F5">
              <w:rPr>
                <w:lang w:eastAsia="ru-RU"/>
              </w:rPr>
              <w:t>№</w:t>
            </w:r>
          </w:p>
        </w:tc>
        <w:tc>
          <w:tcPr>
            <w:tcW w:w="1696" w:type="pct"/>
            <w:shd w:val="clear" w:color="auto" w:fill="FFFFFF"/>
            <w:vAlign w:val="center"/>
          </w:tcPr>
          <w:p w:rsidR="00700E49" w:rsidRPr="002A55F5" w:rsidRDefault="00700E49" w:rsidP="002A55F5">
            <w:pPr>
              <w:pStyle w:val="0"/>
              <w:rPr>
                <w:lang w:eastAsia="ru-RU"/>
              </w:rPr>
            </w:pPr>
            <w:r w:rsidRPr="002A55F5">
              <w:rPr>
                <w:lang w:eastAsia="ru-RU"/>
              </w:rPr>
              <w:t>Показатели</w:t>
            </w:r>
          </w:p>
        </w:tc>
        <w:tc>
          <w:tcPr>
            <w:tcW w:w="442" w:type="pct"/>
            <w:shd w:val="clear" w:color="auto" w:fill="FFFFFF"/>
            <w:vAlign w:val="center"/>
          </w:tcPr>
          <w:p w:rsidR="00700E49" w:rsidRPr="002A55F5" w:rsidRDefault="00700E49" w:rsidP="002A55F5">
            <w:pPr>
              <w:pStyle w:val="0"/>
            </w:pPr>
            <w:r w:rsidRPr="002A55F5">
              <w:t>2016</w:t>
            </w:r>
          </w:p>
        </w:tc>
        <w:tc>
          <w:tcPr>
            <w:tcW w:w="442" w:type="pct"/>
            <w:shd w:val="clear" w:color="auto" w:fill="FFFFFF"/>
            <w:vAlign w:val="center"/>
          </w:tcPr>
          <w:p w:rsidR="00700E49" w:rsidRPr="002A55F5" w:rsidRDefault="00700E49" w:rsidP="002A55F5">
            <w:pPr>
              <w:pStyle w:val="0"/>
            </w:pPr>
            <w:r w:rsidRPr="002A55F5">
              <w:t>2017</w:t>
            </w:r>
          </w:p>
        </w:tc>
        <w:tc>
          <w:tcPr>
            <w:tcW w:w="442" w:type="pct"/>
            <w:shd w:val="clear" w:color="auto" w:fill="FFFFFF"/>
            <w:vAlign w:val="center"/>
          </w:tcPr>
          <w:p w:rsidR="00700E49" w:rsidRPr="002A55F5" w:rsidRDefault="00700E49" w:rsidP="002A55F5">
            <w:pPr>
              <w:pStyle w:val="0"/>
            </w:pPr>
            <w:r w:rsidRPr="002A55F5">
              <w:t>2018</w:t>
            </w:r>
          </w:p>
        </w:tc>
        <w:tc>
          <w:tcPr>
            <w:tcW w:w="442" w:type="pct"/>
            <w:shd w:val="clear" w:color="auto" w:fill="FFFFFF"/>
            <w:vAlign w:val="center"/>
          </w:tcPr>
          <w:p w:rsidR="00700E49" w:rsidRPr="002A55F5" w:rsidRDefault="00700E49" w:rsidP="002A55F5">
            <w:pPr>
              <w:pStyle w:val="0"/>
            </w:pPr>
            <w:r w:rsidRPr="002A55F5">
              <w:t>2019</w:t>
            </w:r>
          </w:p>
        </w:tc>
        <w:tc>
          <w:tcPr>
            <w:tcW w:w="442" w:type="pct"/>
            <w:shd w:val="clear" w:color="auto" w:fill="FFFFFF"/>
            <w:vAlign w:val="center"/>
          </w:tcPr>
          <w:p w:rsidR="00700E49" w:rsidRPr="002A55F5" w:rsidRDefault="00700E49" w:rsidP="002A55F5">
            <w:pPr>
              <w:pStyle w:val="0"/>
            </w:pPr>
            <w:r w:rsidRPr="002A55F5">
              <w:t>2020</w:t>
            </w:r>
          </w:p>
        </w:tc>
        <w:tc>
          <w:tcPr>
            <w:tcW w:w="442" w:type="pct"/>
            <w:shd w:val="clear" w:color="auto" w:fill="FFFFFF"/>
            <w:vAlign w:val="center"/>
          </w:tcPr>
          <w:p w:rsidR="00700E49" w:rsidRPr="002A55F5" w:rsidRDefault="00700E49" w:rsidP="002A55F5">
            <w:pPr>
              <w:pStyle w:val="0"/>
              <w:rPr>
                <w:lang w:eastAsia="ru-RU"/>
              </w:rPr>
            </w:pPr>
            <w:r w:rsidRPr="002A55F5">
              <w:rPr>
                <w:lang w:eastAsia="ru-RU"/>
              </w:rPr>
              <w:t>2025</w:t>
            </w:r>
          </w:p>
        </w:tc>
        <w:tc>
          <w:tcPr>
            <w:tcW w:w="442" w:type="pct"/>
            <w:shd w:val="clear" w:color="auto" w:fill="FFFFFF"/>
            <w:vAlign w:val="center"/>
          </w:tcPr>
          <w:p w:rsidR="00700E49" w:rsidRPr="002A55F5" w:rsidRDefault="00700E49" w:rsidP="002A55F5">
            <w:pPr>
              <w:pStyle w:val="0"/>
              <w:rPr>
                <w:lang w:eastAsia="ru-RU"/>
              </w:rPr>
            </w:pPr>
            <w:r w:rsidRPr="002A55F5">
              <w:rPr>
                <w:lang w:eastAsia="ru-RU"/>
              </w:rPr>
              <w:t>2030</w:t>
            </w:r>
          </w:p>
        </w:tc>
      </w:tr>
      <w:tr w:rsidR="002A55F5" w:rsidRPr="002A55F5" w:rsidTr="002A55F5">
        <w:trPr>
          <w:trHeight w:val="20"/>
        </w:trPr>
        <w:tc>
          <w:tcPr>
            <w:tcW w:w="209" w:type="pct"/>
            <w:shd w:val="clear" w:color="auto" w:fill="FFFFFF"/>
            <w:vAlign w:val="center"/>
          </w:tcPr>
          <w:p w:rsidR="002A55F5" w:rsidRPr="002A55F5" w:rsidRDefault="002A55F5" w:rsidP="002A55F5">
            <w:pPr>
              <w:pStyle w:val="0"/>
              <w:rPr>
                <w:lang w:eastAsia="ru-RU"/>
              </w:rPr>
            </w:pPr>
            <w:r w:rsidRPr="002A55F5">
              <w:rPr>
                <w:lang w:eastAsia="ru-RU"/>
              </w:rPr>
              <w:t>1</w:t>
            </w:r>
          </w:p>
        </w:tc>
        <w:tc>
          <w:tcPr>
            <w:tcW w:w="1696" w:type="pct"/>
            <w:shd w:val="clear" w:color="auto" w:fill="FFFFFF"/>
            <w:vAlign w:val="center"/>
          </w:tcPr>
          <w:p w:rsidR="002A55F5" w:rsidRPr="002A55F5" w:rsidRDefault="002A55F5" w:rsidP="002A55F5">
            <w:pPr>
              <w:pStyle w:val="0"/>
            </w:pPr>
            <w:r w:rsidRPr="002A55F5">
              <w:t>Объем реализации товаров и услуг, тыс. м</w:t>
            </w:r>
            <w:r w:rsidRPr="002A55F5">
              <w:rPr>
                <w:vertAlign w:val="superscript"/>
              </w:rPr>
              <w:t>3</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609,5</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485,46</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606,046</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605,382</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607,32</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609,329</w:t>
            </w:r>
          </w:p>
        </w:tc>
        <w:tc>
          <w:tcPr>
            <w:tcW w:w="442" w:type="pct"/>
            <w:shd w:val="clear" w:color="auto" w:fill="auto"/>
            <w:vAlign w:val="center"/>
          </w:tcPr>
          <w:p w:rsidR="002A55F5" w:rsidRPr="002A55F5" w:rsidRDefault="002A55F5" w:rsidP="002A55F5">
            <w:pPr>
              <w:spacing w:after="0"/>
              <w:jc w:val="center"/>
              <w:rPr>
                <w:color w:val="000000"/>
                <w:sz w:val="24"/>
                <w:szCs w:val="24"/>
              </w:rPr>
            </w:pPr>
            <w:r w:rsidRPr="002A55F5">
              <w:rPr>
                <w:color w:val="000000"/>
              </w:rPr>
              <w:t>614,407</w:t>
            </w:r>
          </w:p>
        </w:tc>
      </w:tr>
      <w:tr w:rsidR="00700E49" w:rsidRPr="002A55F5" w:rsidTr="002A55F5">
        <w:trPr>
          <w:trHeight w:val="20"/>
        </w:trPr>
        <w:tc>
          <w:tcPr>
            <w:tcW w:w="209" w:type="pct"/>
            <w:shd w:val="clear" w:color="auto" w:fill="FFFFFF"/>
            <w:vAlign w:val="center"/>
          </w:tcPr>
          <w:p w:rsidR="00700E49" w:rsidRPr="002A55F5" w:rsidRDefault="00700E49" w:rsidP="002A55F5">
            <w:pPr>
              <w:pStyle w:val="0"/>
              <w:rPr>
                <w:lang w:eastAsia="ru-RU"/>
              </w:rPr>
            </w:pPr>
            <w:r w:rsidRPr="002A55F5">
              <w:rPr>
                <w:lang w:eastAsia="ru-RU"/>
              </w:rPr>
              <w:t>2</w:t>
            </w:r>
          </w:p>
        </w:tc>
        <w:tc>
          <w:tcPr>
            <w:tcW w:w="1696" w:type="pct"/>
            <w:shd w:val="clear" w:color="auto" w:fill="FFFFFF"/>
            <w:vAlign w:val="center"/>
          </w:tcPr>
          <w:p w:rsidR="00700E49" w:rsidRPr="002A55F5" w:rsidRDefault="00700E49" w:rsidP="002A55F5">
            <w:pPr>
              <w:pStyle w:val="0"/>
            </w:pPr>
            <w:r w:rsidRPr="002A55F5">
              <w:t>Удельное годовое водоотведение, м</w:t>
            </w:r>
            <w:r w:rsidRPr="002A55F5">
              <w:rPr>
                <w:vertAlign w:val="superscript"/>
              </w:rPr>
              <w:t>3</w:t>
            </w:r>
            <w:r w:rsidRPr="002A55F5">
              <w:t>/чел.</w:t>
            </w:r>
          </w:p>
        </w:tc>
        <w:tc>
          <w:tcPr>
            <w:tcW w:w="442" w:type="pct"/>
            <w:shd w:val="clear" w:color="auto" w:fill="FFFFFF"/>
            <w:vAlign w:val="center"/>
          </w:tcPr>
          <w:p w:rsidR="00700E49" w:rsidRPr="002A55F5" w:rsidRDefault="00700E49" w:rsidP="002A55F5">
            <w:pPr>
              <w:pStyle w:val="0"/>
            </w:pPr>
            <w:r w:rsidRPr="002A55F5">
              <w:t>37,1</w:t>
            </w:r>
          </w:p>
        </w:tc>
        <w:tc>
          <w:tcPr>
            <w:tcW w:w="442" w:type="pct"/>
            <w:shd w:val="clear" w:color="auto" w:fill="FFFFFF"/>
            <w:vAlign w:val="center"/>
          </w:tcPr>
          <w:p w:rsidR="00700E49" w:rsidRPr="002A55F5" w:rsidRDefault="00700E49" w:rsidP="002A55F5">
            <w:pPr>
              <w:pStyle w:val="0"/>
            </w:pPr>
            <w:r w:rsidRPr="002A55F5">
              <w:t>37,2</w:t>
            </w:r>
          </w:p>
        </w:tc>
        <w:tc>
          <w:tcPr>
            <w:tcW w:w="442" w:type="pct"/>
            <w:shd w:val="clear" w:color="auto" w:fill="FFFFFF"/>
            <w:vAlign w:val="center"/>
          </w:tcPr>
          <w:p w:rsidR="00700E49" w:rsidRPr="002A55F5" w:rsidRDefault="00700E49" w:rsidP="002A55F5">
            <w:pPr>
              <w:pStyle w:val="0"/>
            </w:pPr>
            <w:r w:rsidRPr="002A55F5">
              <w:t>37,2</w:t>
            </w:r>
          </w:p>
        </w:tc>
        <w:tc>
          <w:tcPr>
            <w:tcW w:w="442" w:type="pct"/>
            <w:shd w:val="clear" w:color="auto" w:fill="FFFFFF"/>
            <w:vAlign w:val="center"/>
          </w:tcPr>
          <w:p w:rsidR="00700E49" w:rsidRPr="002A55F5" w:rsidRDefault="00700E49" w:rsidP="002A55F5">
            <w:pPr>
              <w:pStyle w:val="0"/>
            </w:pPr>
            <w:r w:rsidRPr="002A55F5">
              <w:t>37,3</w:t>
            </w:r>
          </w:p>
        </w:tc>
        <w:tc>
          <w:tcPr>
            <w:tcW w:w="442" w:type="pct"/>
            <w:shd w:val="clear" w:color="auto" w:fill="FFFFFF"/>
            <w:vAlign w:val="center"/>
          </w:tcPr>
          <w:p w:rsidR="00700E49" w:rsidRPr="002A55F5" w:rsidRDefault="00700E49" w:rsidP="002A55F5">
            <w:pPr>
              <w:pStyle w:val="0"/>
            </w:pPr>
            <w:r w:rsidRPr="002A55F5">
              <w:t>37,0</w:t>
            </w:r>
          </w:p>
        </w:tc>
        <w:tc>
          <w:tcPr>
            <w:tcW w:w="442" w:type="pct"/>
            <w:shd w:val="clear" w:color="auto" w:fill="FFFFFF"/>
            <w:vAlign w:val="center"/>
          </w:tcPr>
          <w:p w:rsidR="00700E49" w:rsidRPr="002A55F5" w:rsidRDefault="00700E49" w:rsidP="002A55F5">
            <w:pPr>
              <w:pStyle w:val="0"/>
            </w:pPr>
            <w:r w:rsidRPr="002A55F5">
              <w:t>37,3</w:t>
            </w:r>
          </w:p>
        </w:tc>
        <w:tc>
          <w:tcPr>
            <w:tcW w:w="442" w:type="pct"/>
            <w:shd w:val="clear" w:color="auto" w:fill="FFFFFF"/>
            <w:vAlign w:val="center"/>
          </w:tcPr>
          <w:p w:rsidR="00700E49" w:rsidRPr="002A55F5" w:rsidRDefault="00700E49" w:rsidP="002A55F5">
            <w:pPr>
              <w:pStyle w:val="0"/>
            </w:pPr>
            <w:r w:rsidRPr="002A55F5">
              <w:t>37,5</w:t>
            </w:r>
          </w:p>
        </w:tc>
      </w:tr>
      <w:tr w:rsidR="00700E49" w:rsidRPr="002A55F5" w:rsidTr="002A55F5">
        <w:trPr>
          <w:trHeight w:val="20"/>
        </w:trPr>
        <w:tc>
          <w:tcPr>
            <w:tcW w:w="209" w:type="pct"/>
            <w:shd w:val="clear" w:color="auto" w:fill="FFFFFF"/>
            <w:vAlign w:val="center"/>
          </w:tcPr>
          <w:p w:rsidR="00700E49" w:rsidRPr="002A55F5" w:rsidRDefault="00700E49" w:rsidP="002A55F5">
            <w:pPr>
              <w:pStyle w:val="0"/>
              <w:rPr>
                <w:lang w:eastAsia="ru-RU"/>
              </w:rPr>
            </w:pPr>
            <w:r w:rsidRPr="002A55F5">
              <w:rPr>
                <w:lang w:eastAsia="ru-RU"/>
              </w:rPr>
              <w:t>4</w:t>
            </w:r>
          </w:p>
        </w:tc>
        <w:tc>
          <w:tcPr>
            <w:tcW w:w="1696" w:type="pct"/>
            <w:shd w:val="clear" w:color="auto" w:fill="FFFFFF"/>
            <w:vAlign w:val="center"/>
          </w:tcPr>
          <w:p w:rsidR="00700E49" w:rsidRPr="002A55F5" w:rsidRDefault="00700E49" w:rsidP="002A55F5">
            <w:pPr>
              <w:pStyle w:val="0"/>
            </w:pPr>
            <w:r w:rsidRPr="002A55F5">
              <w:rPr>
                <w:spacing w:val="-1"/>
              </w:rPr>
              <w:t>Уровень очистки отведённых стоков, %</w:t>
            </w:r>
          </w:p>
        </w:tc>
        <w:tc>
          <w:tcPr>
            <w:tcW w:w="442" w:type="pct"/>
            <w:shd w:val="clear" w:color="auto" w:fill="FFFFFF"/>
            <w:vAlign w:val="center"/>
          </w:tcPr>
          <w:p w:rsidR="00700E49" w:rsidRPr="002A55F5" w:rsidRDefault="0093790F" w:rsidP="002A55F5">
            <w:pPr>
              <w:pStyle w:val="0"/>
            </w:pPr>
            <w:r w:rsidRPr="002A55F5">
              <w:t>88</w:t>
            </w:r>
          </w:p>
        </w:tc>
        <w:tc>
          <w:tcPr>
            <w:tcW w:w="442" w:type="pct"/>
            <w:shd w:val="clear" w:color="auto" w:fill="FFFFFF"/>
            <w:vAlign w:val="center"/>
          </w:tcPr>
          <w:p w:rsidR="00700E49" w:rsidRPr="002A55F5" w:rsidRDefault="0093790F" w:rsidP="002A55F5">
            <w:pPr>
              <w:pStyle w:val="0"/>
            </w:pPr>
            <w:r w:rsidRPr="002A55F5">
              <w:t>92</w:t>
            </w:r>
          </w:p>
        </w:tc>
        <w:tc>
          <w:tcPr>
            <w:tcW w:w="442" w:type="pct"/>
            <w:shd w:val="clear" w:color="auto" w:fill="FFFFFF"/>
            <w:vAlign w:val="center"/>
          </w:tcPr>
          <w:p w:rsidR="00700E49" w:rsidRPr="002A55F5" w:rsidRDefault="00700E49" w:rsidP="002A55F5">
            <w:pPr>
              <w:pStyle w:val="0"/>
            </w:pPr>
            <w:r w:rsidRPr="002A55F5">
              <w:t>100</w:t>
            </w:r>
          </w:p>
        </w:tc>
        <w:tc>
          <w:tcPr>
            <w:tcW w:w="442" w:type="pct"/>
            <w:shd w:val="clear" w:color="auto" w:fill="FFFFFF"/>
            <w:vAlign w:val="center"/>
          </w:tcPr>
          <w:p w:rsidR="00700E49" w:rsidRPr="002A55F5" w:rsidRDefault="00700E49" w:rsidP="002A55F5">
            <w:pPr>
              <w:pStyle w:val="0"/>
            </w:pPr>
            <w:r w:rsidRPr="002A55F5">
              <w:t>100</w:t>
            </w:r>
          </w:p>
        </w:tc>
        <w:tc>
          <w:tcPr>
            <w:tcW w:w="442" w:type="pct"/>
            <w:shd w:val="clear" w:color="auto" w:fill="FFFFFF"/>
            <w:vAlign w:val="center"/>
          </w:tcPr>
          <w:p w:rsidR="00700E49" w:rsidRPr="002A55F5" w:rsidRDefault="00700E49" w:rsidP="002A55F5">
            <w:pPr>
              <w:pStyle w:val="0"/>
            </w:pPr>
            <w:r w:rsidRPr="002A55F5">
              <w:t>100</w:t>
            </w:r>
          </w:p>
        </w:tc>
        <w:tc>
          <w:tcPr>
            <w:tcW w:w="442" w:type="pct"/>
            <w:shd w:val="clear" w:color="auto" w:fill="FFFFFF"/>
            <w:vAlign w:val="center"/>
          </w:tcPr>
          <w:p w:rsidR="00700E49" w:rsidRPr="002A55F5" w:rsidRDefault="00700E49" w:rsidP="002A55F5">
            <w:pPr>
              <w:pStyle w:val="0"/>
            </w:pPr>
            <w:r w:rsidRPr="002A55F5">
              <w:t>100</w:t>
            </w:r>
          </w:p>
        </w:tc>
        <w:tc>
          <w:tcPr>
            <w:tcW w:w="442" w:type="pct"/>
            <w:shd w:val="clear" w:color="auto" w:fill="FFFFFF"/>
            <w:vAlign w:val="center"/>
          </w:tcPr>
          <w:p w:rsidR="00700E49" w:rsidRPr="002A55F5" w:rsidRDefault="00700E49" w:rsidP="002A55F5">
            <w:pPr>
              <w:pStyle w:val="0"/>
            </w:pPr>
            <w:r w:rsidRPr="002A55F5">
              <w:t>100</w:t>
            </w:r>
          </w:p>
        </w:tc>
      </w:tr>
      <w:tr w:rsidR="00700E49" w:rsidRPr="002A55F5" w:rsidTr="002A55F5">
        <w:trPr>
          <w:trHeight w:val="20"/>
        </w:trPr>
        <w:tc>
          <w:tcPr>
            <w:tcW w:w="209" w:type="pct"/>
            <w:shd w:val="clear" w:color="auto" w:fill="FFFFFF"/>
            <w:vAlign w:val="center"/>
          </w:tcPr>
          <w:p w:rsidR="00700E49" w:rsidRPr="002A55F5" w:rsidRDefault="00700E49" w:rsidP="002A55F5">
            <w:pPr>
              <w:pStyle w:val="0"/>
              <w:rPr>
                <w:lang w:eastAsia="ru-RU"/>
              </w:rPr>
            </w:pPr>
            <w:r w:rsidRPr="002A55F5">
              <w:rPr>
                <w:lang w:eastAsia="ru-RU"/>
              </w:rPr>
              <w:t>5</w:t>
            </w:r>
          </w:p>
        </w:tc>
        <w:tc>
          <w:tcPr>
            <w:tcW w:w="1696" w:type="pct"/>
            <w:shd w:val="clear" w:color="auto" w:fill="FFFFFF"/>
            <w:vAlign w:val="center"/>
          </w:tcPr>
          <w:p w:rsidR="00700E49" w:rsidRPr="002A55F5" w:rsidRDefault="00700E49" w:rsidP="002A55F5">
            <w:pPr>
              <w:pStyle w:val="0"/>
            </w:pPr>
            <w:r w:rsidRPr="002A55F5">
              <w:rPr>
                <w:spacing w:val="-1"/>
              </w:rPr>
              <w:t>Аварийность систем коммунальной инфраструктуры, ед./км.</w:t>
            </w:r>
          </w:p>
        </w:tc>
        <w:tc>
          <w:tcPr>
            <w:tcW w:w="442" w:type="pct"/>
            <w:shd w:val="clear" w:color="auto" w:fill="FFFFFF"/>
            <w:vAlign w:val="center"/>
          </w:tcPr>
          <w:p w:rsidR="00700E49" w:rsidRPr="002A55F5" w:rsidRDefault="00700E49" w:rsidP="002A55F5">
            <w:pPr>
              <w:pStyle w:val="0"/>
            </w:pPr>
            <w:r w:rsidRPr="002A55F5">
              <w:t>0,3</w:t>
            </w:r>
          </w:p>
        </w:tc>
        <w:tc>
          <w:tcPr>
            <w:tcW w:w="442" w:type="pct"/>
            <w:shd w:val="clear" w:color="auto" w:fill="FFFFFF"/>
            <w:vAlign w:val="center"/>
          </w:tcPr>
          <w:p w:rsidR="00700E49" w:rsidRPr="002A55F5" w:rsidRDefault="00700E49" w:rsidP="002A55F5">
            <w:pPr>
              <w:pStyle w:val="0"/>
            </w:pPr>
            <w:r w:rsidRPr="002A55F5">
              <w:t>0,29</w:t>
            </w:r>
          </w:p>
        </w:tc>
        <w:tc>
          <w:tcPr>
            <w:tcW w:w="442" w:type="pct"/>
            <w:shd w:val="clear" w:color="auto" w:fill="FFFFFF"/>
            <w:vAlign w:val="center"/>
          </w:tcPr>
          <w:p w:rsidR="00700E49" w:rsidRPr="002A55F5" w:rsidRDefault="00700E49" w:rsidP="002A55F5">
            <w:pPr>
              <w:pStyle w:val="0"/>
            </w:pPr>
            <w:r w:rsidRPr="002A55F5">
              <w:t>0,27</w:t>
            </w:r>
          </w:p>
        </w:tc>
        <w:tc>
          <w:tcPr>
            <w:tcW w:w="442" w:type="pct"/>
            <w:shd w:val="clear" w:color="auto" w:fill="FFFFFF"/>
            <w:vAlign w:val="center"/>
          </w:tcPr>
          <w:p w:rsidR="00700E49" w:rsidRPr="002A55F5" w:rsidRDefault="00700E49" w:rsidP="002A55F5">
            <w:pPr>
              <w:pStyle w:val="0"/>
            </w:pPr>
            <w:r w:rsidRPr="002A55F5">
              <w:t>0,26</w:t>
            </w:r>
          </w:p>
        </w:tc>
        <w:tc>
          <w:tcPr>
            <w:tcW w:w="442" w:type="pct"/>
            <w:shd w:val="clear" w:color="auto" w:fill="FFFFFF"/>
            <w:vAlign w:val="center"/>
          </w:tcPr>
          <w:p w:rsidR="00700E49" w:rsidRPr="002A55F5" w:rsidRDefault="00700E49" w:rsidP="002A55F5">
            <w:pPr>
              <w:pStyle w:val="0"/>
            </w:pPr>
            <w:r w:rsidRPr="002A55F5">
              <w:t>0,25</w:t>
            </w:r>
          </w:p>
        </w:tc>
        <w:tc>
          <w:tcPr>
            <w:tcW w:w="442" w:type="pct"/>
            <w:shd w:val="clear" w:color="auto" w:fill="FFFFFF"/>
            <w:vAlign w:val="center"/>
          </w:tcPr>
          <w:p w:rsidR="00700E49" w:rsidRPr="002A55F5" w:rsidRDefault="00700E49" w:rsidP="002A55F5">
            <w:pPr>
              <w:pStyle w:val="0"/>
            </w:pPr>
            <w:r w:rsidRPr="002A55F5">
              <w:t>0,18</w:t>
            </w:r>
          </w:p>
        </w:tc>
        <w:tc>
          <w:tcPr>
            <w:tcW w:w="442" w:type="pct"/>
            <w:shd w:val="clear" w:color="auto" w:fill="FFFFFF"/>
            <w:vAlign w:val="center"/>
          </w:tcPr>
          <w:p w:rsidR="00700E49" w:rsidRPr="002A55F5" w:rsidRDefault="00700E49" w:rsidP="002A55F5">
            <w:pPr>
              <w:pStyle w:val="0"/>
            </w:pPr>
            <w:r w:rsidRPr="002A55F5">
              <w:t>0,11</w:t>
            </w:r>
          </w:p>
        </w:tc>
      </w:tr>
      <w:tr w:rsidR="00700E49" w:rsidRPr="002A55F5" w:rsidTr="002A55F5">
        <w:trPr>
          <w:trHeight w:val="20"/>
        </w:trPr>
        <w:tc>
          <w:tcPr>
            <w:tcW w:w="209" w:type="pct"/>
            <w:tcBorders>
              <w:bottom w:val="single" w:sz="4" w:space="0" w:color="auto"/>
            </w:tcBorders>
            <w:shd w:val="clear" w:color="auto" w:fill="FFFFFF"/>
            <w:vAlign w:val="center"/>
          </w:tcPr>
          <w:p w:rsidR="00700E49" w:rsidRPr="002A55F5" w:rsidRDefault="00700E49" w:rsidP="002A55F5">
            <w:pPr>
              <w:pStyle w:val="0"/>
              <w:rPr>
                <w:lang w:eastAsia="ru-RU"/>
              </w:rPr>
            </w:pPr>
            <w:r w:rsidRPr="002A55F5">
              <w:rPr>
                <w:lang w:eastAsia="ru-RU"/>
              </w:rPr>
              <w:t>6</w:t>
            </w:r>
          </w:p>
        </w:tc>
        <w:tc>
          <w:tcPr>
            <w:tcW w:w="1696" w:type="pct"/>
            <w:tcBorders>
              <w:bottom w:val="single" w:sz="4" w:space="0" w:color="auto"/>
            </w:tcBorders>
            <w:shd w:val="clear" w:color="auto" w:fill="FFFFFF"/>
            <w:vAlign w:val="center"/>
          </w:tcPr>
          <w:p w:rsidR="00700E49" w:rsidRPr="002A55F5" w:rsidRDefault="00700E49" w:rsidP="002A55F5">
            <w:pPr>
              <w:pStyle w:val="0"/>
            </w:pPr>
            <w:r w:rsidRPr="002A55F5">
              <w:t>Удельный вес сетей, нуждающихся в замене, %</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70,4</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67,2</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64</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60,7</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57,5</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41,5</w:t>
            </w:r>
          </w:p>
        </w:tc>
        <w:tc>
          <w:tcPr>
            <w:tcW w:w="442" w:type="pct"/>
            <w:tcBorders>
              <w:bottom w:val="single" w:sz="4" w:space="0" w:color="auto"/>
            </w:tcBorders>
            <w:shd w:val="clear" w:color="auto" w:fill="FFFFFF"/>
            <w:vAlign w:val="center"/>
          </w:tcPr>
          <w:p w:rsidR="00700E49" w:rsidRPr="002A55F5" w:rsidRDefault="00700E49" w:rsidP="002A55F5">
            <w:pPr>
              <w:pStyle w:val="0"/>
            </w:pPr>
            <w:r w:rsidRPr="002A55F5">
              <w:t>25,5</w:t>
            </w:r>
          </w:p>
        </w:tc>
      </w:tr>
      <w:tr w:rsidR="00700E49" w:rsidRPr="002A55F5" w:rsidTr="002A55F5">
        <w:trPr>
          <w:trHeight w:val="20"/>
        </w:trPr>
        <w:tc>
          <w:tcPr>
            <w:tcW w:w="209" w:type="pct"/>
            <w:shd w:val="clear" w:color="auto" w:fill="FFFFFF"/>
            <w:vAlign w:val="center"/>
          </w:tcPr>
          <w:p w:rsidR="00700E49" w:rsidRPr="002A55F5" w:rsidRDefault="00700E49" w:rsidP="002A55F5">
            <w:pPr>
              <w:pStyle w:val="0"/>
              <w:rPr>
                <w:lang w:eastAsia="ru-RU"/>
              </w:rPr>
            </w:pPr>
            <w:r w:rsidRPr="002A55F5">
              <w:rPr>
                <w:lang w:eastAsia="ru-RU"/>
              </w:rPr>
              <w:t>7</w:t>
            </w:r>
          </w:p>
        </w:tc>
        <w:tc>
          <w:tcPr>
            <w:tcW w:w="1696" w:type="pct"/>
            <w:shd w:val="clear" w:color="auto" w:fill="FFFFFF"/>
            <w:vAlign w:val="center"/>
          </w:tcPr>
          <w:p w:rsidR="00700E49" w:rsidRPr="002A55F5" w:rsidRDefault="00700E49" w:rsidP="002A55F5">
            <w:pPr>
              <w:pStyle w:val="0"/>
            </w:pPr>
            <w:r w:rsidRPr="002A55F5">
              <w:t>Удельный расход эл. эн., кВт*ч/м</w:t>
            </w:r>
            <w:r w:rsidRPr="002A55F5">
              <w:rPr>
                <w:vertAlign w:val="superscript"/>
              </w:rPr>
              <w:t>3</w:t>
            </w:r>
            <w:r w:rsidRPr="002A55F5">
              <w:t xml:space="preserve"> перекачанных стоков</w:t>
            </w:r>
          </w:p>
        </w:tc>
        <w:tc>
          <w:tcPr>
            <w:tcW w:w="442" w:type="pct"/>
            <w:shd w:val="clear" w:color="auto" w:fill="FFFFFF"/>
            <w:vAlign w:val="center"/>
          </w:tcPr>
          <w:p w:rsidR="00700E49" w:rsidRPr="002A55F5" w:rsidRDefault="00700E49" w:rsidP="002A55F5">
            <w:pPr>
              <w:pStyle w:val="0"/>
            </w:pPr>
            <w:r w:rsidRPr="002A55F5">
              <w:t>1,54</w:t>
            </w:r>
          </w:p>
        </w:tc>
        <w:tc>
          <w:tcPr>
            <w:tcW w:w="442" w:type="pct"/>
            <w:shd w:val="clear" w:color="auto" w:fill="FFFFFF"/>
            <w:vAlign w:val="center"/>
          </w:tcPr>
          <w:p w:rsidR="00700E49" w:rsidRPr="002A55F5" w:rsidRDefault="00700E49" w:rsidP="002A55F5">
            <w:pPr>
              <w:pStyle w:val="0"/>
            </w:pPr>
            <w:r w:rsidRPr="002A55F5">
              <w:t>1,38</w:t>
            </w:r>
          </w:p>
        </w:tc>
        <w:tc>
          <w:tcPr>
            <w:tcW w:w="442" w:type="pct"/>
            <w:shd w:val="clear" w:color="auto" w:fill="FFFFFF"/>
            <w:vAlign w:val="center"/>
          </w:tcPr>
          <w:p w:rsidR="00700E49" w:rsidRPr="002A55F5" w:rsidRDefault="00700E49" w:rsidP="002A55F5">
            <w:pPr>
              <w:pStyle w:val="0"/>
            </w:pPr>
            <w:r w:rsidRPr="002A55F5">
              <w:t>1,38</w:t>
            </w:r>
          </w:p>
        </w:tc>
        <w:tc>
          <w:tcPr>
            <w:tcW w:w="442" w:type="pct"/>
            <w:shd w:val="clear" w:color="auto" w:fill="FFFFFF"/>
            <w:vAlign w:val="center"/>
          </w:tcPr>
          <w:p w:rsidR="00700E49" w:rsidRPr="002A55F5" w:rsidRDefault="00700E49" w:rsidP="002A55F5">
            <w:pPr>
              <w:pStyle w:val="0"/>
            </w:pPr>
            <w:r w:rsidRPr="002A55F5">
              <w:t>1,38</w:t>
            </w:r>
          </w:p>
        </w:tc>
        <w:tc>
          <w:tcPr>
            <w:tcW w:w="442" w:type="pct"/>
            <w:shd w:val="clear" w:color="auto" w:fill="FFFFFF"/>
            <w:vAlign w:val="center"/>
          </w:tcPr>
          <w:p w:rsidR="00700E49" w:rsidRPr="002A55F5" w:rsidRDefault="00700E49" w:rsidP="002A55F5">
            <w:pPr>
              <w:pStyle w:val="0"/>
            </w:pPr>
            <w:r w:rsidRPr="002A55F5">
              <w:t>1,38</w:t>
            </w:r>
          </w:p>
        </w:tc>
        <w:tc>
          <w:tcPr>
            <w:tcW w:w="442" w:type="pct"/>
            <w:shd w:val="clear" w:color="auto" w:fill="FFFFFF"/>
            <w:vAlign w:val="center"/>
          </w:tcPr>
          <w:p w:rsidR="00700E49" w:rsidRPr="002A55F5" w:rsidRDefault="00700E49" w:rsidP="002A55F5">
            <w:pPr>
              <w:pStyle w:val="0"/>
            </w:pPr>
            <w:r w:rsidRPr="002A55F5">
              <w:t>1,38</w:t>
            </w:r>
          </w:p>
        </w:tc>
        <w:tc>
          <w:tcPr>
            <w:tcW w:w="442" w:type="pct"/>
            <w:shd w:val="clear" w:color="auto" w:fill="FFFFFF"/>
            <w:vAlign w:val="center"/>
          </w:tcPr>
          <w:p w:rsidR="00700E49" w:rsidRPr="002A55F5" w:rsidRDefault="00700E49" w:rsidP="002A55F5">
            <w:pPr>
              <w:pStyle w:val="0"/>
            </w:pPr>
            <w:r w:rsidRPr="002A55F5">
              <w:t>1,38</w:t>
            </w:r>
          </w:p>
        </w:tc>
      </w:tr>
    </w:tbl>
    <w:p w:rsidR="000A4691" w:rsidRPr="00F64D0F" w:rsidRDefault="000A4691" w:rsidP="006440FF">
      <w:pPr>
        <w:pStyle w:val="2"/>
      </w:pPr>
      <w:bookmarkStart w:id="159" w:name="_Toc362607593"/>
      <w:bookmarkStart w:id="160" w:name="_Toc373143127"/>
      <w:bookmarkStart w:id="161" w:name="_Toc382589886"/>
      <w:bookmarkStart w:id="162" w:name="_Toc416260729"/>
      <w:bookmarkStart w:id="163" w:name="_Toc500406194"/>
      <w:r w:rsidRPr="00F64D0F">
        <w:lastRenderedPageBreak/>
        <w:t xml:space="preserve">Ожидаемые результаты при реализации мероприятий </w:t>
      </w:r>
      <w:bookmarkEnd w:id="159"/>
      <w:r w:rsidRPr="00F64D0F">
        <w:t>схем</w:t>
      </w:r>
      <w:r w:rsidR="006C248B" w:rsidRPr="00F64D0F">
        <w:t>ы</w:t>
      </w:r>
      <w:r w:rsidRPr="00F64D0F">
        <w:t>.</w:t>
      </w:r>
      <w:bookmarkEnd w:id="160"/>
      <w:bookmarkEnd w:id="161"/>
      <w:bookmarkEnd w:id="162"/>
      <w:bookmarkEnd w:id="163"/>
    </w:p>
    <w:p w:rsidR="000A4691" w:rsidRPr="00F64D0F" w:rsidRDefault="000A4691" w:rsidP="0038247C">
      <w:pPr>
        <w:pStyle w:val="17"/>
      </w:pPr>
    </w:p>
    <w:p w:rsidR="0038247C" w:rsidRPr="00F64D0F" w:rsidRDefault="0038247C" w:rsidP="0038247C">
      <w:pPr>
        <w:pStyle w:val="17"/>
      </w:pPr>
      <w:r w:rsidRPr="00F64D0F">
        <w:t>В результате реализации настоящ</w:t>
      </w:r>
      <w:r w:rsidR="00972C68" w:rsidRPr="00F64D0F">
        <w:t>ей</w:t>
      </w:r>
      <w:r w:rsidRPr="00F64D0F">
        <w:t xml:space="preserve"> схем</w:t>
      </w:r>
      <w:r w:rsidR="00972C68" w:rsidRPr="00F64D0F">
        <w:t xml:space="preserve">ы водоотведения </w:t>
      </w:r>
      <w:r w:rsidR="0093790F" w:rsidRPr="00F64D0F">
        <w:t xml:space="preserve">МО </w:t>
      </w:r>
      <w:r w:rsidR="007C6C6A">
        <w:t>«</w:t>
      </w:r>
      <w:proofErr w:type="spellStart"/>
      <w:r w:rsidR="00972C68" w:rsidRPr="00F64D0F">
        <w:t>Подпорожско</w:t>
      </w:r>
      <w:r w:rsidR="0093790F" w:rsidRPr="00F64D0F">
        <w:t>е</w:t>
      </w:r>
      <w:proofErr w:type="spellEnd"/>
      <w:r w:rsidR="00972C68" w:rsidRPr="00F64D0F">
        <w:t xml:space="preserve"> городско</w:t>
      </w:r>
      <w:r w:rsidR="0093790F" w:rsidRPr="00F64D0F">
        <w:t>е</w:t>
      </w:r>
      <w:r w:rsidR="00972C68" w:rsidRPr="00F64D0F">
        <w:t xml:space="preserve"> поселени</w:t>
      </w:r>
      <w:r w:rsidR="0093790F" w:rsidRPr="00F64D0F">
        <w:t>е</w:t>
      </w:r>
      <w:r w:rsidR="007C6C6A">
        <w:t>»</w:t>
      </w:r>
      <w:r w:rsidR="00972C68" w:rsidRPr="00F64D0F">
        <w:t xml:space="preserve"> планируется достижение следующих целевых показателей</w:t>
      </w:r>
      <w:r w:rsidRPr="00F64D0F">
        <w:t>:</w:t>
      </w:r>
    </w:p>
    <w:p w:rsidR="0038247C" w:rsidRPr="00F64D0F" w:rsidRDefault="0038247C" w:rsidP="0038247C">
      <w:pPr>
        <w:pStyle w:val="17"/>
        <w:numPr>
          <w:ilvl w:val="0"/>
          <w:numId w:val="26"/>
        </w:numPr>
        <w:rPr>
          <w:szCs w:val="28"/>
        </w:rPr>
      </w:pPr>
      <w:r w:rsidRPr="00F64D0F">
        <w:rPr>
          <w:szCs w:val="28"/>
        </w:rPr>
        <w:t>К 2030 году потребители будут обеспечены коммунальными услугами централизованного водоотведения;</w:t>
      </w:r>
    </w:p>
    <w:p w:rsidR="00F70EBC" w:rsidRPr="00F64D0F" w:rsidRDefault="00F70EBC" w:rsidP="00F70EBC">
      <w:pPr>
        <w:pStyle w:val="17"/>
        <w:numPr>
          <w:ilvl w:val="0"/>
          <w:numId w:val="26"/>
        </w:numPr>
      </w:pPr>
      <w:r w:rsidRPr="00F64D0F">
        <w:rPr>
          <w:szCs w:val="28"/>
        </w:rPr>
        <w:t>Уровень очистки стоков достигнет 100 %.</w:t>
      </w:r>
    </w:p>
    <w:p w:rsidR="0038247C" w:rsidRPr="00F64D0F" w:rsidRDefault="00972C68" w:rsidP="0038247C">
      <w:pPr>
        <w:pStyle w:val="17"/>
        <w:numPr>
          <w:ilvl w:val="0"/>
          <w:numId w:val="26"/>
        </w:numPr>
        <w:rPr>
          <w:szCs w:val="28"/>
        </w:rPr>
      </w:pPr>
      <w:r w:rsidRPr="00F64D0F">
        <w:rPr>
          <w:szCs w:val="28"/>
        </w:rPr>
        <w:t>Удельное к</w:t>
      </w:r>
      <w:r w:rsidR="0038247C" w:rsidRPr="00F64D0F">
        <w:rPr>
          <w:szCs w:val="28"/>
        </w:rPr>
        <w:t xml:space="preserve">оличество аварий за год в сетях водоотведения </w:t>
      </w:r>
      <w:r w:rsidRPr="00F64D0F">
        <w:rPr>
          <w:szCs w:val="28"/>
        </w:rPr>
        <w:t xml:space="preserve">на 1 км </w:t>
      </w:r>
      <w:r w:rsidR="0038247C" w:rsidRPr="00F64D0F">
        <w:rPr>
          <w:szCs w:val="28"/>
        </w:rPr>
        <w:t>сниз</w:t>
      </w:r>
      <w:r w:rsidRPr="00F64D0F">
        <w:rPr>
          <w:szCs w:val="28"/>
        </w:rPr>
        <w:t>и</w:t>
      </w:r>
      <w:r w:rsidR="0038247C" w:rsidRPr="00F64D0F">
        <w:rPr>
          <w:szCs w:val="28"/>
        </w:rPr>
        <w:t>тся</w:t>
      </w:r>
      <w:r w:rsidRPr="00F64D0F">
        <w:rPr>
          <w:szCs w:val="28"/>
        </w:rPr>
        <w:t xml:space="preserve"> с 0,33 до 0, 11</w:t>
      </w:r>
      <w:r w:rsidR="0038247C" w:rsidRPr="00F64D0F">
        <w:rPr>
          <w:szCs w:val="28"/>
        </w:rPr>
        <w:t>;</w:t>
      </w:r>
    </w:p>
    <w:p w:rsidR="00972C68" w:rsidRPr="00F64D0F" w:rsidRDefault="00972C68" w:rsidP="0038247C">
      <w:pPr>
        <w:pStyle w:val="17"/>
        <w:numPr>
          <w:ilvl w:val="0"/>
          <w:numId w:val="26"/>
        </w:numPr>
        <w:rPr>
          <w:szCs w:val="28"/>
        </w:rPr>
      </w:pPr>
      <w:r w:rsidRPr="00F64D0F">
        <w:rPr>
          <w:szCs w:val="28"/>
        </w:rPr>
        <w:t xml:space="preserve">Удельный расход электроэнергии снизится с 1,54 до 1,38 </w:t>
      </w:r>
      <w:proofErr w:type="spellStart"/>
      <w:r w:rsidRPr="00F64D0F">
        <w:rPr>
          <w:szCs w:val="28"/>
        </w:rPr>
        <w:t>кВтч</w:t>
      </w:r>
      <w:proofErr w:type="spellEnd"/>
      <w:r w:rsidRPr="00F64D0F">
        <w:rPr>
          <w:szCs w:val="28"/>
        </w:rPr>
        <w:t xml:space="preserve"> на перекачку 1 куб. м. сточных вод; </w:t>
      </w:r>
    </w:p>
    <w:p w:rsidR="0038247C" w:rsidRPr="00F64D0F" w:rsidRDefault="00F70EBC" w:rsidP="0038247C">
      <w:pPr>
        <w:pStyle w:val="17"/>
        <w:numPr>
          <w:ilvl w:val="0"/>
          <w:numId w:val="26"/>
        </w:numPr>
        <w:rPr>
          <w:szCs w:val="28"/>
        </w:rPr>
      </w:pPr>
      <w:r w:rsidRPr="00F64D0F">
        <w:rPr>
          <w:szCs w:val="28"/>
        </w:rPr>
        <w:t>Снизятся з</w:t>
      </w:r>
      <w:r w:rsidR="0038247C" w:rsidRPr="00F64D0F">
        <w:rPr>
          <w:szCs w:val="28"/>
        </w:rPr>
        <w:t xml:space="preserve">атраты электроэнергии на </w:t>
      </w:r>
      <w:r w:rsidR="008B371D" w:rsidRPr="00F64D0F">
        <w:rPr>
          <w:szCs w:val="28"/>
        </w:rPr>
        <w:t>передачу и очистку хоз. бытовых стоков</w:t>
      </w:r>
      <w:r w:rsidR="0038247C" w:rsidRPr="00F64D0F">
        <w:rPr>
          <w:szCs w:val="28"/>
        </w:rPr>
        <w:t>;</w:t>
      </w:r>
    </w:p>
    <w:p w:rsidR="000A4691" w:rsidRPr="00F64D0F" w:rsidRDefault="0038247C" w:rsidP="0038247C">
      <w:pPr>
        <w:pStyle w:val="17"/>
        <w:numPr>
          <w:ilvl w:val="0"/>
          <w:numId w:val="26"/>
        </w:numPr>
      </w:pPr>
      <w:r w:rsidRPr="00F64D0F">
        <w:rPr>
          <w:szCs w:val="28"/>
        </w:rPr>
        <w:t>Качество очистки сточных</w:t>
      </w:r>
      <w:r w:rsidRPr="00F64D0F">
        <w:t xml:space="preserve"> хозяйственно-бытовых и ливневых</w:t>
      </w:r>
      <w:r w:rsidRPr="00F64D0F">
        <w:rPr>
          <w:szCs w:val="28"/>
        </w:rPr>
        <w:t xml:space="preserve"> вод повысится, что приведет к снижению уровня загрязнения поверхностных вод</w:t>
      </w:r>
      <w:r w:rsidRPr="00F64D0F">
        <w:t xml:space="preserve"> и грунта</w:t>
      </w:r>
      <w:r w:rsidRPr="00F64D0F">
        <w:rPr>
          <w:szCs w:val="28"/>
        </w:rPr>
        <w:t>.</w:t>
      </w:r>
    </w:p>
    <w:p w:rsidR="00F70EBC" w:rsidRPr="0006324B" w:rsidRDefault="00F70EBC" w:rsidP="00F70EBC">
      <w:pPr>
        <w:pStyle w:val="17"/>
        <w:ind w:left="1429" w:firstLine="0"/>
      </w:pPr>
    </w:p>
    <w:p w:rsidR="00C66CD2" w:rsidRPr="000D1DE6" w:rsidRDefault="00C66CD2" w:rsidP="00C66CD2">
      <w:pPr>
        <w:pStyle w:val="12"/>
        <w:jc w:val="both"/>
        <w:rPr>
          <w:b/>
          <w:sz w:val="28"/>
          <w:szCs w:val="28"/>
        </w:rPr>
      </w:pPr>
    </w:p>
    <w:sectPr w:rsidR="00C66CD2" w:rsidRPr="000D1DE6" w:rsidSect="00997950">
      <w:pgSz w:w="16838" w:h="11906" w:orient="landscape" w:code="9"/>
      <w:pgMar w:top="993" w:right="998" w:bottom="851" w:left="110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5C1" w:rsidRDefault="004765C1" w:rsidP="00037C8E">
      <w:pPr>
        <w:spacing w:after="0" w:line="240" w:lineRule="auto"/>
      </w:pPr>
      <w:r>
        <w:separator/>
      </w:r>
    </w:p>
  </w:endnote>
  <w:endnote w:type="continuationSeparator" w:id="0">
    <w:p w:rsidR="004765C1" w:rsidRDefault="004765C1" w:rsidP="00037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FB" w:rsidRDefault="00DC2AFB">
    <w:pPr>
      <w:pStyle w:val="af0"/>
      <w:jc w:val="right"/>
    </w:pPr>
    <w:r>
      <w:rPr>
        <w:noProof/>
        <w:lang w:eastAsia="ru-RU"/>
      </w:rPr>
      <w:drawing>
        <wp:anchor distT="0" distB="0" distL="114300" distR="114300" simplePos="0" relativeHeight="251657728" behindDoc="1" locked="0" layoutInCell="1" allowOverlap="0" wp14:anchorId="4DD17747" wp14:editId="77D9BA81">
          <wp:simplePos x="0" y="0"/>
          <wp:positionH relativeFrom="character">
            <wp:posOffset>-3708400</wp:posOffset>
          </wp:positionH>
          <wp:positionV relativeFrom="paragraph">
            <wp:posOffset>92075</wp:posOffset>
          </wp:positionV>
          <wp:extent cx="342265" cy="247650"/>
          <wp:effectExtent l="0" t="0" r="635" b="0"/>
          <wp:wrapThrough wrapText="bothSides">
            <wp:wrapPolygon edited="0">
              <wp:start x="0" y="0"/>
              <wp:lineTo x="0" y="19938"/>
              <wp:lineTo x="20438" y="19938"/>
              <wp:lineTo x="20438" y="0"/>
              <wp:lineTo x="0" y="0"/>
            </wp:wrapPolygon>
          </wp:wrapThrough>
          <wp:docPr id="5" name="Рисунок 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265" cy="247650"/>
                  </a:xfrm>
                  <a:prstGeom prst="rect">
                    <a:avLst/>
                  </a:prstGeom>
                  <a:noFill/>
                  <a:ln>
                    <a:noFill/>
                  </a:ln>
                </pic:spPr>
              </pic:pic>
            </a:graphicData>
          </a:graphic>
        </wp:anchor>
      </w:drawing>
    </w:r>
    <w:r>
      <w:fldChar w:fldCharType="begin"/>
    </w:r>
    <w:r>
      <w:instrText xml:space="preserve"> PAGE   \* MERGEFORMAT </w:instrText>
    </w:r>
    <w:r>
      <w:fldChar w:fldCharType="separate"/>
    </w:r>
    <w:r w:rsidR="00E36C28">
      <w:rPr>
        <w:noProof/>
      </w:rPr>
      <w:t>2</w:t>
    </w:r>
    <w:r>
      <w:rPr>
        <w:noProof/>
      </w:rPr>
      <w:fldChar w:fldCharType="end"/>
    </w:r>
  </w:p>
  <w:p w:rsidR="00DC2AFB" w:rsidRDefault="00DC2AFB" w:rsidP="00B9722D">
    <w:pPr>
      <w:pStyle w:val="af0"/>
      <w:jc w:val="center"/>
    </w:pPr>
    <w:r>
      <w:t xml:space="preserve">ООО «АРЭН-ЭНЕРГИЯ» </w:t>
    </w:r>
  </w:p>
  <w:p w:rsidR="00DC2AFB" w:rsidRDefault="00DC2AFB" w:rsidP="00B9722D">
    <w:pPr>
      <w:pStyle w:val="af0"/>
      <w:jc w:val="center"/>
    </w:pPr>
    <w:r>
      <w:rPr>
        <w:noProof/>
        <w:lang w:eastAsia="ru-RU"/>
      </w:rPr>
      <w:drawing>
        <wp:inline distT="0" distB="0" distL="0" distR="0" wp14:anchorId="76D4CD4A" wp14:editId="5CD47569">
          <wp:extent cx="8397240" cy="6057900"/>
          <wp:effectExtent l="0" t="0" r="3810" b="0"/>
          <wp:docPr id="33" name="Рисунок 3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7900"/>
                  </a:xfrm>
                  <a:prstGeom prst="rect">
                    <a:avLst/>
                  </a:prstGeom>
                  <a:noFill/>
                  <a:ln>
                    <a:noFill/>
                  </a:ln>
                </pic:spPr>
              </pic:pic>
            </a:graphicData>
          </a:graphic>
        </wp:inline>
      </w:drawing>
    </w:r>
    <w:r>
      <w:rPr>
        <w:noProof/>
        <w:lang w:eastAsia="ru-RU"/>
      </w:rPr>
      <w:drawing>
        <wp:inline distT="0" distB="0" distL="0" distR="0" wp14:anchorId="5DA91BC7" wp14:editId="3B9B8AF1">
          <wp:extent cx="8397240" cy="6057900"/>
          <wp:effectExtent l="0" t="0" r="3810" b="0"/>
          <wp:docPr id="34" name="Рисунок 3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7900"/>
                  </a:xfrm>
                  <a:prstGeom prst="rect">
                    <a:avLst/>
                  </a:prstGeom>
                  <a:noFill/>
                  <a:ln>
                    <a:noFill/>
                  </a:ln>
                </pic:spPr>
              </pic:pic>
            </a:graphicData>
          </a:graphic>
        </wp:inline>
      </w:drawing>
    </w:r>
    <w:r>
      <w:rPr>
        <w:noProof/>
        <w:lang w:eastAsia="ru-RU"/>
      </w:rPr>
      <w:drawing>
        <wp:inline distT="0" distB="0" distL="0" distR="0" wp14:anchorId="592E1DBC" wp14:editId="59379B7F">
          <wp:extent cx="8397240" cy="6057900"/>
          <wp:effectExtent l="0" t="0" r="3810" b="0"/>
          <wp:docPr id="35" name="Рисунок 3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готипчерно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7240" cy="60579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5C1" w:rsidRDefault="004765C1" w:rsidP="00037C8E">
      <w:pPr>
        <w:spacing w:after="0" w:line="240" w:lineRule="auto"/>
      </w:pPr>
      <w:r>
        <w:separator/>
      </w:r>
    </w:p>
  </w:footnote>
  <w:footnote w:type="continuationSeparator" w:id="0">
    <w:p w:rsidR="004765C1" w:rsidRDefault="004765C1" w:rsidP="00037C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AFB" w:rsidRPr="00115699" w:rsidRDefault="00DC2AFB" w:rsidP="007D2CC6">
    <w:pPr>
      <w:pStyle w:val="ae"/>
      <w:pBdr>
        <w:bottom w:val="threeDEngrave" w:sz="6" w:space="1" w:color="auto"/>
      </w:pBdr>
      <w:jc w:val="center"/>
      <w:rPr>
        <w:i/>
      </w:rPr>
    </w:pPr>
    <w:r>
      <w:rPr>
        <w:i/>
      </w:rPr>
      <w:t xml:space="preserve">Схема </w:t>
    </w:r>
    <w:r w:rsidRPr="00115699">
      <w:rPr>
        <w:i/>
      </w:rPr>
      <w:t xml:space="preserve">водоотведения </w:t>
    </w:r>
    <w:r>
      <w:rPr>
        <w:i/>
      </w:rPr>
      <w:t xml:space="preserve">МО </w:t>
    </w:r>
    <w:r w:rsidR="008160DB">
      <w:rPr>
        <w:i/>
      </w:rPr>
      <w:t>«</w:t>
    </w:r>
    <w:proofErr w:type="spellStart"/>
    <w:r>
      <w:rPr>
        <w:i/>
      </w:rPr>
      <w:t>Подпорожское</w:t>
    </w:r>
    <w:proofErr w:type="spellEnd"/>
    <w:r>
      <w:rPr>
        <w:i/>
      </w:rPr>
      <w:t xml:space="preserve"> городское поселение </w:t>
    </w:r>
    <w:r w:rsidR="008160DB">
      <w:rPr>
        <w:i/>
      </w:rPr>
      <w:t xml:space="preserve">Подпорожского муниципального района  </w:t>
    </w:r>
    <w:r>
      <w:rPr>
        <w:i/>
      </w:rPr>
      <w:t>Ленингр</w:t>
    </w:r>
    <w:r w:rsidR="008160DB">
      <w:rPr>
        <w:i/>
      </w:rPr>
      <w:t>адской области» на 2014-2030 годы. Актуализация на 2018 год.</w:t>
    </w:r>
  </w:p>
  <w:p w:rsidR="00DC2AFB" w:rsidRPr="005579BE" w:rsidRDefault="00DC2AFB" w:rsidP="005579B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384EB00"/>
    <w:lvl w:ilvl="0">
      <w:start w:val="1"/>
      <w:numFmt w:val="decimal"/>
      <w:lvlText w:val="%1."/>
      <w:lvlJc w:val="left"/>
      <w:pPr>
        <w:tabs>
          <w:tab w:val="num" w:pos="1492"/>
        </w:tabs>
        <w:ind w:left="1492" w:hanging="360"/>
      </w:pPr>
    </w:lvl>
  </w:abstractNum>
  <w:abstractNum w:abstractNumId="1">
    <w:nsid w:val="FFFFFF7D"/>
    <w:multiLevelType w:val="singleLevel"/>
    <w:tmpl w:val="CC6CC200"/>
    <w:lvl w:ilvl="0">
      <w:start w:val="1"/>
      <w:numFmt w:val="decimal"/>
      <w:lvlText w:val="%1."/>
      <w:lvlJc w:val="left"/>
      <w:pPr>
        <w:tabs>
          <w:tab w:val="num" w:pos="1209"/>
        </w:tabs>
        <w:ind w:left="1209" w:hanging="360"/>
      </w:pPr>
    </w:lvl>
  </w:abstractNum>
  <w:abstractNum w:abstractNumId="2">
    <w:nsid w:val="FFFFFF7E"/>
    <w:multiLevelType w:val="singleLevel"/>
    <w:tmpl w:val="82E029AA"/>
    <w:lvl w:ilvl="0">
      <w:start w:val="1"/>
      <w:numFmt w:val="decimal"/>
      <w:lvlText w:val="%1."/>
      <w:lvlJc w:val="left"/>
      <w:pPr>
        <w:tabs>
          <w:tab w:val="num" w:pos="926"/>
        </w:tabs>
        <w:ind w:left="926" w:hanging="360"/>
      </w:pPr>
    </w:lvl>
  </w:abstractNum>
  <w:abstractNum w:abstractNumId="3">
    <w:nsid w:val="FFFFFF7F"/>
    <w:multiLevelType w:val="singleLevel"/>
    <w:tmpl w:val="377CE096"/>
    <w:lvl w:ilvl="0">
      <w:start w:val="1"/>
      <w:numFmt w:val="decimal"/>
      <w:lvlText w:val="%1."/>
      <w:lvlJc w:val="left"/>
      <w:pPr>
        <w:tabs>
          <w:tab w:val="num" w:pos="643"/>
        </w:tabs>
        <w:ind w:left="643" w:hanging="360"/>
      </w:pPr>
    </w:lvl>
  </w:abstractNum>
  <w:abstractNum w:abstractNumId="4">
    <w:nsid w:val="FFFFFF80"/>
    <w:multiLevelType w:val="singleLevel"/>
    <w:tmpl w:val="5CBC1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03819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5627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B925D3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00430BE"/>
    <w:lvl w:ilvl="0">
      <w:start w:val="1"/>
      <w:numFmt w:val="decimal"/>
      <w:lvlText w:val="%1."/>
      <w:lvlJc w:val="left"/>
      <w:pPr>
        <w:tabs>
          <w:tab w:val="num" w:pos="360"/>
        </w:tabs>
        <w:ind w:left="360" w:hanging="360"/>
      </w:pPr>
    </w:lvl>
  </w:abstractNum>
  <w:abstractNum w:abstractNumId="9">
    <w:nsid w:val="02DF5778"/>
    <w:multiLevelType w:val="hybridMultilevel"/>
    <w:tmpl w:val="AECA07D4"/>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64066B1"/>
    <w:multiLevelType w:val="hybridMultilevel"/>
    <w:tmpl w:val="E28008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AD96186"/>
    <w:multiLevelType w:val="hybridMultilevel"/>
    <w:tmpl w:val="39640590"/>
    <w:lvl w:ilvl="0" w:tplc="A48864A8">
      <w:start w:val="1"/>
      <w:numFmt w:val="bullet"/>
      <w:lvlText w:val=""/>
      <w:lvlJc w:val="left"/>
      <w:pPr>
        <w:ind w:left="1429" w:hanging="360"/>
      </w:pPr>
      <w:rPr>
        <w:rFonts w:ascii="Symbol" w:hAnsi="Symbol"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903FF2"/>
    <w:multiLevelType w:val="hybridMultilevel"/>
    <w:tmpl w:val="F3FEE498"/>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0E70F1C"/>
    <w:multiLevelType w:val="hybridMultilevel"/>
    <w:tmpl w:val="352C2A6A"/>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5C56893"/>
    <w:multiLevelType w:val="hybridMultilevel"/>
    <w:tmpl w:val="4704BC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B930E62"/>
    <w:multiLevelType w:val="multilevel"/>
    <w:tmpl w:val="DFF0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675423"/>
    <w:multiLevelType w:val="hybridMultilevel"/>
    <w:tmpl w:val="F4A06586"/>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05F0144"/>
    <w:multiLevelType w:val="multilevel"/>
    <w:tmpl w:val="C228F778"/>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pStyle w:val="2"/>
      <w:lvlText w:val="%2"/>
      <w:lvlJc w:val="left"/>
      <w:pPr>
        <w:tabs>
          <w:tab w:val="num" w:pos="1512"/>
        </w:tabs>
        <w:ind w:left="1512" w:hanging="432"/>
      </w:pPr>
      <w:rPr>
        <w:rFonts w:hint="default"/>
      </w:rPr>
    </w:lvl>
    <w:lvl w:ilvl="2">
      <w:start w:val="1"/>
      <w:numFmt w:val="decimal"/>
      <w:pStyle w:val="3"/>
      <w:lvlText w:val="%2.%3"/>
      <w:lvlJc w:val="left"/>
      <w:pPr>
        <w:tabs>
          <w:tab w:val="num" w:pos="2160"/>
        </w:tabs>
        <w:ind w:left="1944" w:hanging="504"/>
      </w:pPr>
      <w:rPr>
        <w:rFonts w:hint="default"/>
        <w:b/>
      </w:rPr>
    </w:lvl>
    <w:lvl w:ilvl="3">
      <w:start w:val="1"/>
      <w:numFmt w:val="decimal"/>
      <w:lvlText w:val="%1"/>
      <w:lvlJc w:val="left"/>
      <w:pPr>
        <w:tabs>
          <w:tab w:val="num" w:pos="2520"/>
        </w:tabs>
        <w:ind w:left="2448" w:hanging="648"/>
      </w:pPr>
      <w:rPr>
        <w:rFonts w:hint="default"/>
      </w:rPr>
    </w:lvl>
    <w:lvl w:ilvl="4">
      <w:start w:val="1"/>
      <w:numFmt w:val="decimal"/>
      <w:lvlText w:val="%1"/>
      <w:lvlJc w:val="left"/>
      <w:pPr>
        <w:tabs>
          <w:tab w:val="num" w:pos="3240"/>
        </w:tabs>
        <w:ind w:left="2952" w:hanging="792"/>
      </w:pPr>
      <w:rPr>
        <w:rFonts w:hint="default"/>
      </w:rPr>
    </w:lvl>
    <w:lvl w:ilvl="5">
      <w:start w:val="1"/>
      <w:numFmt w:val="decimal"/>
      <w:lvlText w:val="%1"/>
      <w:lvlJc w:val="left"/>
      <w:pPr>
        <w:tabs>
          <w:tab w:val="num" w:pos="360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4680"/>
        </w:tabs>
        <w:ind w:left="4464" w:hanging="1224"/>
      </w:pPr>
      <w:rPr>
        <w:rFonts w:hint="default"/>
      </w:rPr>
    </w:lvl>
    <w:lvl w:ilvl="8">
      <w:start w:val="1"/>
      <w:numFmt w:val="decimal"/>
      <w:lvlText w:val="%1"/>
      <w:lvlJc w:val="left"/>
      <w:pPr>
        <w:tabs>
          <w:tab w:val="num" w:pos="5400"/>
        </w:tabs>
        <w:ind w:left="5040" w:hanging="1440"/>
      </w:pPr>
      <w:rPr>
        <w:rFonts w:hint="default"/>
      </w:rPr>
    </w:lvl>
  </w:abstractNum>
  <w:abstractNum w:abstractNumId="18">
    <w:nsid w:val="368E2FD0"/>
    <w:multiLevelType w:val="hybridMultilevel"/>
    <w:tmpl w:val="3904BECE"/>
    <w:lvl w:ilvl="0" w:tplc="D1067A46">
      <w:start w:val="1"/>
      <w:numFmt w:val="bullet"/>
      <w:pStyle w:val="1"/>
      <w:lvlText w:val=""/>
      <w:lvlJc w:val="left"/>
      <w:pPr>
        <w:tabs>
          <w:tab w:val="num" w:pos="851"/>
        </w:tabs>
        <w:ind w:left="851" w:hanging="397"/>
      </w:pPr>
      <w:rPr>
        <w:rFonts w:ascii="Symbol" w:hAnsi="Symbol" w:hint="default"/>
      </w:rPr>
    </w:lvl>
    <w:lvl w:ilvl="1" w:tplc="F3FC8DD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9953D42"/>
    <w:multiLevelType w:val="hybridMultilevel"/>
    <w:tmpl w:val="977E3EE4"/>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A657399"/>
    <w:multiLevelType w:val="hybridMultilevel"/>
    <w:tmpl w:val="2B1AEE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B474951"/>
    <w:multiLevelType w:val="hybridMultilevel"/>
    <w:tmpl w:val="A154BC18"/>
    <w:lvl w:ilvl="0" w:tplc="7A3A8C32">
      <w:start w:val="1"/>
      <w:numFmt w:val="decimal"/>
      <w:pStyle w:val="a"/>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BCC3234"/>
    <w:multiLevelType w:val="hybridMultilevel"/>
    <w:tmpl w:val="3E9E7D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4A35C5B"/>
    <w:multiLevelType w:val="hybridMultilevel"/>
    <w:tmpl w:val="146AA1D2"/>
    <w:lvl w:ilvl="0" w:tplc="0419000F">
      <w:start w:val="1"/>
      <w:numFmt w:val="decimal"/>
      <w:lvlText w:val="%1."/>
      <w:lvlJc w:val="left"/>
      <w:pPr>
        <w:tabs>
          <w:tab w:val="num" w:pos="720"/>
        </w:tabs>
        <w:ind w:left="720" w:hanging="360"/>
      </w:pPr>
      <w:rPr>
        <w:rFonts w:hint="default"/>
        <w:sz w:val="24"/>
      </w:rPr>
    </w:lvl>
    <w:lvl w:ilvl="1" w:tplc="04190001">
      <w:start w:val="1"/>
      <w:numFmt w:val="bullet"/>
      <w:lvlText w:val=""/>
      <w:lvlJc w:val="left"/>
      <w:pPr>
        <w:tabs>
          <w:tab w:val="num" w:pos="2149"/>
        </w:tabs>
        <w:ind w:left="2149" w:hanging="360"/>
      </w:pPr>
      <w:rPr>
        <w:rFonts w:ascii="Symbol" w:hAnsi="Symbol"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45C439E7"/>
    <w:multiLevelType w:val="hybridMultilevel"/>
    <w:tmpl w:val="25CA0D16"/>
    <w:lvl w:ilvl="0" w:tplc="2902B252">
      <w:start w:val="1"/>
      <w:numFmt w:val="bullet"/>
      <w:lvlText w:val=""/>
      <w:lvlJc w:val="left"/>
      <w:pPr>
        <w:tabs>
          <w:tab w:val="num" w:pos="1072"/>
        </w:tabs>
        <w:ind w:left="851" w:firstLine="218"/>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7A65F9A"/>
    <w:multiLevelType w:val="hybridMultilevel"/>
    <w:tmpl w:val="A0A2E14C"/>
    <w:lvl w:ilvl="0" w:tplc="499A1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8261F48"/>
    <w:multiLevelType w:val="hybridMultilevel"/>
    <w:tmpl w:val="E734553A"/>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08545E1"/>
    <w:multiLevelType w:val="hybridMultilevel"/>
    <w:tmpl w:val="03703FF4"/>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F87166"/>
    <w:multiLevelType w:val="hybridMultilevel"/>
    <w:tmpl w:val="B3E84CBE"/>
    <w:lvl w:ilvl="0" w:tplc="499A1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4353D59"/>
    <w:multiLevelType w:val="hybridMultilevel"/>
    <w:tmpl w:val="9CC819BC"/>
    <w:lvl w:ilvl="0" w:tplc="2902B252">
      <w:start w:val="1"/>
      <w:numFmt w:val="bullet"/>
      <w:lvlText w:val=""/>
      <w:lvlJc w:val="left"/>
      <w:pPr>
        <w:ind w:left="1429" w:hanging="360"/>
      </w:pPr>
      <w:rPr>
        <w:rFonts w:ascii="Symbol" w:hAnsi="Symbol"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1">
    <w:nsid w:val="635177B4"/>
    <w:multiLevelType w:val="hybridMultilevel"/>
    <w:tmpl w:val="02C6E372"/>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8DE52D1"/>
    <w:multiLevelType w:val="hybridMultilevel"/>
    <w:tmpl w:val="C3F40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A31238C"/>
    <w:multiLevelType w:val="hybridMultilevel"/>
    <w:tmpl w:val="3286C686"/>
    <w:lvl w:ilvl="0" w:tplc="FF284DE6">
      <w:start w:val="1"/>
      <w:numFmt w:val="bullet"/>
      <w:pStyle w:val="a0"/>
      <w:lvlText w:val=""/>
      <w:lvlJc w:val="left"/>
      <w:pPr>
        <w:tabs>
          <w:tab w:val="num" w:pos="880"/>
        </w:tabs>
        <w:ind w:left="880" w:hanging="45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AD83516"/>
    <w:multiLevelType w:val="hybridMultilevel"/>
    <w:tmpl w:val="A3DA5A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E44648E"/>
    <w:multiLevelType w:val="hybridMultilevel"/>
    <w:tmpl w:val="F41EE40E"/>
    <w:lvl w:ilvl="0" w:tplc="499A1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E906803"/>
    <w:multiLevelType w:val="hybridMultilevel"/>
    <w:tmpl w:val="0F5EFEAA"/>
    <w:lvl w:ilvl="0" w:tplc="0FA0E204">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7ABD6AB5"/>
    <w:multiLevelType w:val="hybridMultilevel"/>
    <w:tmpl w:val="D8BE8648"/>
    <w:lvl w:ilvl="0" w:tplc="85A81806">
      <w:start w:val="1"/>
      <w:numFmt w:val="bullet"/>
      <w:pStyle w:val="a1"/>
      <w:lvlText w:val=""/>
      <w:lvlJc w:val="left"/>
      <w:pPr>
        <w:tabs>
          <w:tab w:val="num" w:pos="1560"/>
        </w:tabs>
        <w:ind w:left="1560" w:hanging="397"/>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7DCA0296"/>
    <w:multiLevelType w:val="hybridMultilevel"/>
    <w:tmpl w:val="E2661A8C"/>
    <w:lvl w:ilvl="0" w:tplc="A48864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FE009EF"/>
    <w:multiLevelType w:val="hybridMultilevel"/>
    <w:tmpl w:val="A588D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30"/>
  </w:num>
  <w:num w:numId="3">
    <w:abstractNumId w:val="17"/>
  </w:num>
  <w:num w:numId="4">
    <w:abstractNumId w:val="21"/>
  </w:num>
  <w:num w:numId="5">
    <w:abstractNumId w:val="17"/>
    <w:lvlOverride w:ilvl="0">
      <w:startOverride w:val="1"/>
    </w:lvlOverride>
    <w:lvlOverride w:ilvl="1">
      <w:startOverride w:val="1"/>
    </w:lvlOverride>
    <w:lvlOverride w:ilvl="2">
      <w:startOverride w:val="6"/>
    </w:lvlOverride>
  </w:num>
  <w:num w:numId="6">
    <w:abstractNumId w:val="34"/>
  </w:num>
  <w:num w:numId="7">
    <w:abstractNumId w:val="18"/>
  </w:num>
  <w:num w:numId="8">
    <w:abstractNumId w:val="22"/>
  </w:num>
  <w:num w:numId="9">
    <w:abstractNumId w:val="28"/>
  </w:num>
  <w:num w:numId="10">
    <w:abstractNumId w:val="35"/>
  </w:num>
  <w:num w:numId="11">
    <w:abstractNumId w:val="36"/>
  </w:num>
  <w:num w:numId="12">
    <w:abstractNumId w:val="23"/>
  </w:num>
  <w:num w:numId="13">
    <w:abstractNumId w:val="27"/>
  </w:num>
  <w:num w:numId="14">
    <w:abstractNumId w:val="29"/>
  </w:num>
  <w:num w:numId="15">
    <w:abstractNumId w:val="12"/>
  </w:num>
  <w:num w:numId="16">
    <w:abstractNumId w:val="16"/>
  </w:num>
  <w:num w:numId="17">
    <w:abstractNumId w:val="13"/>
  </w:num>
  <w:num w:numId="18">
    <w:abstractNumId w:val="19"/>
  </w:num>
  <w:num w:numId="19">
    <w:abstractNumId w:val="9"/>
  </w:num>
  <w:num w:numId="20">
    <w:abstractNumId w:val="24"/>
  </w:num>
  <w:num w:numId="21">
    <w:abstractNumId w:val="37"/>
  </w:num>
  <w:num w:numId="22">
    <w:abstractNumId w:val="26"/>
  </w:num>
  <w:num w:numId="23">
    <w:abstractNumId w:val="20"/>
  </w:num>
  <w:num w:numId="24">
    <w:abstractNumId w:val="11"/>
  </w:num>
  <w:num w:numId="25">
    <w:abstractNumId w:val="31"/>
  </w:num>
  <w:num w:numId="26">
    <w:abstractNumId w:val="38"/>
  </w:num>
  <w:num w:numId="27">
    <w:abstractNumId w:val="10"/>
  </w:num>
  <w:num w:numId="28">
    <w:abstractNumId w:val="32"/>
  </w:num>
  <w:num w:numId="29">
    <w:abstractNumId w:val="14"/>
  </w:num>
  <w:num w:numId="30">
    <w:abstractNumId w:val="39"/>
  </w:num>
  <w:num w:numId="31">
    <w:abstractNumId w:val="7"/>
  </w:num>
  <w:num w:numId="32">
    <w:abstractNumId w:val="6"/>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 w:numId="40">
    <w:abstractNumId w:val="15"/>
  </w:num>
  <w:num w:numId="41">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10C"/>
    <w:rsid w:val="00001BD9"/>
    <w:rsid w:val="00003112"/>
    <w:rsid w:val="00003ED7"/>
    <w:rsid w:val="0001059E"/>
    <w:rsid w:val="00011DB7"/>
    <w:rsid w:val="000121EE"/>
    <w:rsid w:val="000122FC"/>
    <w:rsid w:val="00012447"/>
    <w:rsid w:val="000143A6"/>
    <w:rsid w:val="000149EF"/>
    <w:rsid w:val="00014B6E"/>
    <w:rsid w:val="00014C3D"/>
    <w:rsid w:val="000158EB"/>
    <w:rsid w:val="000174D4"/>
    <w:rsid w:val="00020037"/>
    <w:rsid w:val="00021038"/>
    <w:rsid w:val="00021C53"/>
    <w:rsid w:val="00023822"/>
    <w:rsid w:val="00024C1A"/>
    <w:rsid w:val="00025166"/>
    <w:rsid w:val="000270A2"/>
    <w:rsid w:val="00027ED4"/>
    <w:rsid w:val="00030626"/>
    <w:rsid w:val="00030A9F"/>
    <w:rsid w:val="00030AEE"/>
    <w:rsid w:val="00031A49"/>
    <w:rsid w:val="00031EFD"/>
    <w:rsid w:val="0003386F"/>
    <w:rsid w:val="00033C94"/>
    <w:rsid w:val="000344F1"/>
    <w:rsid w:val="00036EFE"/>
    <w:rsid w:val="000376B1"/>
    <w:rsid w:val="00037C8E"/>
    <w:rsid w:val="000400CB"/>
    <w:rsid w:val="0004036E"/>
    <w:rsid w:val="00041EF2"/>
    <w:rsid w:val="00043223"/>
    <w:rsid w:val="0004328C"/>
    <w:rsid w:val="00044B6E"/>
    <w:rsid w:val="00044CC1"/>
    <w:rsid w:val="000458F3"/>
    <w:rsid w:val="00045DE5"/>
    <w:rsid w:val="00045EAD"/>
    <w:rsid w:val="00047E1F"/>
    <w:rsid w:val="0005005D"/>
    <w:rsid w:val="00050F5E"/>
    <w:rsid w:val="00051BBD"/>
    <w:rsid w:val="00051CEC"/>
    <w:rsid w:val="0005499C"/>
    <w:rsid w:val="00057626"/>
    <w:rsid w:val="00057C24"/>
    <w:rsid w:val="00057ED0"/>
    <w:rsid w:val="00061AC8"/>
    <w:rsid w:val="00062CE3"/>
    <w:rsid w:val="0006324B"/>
    <w:rsid w:val="0006355D"/>
    <w:rsid w:val="00063EB6"/>
    <w:rsid w:val="00064BCD"/>
    <w:rsid w:val="00066C12"/>
    <w:rsid w:val="00067E2B"/>
    <w:rsid w:val="00070386"/>
    <w:rsid w:val="00070F89"/>
    <w:rsid w:val="0007158A"/>
    <w:rsid w:val="00071C3A"/>
    <w:rsid w:val="000731EF"/>
    <w:rsid w:val="00077127"/>
    <w:rsid w:val="00077CEB"/>
    <w:rsid w:val="000810E7"/>
    <w:rsid w:val="00081909"/>
    <w:rsid w:val="00082447"/>
    <w:rsid w:val="00082D2D"/>
    <w:rsid w:val="000834A1"/>
    <w:rsid w:val="00083D2A"/>
    <w:rsid w:val="000844E4"/>
    <w:rsid w:val="0008540A"/>
    <w:rsid w:val="00085C37"/>
    <w:rsid w:val="00085C92"/>
    <w:rsid w:val="00085F2C"/>
    <w:rsid w:val="0008624F"/>
    <w:rsid w:val="00086387"/>
    <w:rsid w:val="0008714D"/>
    <w:rsid w:val="000916CF"/>
    <w:rsid w:val="00091A04"/>
    <w:rsid w:val="0009316E"/>
    <w:rsid w:val="000945D7"/>
    <w:rsid w:val="0009479F"/>
    <w:rsid w:val="00094DBD"/>
    <w:rsid w:val="00095124"/>
    <w:rsid w:val="00095A48"/>
    <w:rsid w:val="00095CBD"/>
    <w:rsid w:val="00096DD0"/>
    <w:rsid w:val="00096FC8"/>
    <w:rsid w:val="000A15E9"/>
    <w:rsid w:val="000A23E6"/>
    <w:rsid w:val="000A2AAA"/>
    <w:rsid w:val="000A3BB8"/>
    <w:rsid w:val="000A40DB"/>
    <w:rsid w:val="000A4691"/>
    <w:rsid w:val="000A58A4"/>
    <w:rsid w:val="000A671F"/>
    <w:rsid w:val="000A754A"/>
    <w:rsid w:val="000B1E6E"/>
    <w:rsid w:val="000B21F9"/>
    <w:rsid w:val="000B24AE"/>
    <w:rsid w:val="000B2528"/>
    <w:rsid w:val="000B3C33"/>
    <w:rsid w:val="000B420C"/>
    <w:rsid w:val="000B4351"/>
    <w:rsid w:val="000B4C48"/>
    <w:rsid w:val="000B6AA4"/>
    <w:rsid w:val="000B7436"/>
    <w:rsid w:val="000C05D2"/>
    <w:rsid w:val="000C05F0"/>
    <w:rsid w:val="000C16A3"/>
    <w:rsid w:val="000C1825"/>
    <w:rsid w:val="000C2842"/>
    <w:rsid w:val="000C2F32"/>
    <w:rsid w:val="000C33A0"/>
    <w:rsid w:val="000C36F6"/>
    <w:rsid w:val="000C37DD"/>
    <w:rsid w:val="000C3A08"/>
    <w:rsid w:val="000C6E47"/>
    <w:rsid w:val="000C760E"/>
    <w:rsid w:val="000C77D6"/>
    <w:rsid w:val="000D122D"/>
    <w:rsid w:val="000D16CA"/>
    <w:rsid w:val="000D1DE6"/>
    <w:rsid w:val="000D3B41"/>
    <w:rsid w:val="000D4A19"/>
    <w:rsid w:val="000D7B5F"/>
    <w:rsid w:val="000E0917"/>
    <w:rsid w:val="000E0EE3"/>
    <w:rsid w:val="000E16E3"/>
    <w:rsid w:val="000E3640"/>
    <w:rsid w:val="000E37A5"/>
    <w:rsid w:val="000E3D6E"/>
    <w:rsid w:val="000E436D"/>
    <w:rsid w:val="000E47FD"/>
    <w:rsid w:val="000E59B1"/>
    <w:rsid w:val="000E6B34"/>
    <w:rsid w:val="000E6DF8"/>
    <w:rsid w:val="000E6F77"/>
    <w:rsid w:val="000E7EFF"/>
    <w:rsid w:val="000F05E6"/>
    <w:rsid w:val="000F2009"/>
    <w:rsid w:val="000F2BEE"/>
    <w:rsid w:val="000F381A"/>
    <w:rsid w:val="000F3EFB"/>
    <w:rsid w:val="000F7031"/>
    <w:rsid w:val="000F7444"/>
    <w:rsid w:val="000F7FD8"/>
    <w:rsid w:val="00100E74"/>
    <w:rsid w:val="00101115"/>
    <w:rsid w:val="00101BCE"/>
    <w:rsid w:val="00102352"/>
    <w:rsid w:val="0010427E"/>
    <w:rsid w:val="00106F62"/>
    <w:rsid w:val="00110B0A"/>
    <w:rsid w:val="001110D5"/>
    <w:rsid w:val="00113807"/>
    <w:rsid w:val="00115699"/>
    <w:rsid w:val="001175B6"/>
    <w:rsid w:val="00117EE6"/>
    <w:rsid w:val="00120276"/>
    <w:rsid w:val="00120A66"/>
    <w:rsid w:val="0012103C"/>
    <w:rsid w:val="0012728F"/>
    <w:rsid w:val="00127560"/>
    <w:rsid w:val="001339F5"/>
    <w:rsid w:val="00133F83"/>
    <w:rsid w:val="00134FC3"/>
    <w:rsid w:val="001360CD"/>
    <w:rsid w:val="0013655A"/>
    <w:rsid w:val="0014399E"/>
    <w:rsid w:val="00144503"/>
    <w:rsid w:val="00146D45"/>
    <w:rsid w:val="0014777C"/>
    <w:rsid w:val="001512C0"/>
    <w:rsid w:val="00152290"/>
    <w:rsid w:val="0015280F"/>
    <w:rsid w:val="00153D3B"/>
    <w:rsid w:val="001572F6"/>
    <w:rsid w:val="00160C9F"/>
    <w:rsid w:val="001619A7"/>
    <w:rsid w:val="0016242C"/>
    <w:rsid w:val="001626B3"/>
    <w:rsid w:val="0016405A"/>
    <w:rsid w:val="00164F56"/>
    <w:rsid w:val="0016541F"/>
    <w:rsid w:val="00165C8E"/>
    <w:rsid w:val="00166068"/>
    <w:rsid w:val="0016769B"/>
    <w:rsid w:val="00167C90"/>
    <w:rsid w:val="001701CD"/>
    <w:rsid w:val="00171AA8"/>
    <w:rsid w:val="00171E45"/>
    <w:rsid w:val="00173977"/>
    <w:rsid w:val="00173E35"/>
    <w:rsid w:val="0017457B"/>
    <w:rsid w:val="001758EA"/>
    <w:rsid w:val="00175F3D"/>
    <w:rsid w:val="0017680E"/>
    <w:rsid w:val="00176C33"/>
    <w:rsid w:val="00176E54"/>
    <w:rsid w:val="0017735E"/>
    <w:rsid w:val="001817BD"/>
    <w:rsid w:val="00182C8A"/>
    <w:rsid w:val="001833B2"/>
    <w:rsid w:val="00192EE0"/>
    <w:rsid w:val="001931ED"/>
    <w:rsid w:val="00194357"/>
    <w:rsid w:val="00195A7D"/>
    <w:rsid w:val="001964AB"/>
    <w:rsid w:val="00196D08"/>
    <w:rsid w:val="001A09A1"/>
    <w:rsid w:val="001A2303"/>
    <w:rsid w:val="001A3C91"/>
    <w:rsid w:val="001A4CF2"/>
    <w:rsid w:val="001A4F86"/>
    <w:rsid w:val="001A5A3D"/>
    <w:rsid w:val="001A6106"/>
    <w:rsid w:val="001A6AE6"/>
    <w:rsid w:val="001B04AD"/>
    <w:rsid w:val="001B085C"/>
    <w:rsid w:val="001B0B7E"/>
    <w:rsid w:val="001B10F5"/>
    <w:rsid w:val="001B4E58"/>
    <w:rsid w:val="001B4F7D"/>
    <w:rsid w:val="001B65A2"/>
    <w:rsid w:val="001B685D"/>
    <w:rsid w:val="001B7FE2"/>
    <w:rsid w:val="001C34D2"/>
    <w:rsid w:val="001C7861"/>
    <w:rsid w:val="001C7877"/>
    <w:rsid w:val="001D042D"/>
    <w:rsid w:val="001D3049"/>
    <w:rsid w:val="001D3100"/>
    <w:rsid w:val="001D36AC"/>
    <w:rsid w:val="001D3D6F"/>
    <w:rsid w:val="001D4CB4"/>
    <w:rsid w:val="001D6ED9"/>
    <w:rsid w:val="001D71D6"/>
    <w:rsid w:val="001D7C60"/>
    <w:rsid w:val="001D7FE0"/>
    <w:rsid w:val="001E028D"/>
    <w:rsid w:val="001E07D9"/>
    <w:rsid w:val="001E0903"/>
    <w:rsid w:val="001E0A13"/>
    <w:rsid w:val="001E24B0"/>
    <w:rsid w:val="001E6A58"/>
    <w:rsid w:val="001F007E"/>
    <w:rsid w:val="001F12B1"/>
    <w:rsid w:val="001F1717"/>
    <w:rsid w:val="00200820"/>
    <w:rsid w:val="002024D1"/>
    <w:rsid w:val="002024D3"/>
    <w:rsid w:val="00202E1B"/>
    <w:rsid w:val="002031A3"/>
    <w:rsid w:val="00203493"/>
    <w:rsid w:val="00203580"/>
    <w:rsid w:val="00207310"/>
    <w:rsid w:val="002140A4"/>
    <w:rsid w:val="0021454E"/>
    <w:rsid w:val="00215510"/>
    <w:rsid w:val="00216EBA"/>
    <w:rsid w:val="00217603"/>
    <w:rsid w:val="002177DA"/>
    <w:rsid w:val="00221CB8"/>
    <w:rsid w:val="00221DB3"/>
    <w:rsid w:val="00221FB8"/>
    <w:rsid w:val="00222DF5"/>
    <w:rsid w:val="00223309"/>
    <w:rsid w:val="0022501E"/>
    <w:rsid w:val="002300CF"/>
    <w:rsid w:val="00230214"/>
    <w:rsid w:val="0023148E"/>
    <w:rsid w:val="002315CA"/>
    <w:rsid w:val="002319DD"/>
    <w:rsid w:val="002320F7"/>
    <w:rsid w:val="00233A48"/>
    <w:rsid w:val="002341BC"/>
    <w:rsid w:val="002341E8"/>
    <w:rsid w:val="00236B1B"/>
    <w:rsid w:val="00237269"/>
    <w:rsid w:val="00237689"/>
    <w:rsid w:val="002405A2"/>
    <w:rsid w:val="00241718"/>
    <w:rsid w:val="0024185E"/>
    <w:rsid w:val="00241A2B"/>
    <w:rsid w:val="00241DA2"/>
    <w:rsid w:val="002434B5"/>
    <w:rsid w:val="0024410D"/>
    <w:rsid w:val="00244D1E"/>
    <w:rsid w:val="002455DD"/>
    <w:rsid w:val="00245CC4"/>
    <w:rsid w:val="00246990"/>
    <w:rsid w:val="00246B27"/>
    <w:rsid w:val="00247C88"/>
    <w:rsid w:val="00247D89"/>
    <w:rsid w:val="002501DB"/>
    <w:rsid w:val="00250BCE"/>
    <w:rsid w:val="00250F45"/>
    <w:rsid w:val="00251BCD"/>
    <w:rsid w:val="0025244D"/>
    <w:rsid w:val="00252DCC"/>
    <w:rsid w:val="00256417"/>
    <w:rsid w:val="00256963"/>
    <w:rsid w:val="00257EB4"/>
    <w:rsid w:val="002614CD"/>
    <w:rsid w:val="00261B42"/>
    <w:rsid w:val="00264048"/>
    <w:rsid w:val="00264144"/>
    <w:rsid w:val="00264335"/>
    <w:rsid w:val="00267C38"/>
    <w:rsid w:val="002700B7"/>
    <w:rsid w:val="00270392"/>
    <w:rsid w:val="00270C9D"/>
    <w:rsid w:val="00271AEE"/>
    <w:rsid w:val="00272283"/>
    <w:rsid w:val="00273264"/>
    <w:rsid w:val="00275F8F"/>
    <w:rsid w:val="00276D03"/>
    <w:rsid w:val="00277553"/>
    <w:rsid w:val="0027782C"/>
    <w:rsid w:val="002800FC"/>
    <w:rsid w:val="00280681"/>
    <w:rsid w:val="00281427"/>
    <w:rsid w:val="002819C5"/>
    <w:rsid w:val="00281D41"/>
    <w:rsid w:val="00282C18"/>
    <w:rsid w:val="002857DD"/>
    <w:rsid w:val="0028758D"/>
    <w:rsid w:val="0028778E"/>
    <w:rsid w:val="00287869"/>
    <w:rsid w:val="00287A04"/>
    <w:rsid w:val="00290502"/>
    <w:rsid w:val="00290653"/>
    <w:rsid w:val="0029209D"/>
    <w:rsid w:val="002936FA"/>
    <w:rsid w:val="00293EFB"/>
    <w:rsid w:val="002961CA"/>
    <w:rsid w:val="00296361"/>
    <w:rsid w:val="002A0ACA"/>
    <w:rsid w:val="002A0B45"/>
    <w:rsid w:val="002A0F13"/>
    <w:rsid w:val="002A12CE"/>
    <w:rsid w:val="002A1BA8"/>
    <w:rsid w:val="002A21EF"/>
    <w:rsid w:val="002A2DF8"/>
    <w:rsid w:val="002A30D4"/>
    <w:rsid w:val="002A3334"/>
    <w:rsid w:val="002A3375"/>
    <w:rsid w:val="002A3EFE"/>
    <w:rsid w:val="002A55F5"/>
    <w:rsid w:val="002A66E2"/>
    <w:rsid w:val="002A6EE4"/>
    <w:rsid w:val="002A6F98"/>
    <w:rsid w:val="002A7295"/>
    <w:rsid w:val="002A7FA0"/>
    <w:rsid w:val="002B01E0"/>
    <w:rsid w:val="002B0B4C"/>
    <w:rsid w:val="002B11C8"/>
    <w:rsid w:val="002B15D3"/>
    <w:rsid w:val="002B16D0"/>
    <w:rsid w:val="002B1FFD"/>
    <w:rsid w:val="002B2219"/>
    <w:rsid w:val="002B39EB"/>
    <w:rsid w:val="002B3B76"/>
    <w:rsid w:val="002B43F3"/>
    <w:rsid w:val="002B4E8B"/>
    <w:rsid w:val="002B7F22"/>
    <w:rsid w:val="002C1EC5"/>
    <w:rsid w:val="002C2653"/>
    <w:rsid w:val="002C29D8"/>
    <w:rsid w:val="002C4832"/>
    <w:rsid w:val="002C58BE"/>
    <w:rsid w:val="002C710B"/>
    <w:rsid w:val="002C7421"/>
    <w:rsid w:val="002C7F73"/>
    <w:rsid w:val="002D08A8"/>
    <w:rsid w:val="002D0EA4"/>
    <w:rsid w:val="002D268B"/>
    <w:rsid w:val="002D3944"/>
    <w:rsid w:val="002D59B3"/>
    <w:rsid w:val="002D7888"/>
    <w:rsid w:val="002E1A64"/>
    <w:rsid w:val="002E3A9A"/>
    <w:rsid w:val="002E47B0"/>
    <w:rsid w:val="002E5157"/>
    <w:rsid w:val="002E5B67"/>
    <w:rsid w:val="002E6690"/>
    <w:rsid w:val="002E6D68"/>
    <w:rsid w:val="002E796F"/>
    <w:rsid w:val="002F0103"/>
    <w:rsid w:val="002F016F"/>
    <w:rsid w:val="002F0B3E"/>
    <w:rsid w:val="002F1BFB"/>
    <w:rsid w:val="002F28DA"/>
    <w:rsid w:val="002F3656"/>
    <w:rsid w:val="002F4016"/>
    <w:rsid w:val="002F48CF"/>
    <w:rsid w:val="002F4D7F"/>
    <w:rsid w:val="002F508A"/>
    <w:rsid w:val="002F6D51"/>
    <w:rsid w:val="002F6F6E"/>
    <w:rsid w:val="003001DC"/>
    <w:rsid w:val="003021F0"/>
    <w:rsid w:val="0030290B"/>
    <w:rsid w:val="00303640"/>
    <w:rsid w:val="003056EE"/>
    <w:rsid w:val="00305DB9"/>
    <w:rsid w:val="00310A83"/>
    <w:rsid w:val="00310CAF"/>
    <w:rsid w:val="00311ADF"/>
    <w:rsid w:val="00315760"/>
    <w:rsid w:val="00316802"/>
    <w:rsid w:val="00317D55"/>
    <w:rsid w:val="00320D58"/>
    <w:rsid w:val="003229EF"/>
    <w:rsid w:val="003245EF"/>
    <w:rsid w:val="0032504F"/>
    <w:rsid w:val="0032509D"/>
    <w:rsid w:val="00325309"/>
    <w:rsid w:val="003315A5"/>
    <w:rsid w:val="0033334A"/>
    <w:rsid w:val="003349A0"/>
    <w:rsid w:val="00334BB9"/>
    <w:rsid w:val="00335B07"/>
    <w:rsid w:val="00336ACC"/>
    <w:rsid w:val="00336B04"/>
    <w:rsid w:val="003378C5"/>
    <w:rsid w:val="0034153A"/>
    <w:rsid w:val="003415CA"/>
    <w:rsid w:val="00342539"/>
    <w:rsid w:val="00342720"/>
    <w:rsid w:val="00343000"/>
    <w:rsid w:val="0034304D"/>
    <w:rsid w:val="003435DD"/>
    <w:rsid w:val="0034655B"/>
    <w:rsid w:val="003479A6"/>
    <w:rsid w:val="003479FA"/>
    <w:rsid w:val="00351717"/>
    <w:rsid w:val="00352051"/>
    <w:rsid w:val="00353834"/>
    <w:rsid w:val="00357ABA"/>
    <w:rsid w:val="00361248"/>
    <w:rsid w:val="00361588"/>
    <w:rsid w:val="0036250D"/>
    <w:rsid w:val="00364B5E"/>
    <w:rsid w:val="00364BD3"/>
    <w:rsid w:val="0036569F"/>
    <w:rsid w:val="00365828"/>
    <w:rsid w:val="00365B75"/>
    <w:rsid w:val="00367161"/>
    <w:rsid w:val="0036746C"/>
    <w:rsid w:val="00367E31"/>
    <w:rsid w:val="00370408"/>
    <w:rsid w:val="00370BA9"/>
    <w:rsid w:val="00372DA6"/>
    <w:rsid w:val="00372DA7"/>
    <w:rsid w:val="003730D7"/>
    <w:rsid w:val="003742B3"/>
    <w:rsid w:val="00375633"/>
    <w:rsid w:val="003805CD"/>
    <w:rsid w:val="003809A3"/>
    <w:rsid w:val="0038247C"/>
    <w:rsid w:val="00382489"/>
    <w:rsid w:val="00384FF9"/>
    <w:rsid w:val="003860CF"/>
    <w:rsid w:val="003864A5"/>
    <w:rsid w:val="00386BFD"/>
    <w:rsid w:val="0038757F"/>
    <w:rsid w:val="003878E8"/>
    <w:rsid w:val="00387AEF"/>
    <w:rsid w:val="00393378"/>
    <w:rsid w:val="00394DB0"/>
    <w:rsid w:val="0039723B"/>
    <w:rsid w:val="003977C0"/>
    <w:rsid w:val="003A0D39"/>
    <w:rsid w:val="003A17E1"/>
    <w:rsid w:val="003A3657"/>
    <w:rsid w:val="003A6091"/>
    <w:rsid w:val="003A6141"/>
    <w:rsid w:val="003A61C8"/>
    <w:rsid w:val="003A6501"/>
    <w:rsid w:val="003A7671"/>
    <w:rsid w:val="003A7C98"/>
    <w:rsid w:val="003B030E"/>
    <w:rsid w:val="003B0D52"/>
    <w:rsid w:val="003B15E5"/>
    <w:rsid w:val="003B1988"/>
    <w:rsid w:val="003B1DC5"/>
    <w:rsid w:val="003B6D0D"/>
    <w:rsid w:val="003C04E5"/>
    <w:rsid w:val="003C051C"/>
    <w:rsid w:val="003C0614"/>
    <w:rsid w:val="003C0F34"/>
    <w:rsid w:val="003C3467"/>
    <w:rsid w:val="003C6355"/>
    <w:rsid w:val="003C6613"/>
    <w:rsid w:val="003C6CC3"/>
    <w:rsid w:val="003C6E9B"/>
    <w:rsid w:val="003D129C"/>
    <w:rsid w:val="003D1A1E"/>
    <w:rsid w:val="003D2655"/>
    <w:rsid w:val="003D2E86"/>
    <w:rsid w:val="003D394F"/>
    <w:rsid w:val="003D41CA"/>
    <w:rsid w:val="003D426B"/>
    <w:rsid w:val="003D42D1"/>
    <w:rsid w:val="003D4666"/>
    <w:rsid w:val="003D4FB0"/>
    <w:rsid w:val="003D5640"/>
    <w:rsid w:val="003D6E18"/>
    <w:rsid w:val="003D71C7"/>
    <w:rsid w:val="003E1F1F"/>
    <w:rsid w:val="003E354C"/>
    <w:rsid w:val="003E377C"/>
    <w:rsid w:val="003E3C87"/>
    <w:rsid w:val="003E538F"/>
    <w:rsid w:val="003E7FEE"/>
    <w:rsid w:val="003F3218"/>
    <w:rsid w:val="003F3A9C"/>
    <w:rsid w:val="003F4357"/>
    <w:rsid w:val="003F4A09"/>
    <w:rsid w:val="00400123"/>
    <w:rsid w:val="00400242"/>
    <w:rsid w:val="00400BC0"/>
    <w:rsid w:val="004051A9"/>
    <w:rsid w:val="0040755A"/>
    <w:rsid w:val="00410857"/>
    <w:rsid w:val="00410E3F"/>
    <w:rsid w:val="00411856"/>
    <w:rsid w:val="004122D5"/>
    <w:rsid w:val="0041245B"/>
    <w:rsid w:val="00412497"/>
    <w:rsid w:val="0041273D"/>
    <w:rsid w:val="004139C1"/>
    <w:rsid w:val="004139D4"/>
    <w:rsid w:val="00414619"/>
    <w:rsid w:val="00414678"/>
    <w:rsid w:val="004148CA"/>
    <w:rsid w:val="004206F0"/>
    <w:rsid w:val="0042138D"/>
    <w:rsid w:val="00421F99"/>
    <w:rsid w:val="00422DBC"/>
    <w:rsid w:val="00423217"/>
    <w:rsid w:val="00423662"/>
    <w:rsid w:val="004240A4"/>
    <w:rsid w:val="00424B43"/>
    <w:rsid w:val="00426D66"/>
    <w:rsid w:val="0042734A"/>
    <w:rsid w:val="004273E3"/>
    <w:rsid w:val="00433B52"/>
    <w:rsid w:val="00434733"/>
    <w:rsid w:val="00434D4D"/>
    <w:rsid w:val="00435B07"/>
    <w:rsid w:val="0043680A"/>
    <w:rsid w:val="00436BEB"/>
    <w:rsid w:val="00437152"/>
    <w:rsid w:val="004371DC"/>
    <w:rsid w:val="004377D2"/>
    <w:rsid w:val="00443CC0"/>
    <w:rsid w:val="00444BDB"/>
    <w:rsid w:val="0044620F"/>
    <w:rsid w:val="004479A1"/>
    <w:rsid w:val="00447FE0"/>
    <w:rsid w:val="00450704"/>
    <w:rsid w:val="00452D7D"/>
    <w:rsid w:val="00454806"/>
    <w:rsid w:val="00455DB2"/>
    <w:rsid w:val="00456114"/>
    <w:rsid w:val="0045727A"/>
    <w:rsid w:val="00457964"/>
    <w:rsid w:val="00460430"/>
    <w:rsid w:val="00461C51"/>
    <w:rsid w:val="00461EE3"/>
    <w:rsid w:val="00462B51"/>
    <w:rsid w:val="00462C6E"/>
    <w:rsid w:val="00466E12"/>
    <w:rsid w:val="00467040"/>
    <w:rsid w:val="00470FF9"/>
    <w:rsid w:val="004714B3"/>
    <w:rsid w:val="00473411"/>
    <w:rsid w:val="00474556"/>
    <w:rsid w:val="004748F5"/>
    <w:rsid w:val="00474E65"/>
    <w:rsid w:val="004765C1"/>
    <w:rsid w:val="00476765"/>
    <w:rsid w:val="00476E8D"/>
    <w:rsid w:val="00480657"/>
    <w:rsid w:val="00481885"/>
    <w:rsid w:val="0048257C"/>
    <w:rsid w:val="00482C95"/>
    <w:rsid w:val="00485ECE"/>
    <w:rsid w:val="004862AA"/>
    <w:rsid w:val="00487B44"/>
    <w:rsid w:val="004900E1"/>
    <w:rsid w:val="00491AD9"/>
    <w:rsid w:val="00493102"/>
    <w:rsid w:val="004932F6"/>
    <w:rsid w:val="00493325"/>
    <w:rsid w:val="00493456"/>
    <w:rsid w:val="00493A3A"/>
    <w:rsid w:val="00494DE0"/>
    <w:rsid w:val="00495AE2"/>
    <w:rsid w:val="004A1D8F"/>
    <w:rsid w:val="004A2F40"/>
    <w:rsid w:val="004A3CC3"/>
    <w:rsid w:val="004A3FD3"/>
    <w:rsid w:val="004A4BEE"/>
    <w:rsid w:val="004A5F8D"/>
    <w:rsid w:val="004A5FE3"/>
    <w:rsid w:val="004A6319"/>
    <w:rsid w:val="004A6514"/>
    <w:rsid w:val="004B12E4"/>
    <w:rsid w:val="004B3B90"/>
    <w:rsid w:val="004B4868"/>
    <w:rsid w:val="004B5B81"/>
    <w:rsid w:val="004B7317"/>
    <w:rsid w:val="004B788A"/>
    <w:rsid w:val="004C06EC"/>
    <w:rsid w:val="004C0F2C"/>
    <w:rsid w:val="004C2920"/>
    <w:rsid w:val="004C351B"/>
    <w:rsid w:val="004C3ACB"/>
    <w:rsid w:val="004C5564"/>
    <w:rsid w:val="004C596E"/>
    <w:rsid w:val="004C5C19"/>
    <w:rsid w:val="004C61A3"/>
    <w:rsid w:val="004C732A"/>
    <w:rsid w:val="004C76CC"/>
    <w:rsid w:val="004D137B"/>
    <w:rsid w:val="004D2162"/>
    <w:rsid w:val="004D285A"/>
    <w:rsid w:val="004D3589"/>
    <w:rsid w:val="004D48B4"/>
    <w:rsid w:val="004D51DC"/>
    <w:rsid w:val="004D72FA"/>
    <w:rsid w:val="004E18AA"/>
    <w:rsid w:val="004E1930"/>
    <w:rsid w:val="004E2208"/>
    <w:rsid w:val="004E2D2A"/>
    <w:rsid w:val="004E4EA1"/>
    <w:rsid w:val="004E58B6"/>
    <w:rsid w:val="004E70B0"/>
    <w:rsid w:val="004F1C87"/>
    <w:rsid w:val="004F1E08"/>
    <w:rsid w:val="004F57FB"/>
    <w:rsid w:val="004F71D4"/>
    <w:rsid w:val="004F79C1"/>
    <w:rsid w:val="00500D1D"/>
    <w:rsid w:val="0050136E"/>
    <w:rsid w:val="0050144B"/>
    <w:rsid w:val="005026FB"/>
    <w:rsid w:val="00502EF1"/>
    <w:rsid w:val="0050311A"/>
    <w:rsid w:val="0050435A"/>
    <w:rsid w:val="00504474"/>
    <w:rsid w:val="00510C8E"/>
    <w:rsid w:val="00510D97"/>
    <w:rsid w:val="00510F87"/>
    <w:rsid w:val="005112E0"/>
    <w:rsid w:val="00512180"/>
    <w:rsid w:val="00512718"/>
    <w:rsid w:val="00513A5C"/>
    <w:rsid w:val="00515051"/>
    <w:rsid w:val="0051621A"/>
    <w:rsid w:val="00516D2B"/>
    <w:rsid w:val="00520456"/>
    <w:rsid w:val="005209F9"/>
    <w:rsid w:val="00521EB0"/>
    <w:rsid w:val="00522145"/>
    <w:rsid w:val="00522871"/>
    <w:rsid w:val="00522A29"/>
    <w:rsid w:val="00522CB6"/>
    <w:rsid w:val="005243E7"/>
    <w:rsid w:val="00524D98"/>
    <w:rsid w:val="0052576C"/>
    <w:rsid w:val="0052637F"/>
    <w:rsid w:val="005266E8"/>
    <w:rsid w:val="00527CBB"/>
    <w:rsid w:val="00527F92"/>
    <w:rsid w:val="00533079"/>
    <w:rsid w:val="0053398F"/>
    <w:rsid w:val="00533BF6"/>
    <w:rsid w:val="00534F27"/>
    <w:rsid w:val="00535A09"/>
    <w:rsid w:val="00535FBB"/>
    <w:rsid w:val="00540FFB"/>
    <w:rsid w:val="00542204"/>
    <w:rsid w:val="00542D87"/>
    <w:rsid w:val="0054314D"/>
    <w:rsid w:val="0054398F"/>
    <w:rsid w:val="0054411F"/>
    <w:rsid w:val="005448F3"/>
    <w:rsid w:val="0054498B"/>
    <w:rsid w:val="00544BA3"/>
    <w:rsid w:val="00546045"/>
    <w:rsid w:val="005472B7"/>
    <w:rsid w:val="00547D3F"/>
    <w:rsid w:val="005505D7"/>
    <w:rsid w:val="005528B1"/>
    <w:rsid w:val="00553398"/>
    <w:rsid w:val="00554307"/>
    <w:rsid w:val="00555B27"/>
    <w:rsid w:val="00556049"/>
    <w:rsid w:val="005564BC"/>
    <w:rsid w:val="00556C5F"/>
    <w:rsid w:val="005579BE"/>
    <w:rsid w:val="00560116"/>
    <w:rsid w:val="00560A4D"/>
    <w:rsid w:val="00560D0F"/>
    <w:rsid w:val="00562091"/>
    <w:rsid w:val="0056326D"/>
    <w:rsid w:val="00564031"/>
    <w:rsid w:val="00565F24"/>
    <w:rsid w:val="00565F3E"/>
    <w:rsid w:val="0056617C"/>
    <w:rsid w:val="005672A1"/>
    <w:rsid w:val="00570DD6"/>
    <w:rsid w:val="0057219F"/>
    <w:rsid w:val="00573022"/>
    <w:rsid w:val="005732C9"/>
    <w:rsid w:val="00573928"/>
    <w:rsid w:val="00573A87"/>
    <w:rsid w:val="00573DA4"/>
    <w:rsid w:val="0057546C"/>
    <w:rsid w:val="00575EDB"/>
    <w:rsid w:val="00576420"/>
    <w:rsid w:val="00577145"/>
    <w:rsid w:val="005773BD"/>
    <w:rsid w:val="005777DE"/>
    <w:rsid w:val="00577FCF"/>
    <w:rsid w:val="0058034E"/>
    <w:rsid w:val="00582238"/>
    <w:rsid w:val="00583D37"/>
    <w:rsid w:val="00584152"/>
    <w:rsid w:val="00585834"/>
    <w:rsid w:val="00585BA0"/>
    <w:rsid w:val="00585FE3"/>
    <w:rsid w:val="00586BAD"/>
    <w:rsid w:val="00587E61"/>
    <w:rsid w:val="00590120"/>
    <w:rsid w:val="0059034B"/>
    <w:rsid w:val="00590422"/>
    <w:rsid w:val="00592BA3"/>
    <w:rsid w:val="00592E1D"/>
    <w:rsid w:val="00592F7A"/>
    <w:rsid w:val="00593729"/>
    <w:rsid w:val="005939B0"/>
    <w:rsid w:val="00593B29"/>
    <w:rsid w:val="00593E1D"/>
    <w:rsid w:val="005971C4"/>
    <w:rsid w:val="005A0489"/>
    <w:rsid w:val="005A05C1"/>
    <w:rsid w:val="005A1259"/>
    <w:rsid w:val="005A1D7E"/>
    <w:rsid w:val="005A2D33"/>
    <w:rsid w:val="005A2E23"/>
    <w:rsid w:val="005A32C5"/>
    <w:rsid w:val="005A34E2"/>
    <w:rsid w:val="005A4111"/>
    <w:rsid w:val="005A460B"/>
    <w:rsid w:val="005A49D0"/>
    <w:rsid w:val="005A5D0C"/>
    <w:rsid w:val="005A5DA7"/>
    <w:rsid w:val="005A71F6"/>
    <w:rsid w:val="005A78C0"/>
    <w:rsid w:val="005A79B9"/>
    <w:rsid w:val="005B1162"/>
    <w:rsid w:val="005B2D4E"/>
    <w:rsid w:val="005B3377"/>
    <w:rsid w:val="005B4551"/>
    <w:rsid w:val="005B4D94"/>
    <w:rsid w:val="005B4D9A"/>
    <w:rsid w:val="005B73EE"/>
    <w:rsid w:val="005B7F02"/>
    <w:rsid w:val="005C0EBB"/>
    <w:rsid w:val="005C127E"/>
    <w:rsid w:val="005C20E3"/>
    <w:rsid w:val="005C2DB4"/>
    <w:rsid w:val="005C39B5"/>
    <w:rsid w:val="005C3E8C"/>
    <w:rsid w:val="005C5820"/>
    <w:rsid w:val="005C6314"/>
    <w:rsid w:val="005C7AD8"/>
    <w:rsid w:val="005D02C5"/>
    <w:rsid w:val="005D0D25"/>
    <w:rsid w:val="005D11C5"/>
    <w:rsid w:val="005D1ED3"/>
    <w:rsid w:val="005D2EDF"/>
    <w:rsid w:val="005D3F48"/>
    <w:rsid w:val="005D417B"/>
    <w:rsid w:val="005D4545"/>
    <w:rsid w:val="005D4992"/>
    <w:rsid w:val="005D79A2"/>
    <w:rsid w:val="005E0A64"/>
    <w:rsid w:val="005E25D3"/>
    <w:rsid w:val="005E3110"/>
    <w:rsid w:val="005E4C62"/>
    <w:rsid w:val="005E5F21"/>
    <w:rsid w:val="005E647C"/>
    <w:rsid w:val="005E6719"/>
    <w:rsid w:val="005E6788"/>
    <w:rsid w:val="005E73F4"/>
    <w:rsid w:val="005E772B"/>
    <w:rsid w:val="005F0036"/>
    <w:rsid w:val="005F03A2"/>
    <w:rsid w:val="005F0869"/>
    <w:rsid w:val="005F0FBF"/>
    <w:rsid w:val="005F129E"/>
    <w:rsid w:val="005F2134"/>
    <w:rsid w:val="005F368F"/>
    <w:rsid w:val="005F3995"/>
    <w:rsid w:val="005F44E7"/>
    <w:rsid w:val="005F48A5"/>
    <w:rsid w:val="005F4E87"/>
    <w:rsid w:val="005F6954"/>
    <w:rsid w:val="005F793F"/>
    <w:rsid w:val="00602CEA"/>
    <w:rsid w:val="006039C3"/>
    <w:rsid w:val="00603F2F"/>
    <w:rsid w:val="0060600E"/>
    <w:rsid w:val="00607020"/>
    <w:rsid w:val="00610EB6"/>
    <w:rsid w:val="00611C68"/>
    <w:rsid w:val="00614338"/>
    <w:rsid w:val="006143D5"/>
    <w:rsid w:val="00615B01"/>
    <w:rsid w:val="006162A8"/>
    <w:rsid w:val="006169AB"/>
    <w:rsid w:val="006177E0"/>
    <w:rsid w:val="00620D6F"/>
    <w:rsid w:val="006213A4"/>
    <w:rsid w:val="00621BEE"/>
    <w:rsid w:val="00622303"/>
    <w:rsid w:val="00623D21"/>
    <w:rsid w:val="00624288"/>
    <w:rsid w:val="00625AF2"/>
    <w:rsid w:val="00626BA5"/>
    <w:rsid w:val="00627EDA"/>
    <w:rsid w:val="006302E1"/>
    <w:rsid w:val="00632BC2"/>
    <w:rsid w:val="00633490"/>
    <w:rsid w:val="006345FF"/>
    <w:rsid w:val="00634996"/>
    <w:rsid w:val="00634AF8"/>
    <w:rsid w:val="006352C3"/>
    <w:rsid w:val="006376C0"/>
    <w:rsid w:val="00640B22"/>
    <w:rsid w:val="00640BF6"/>
    <w:rsid w:val="00640EDC"/>
    <w:rsid w:val="00642595"/>
    <w:rsid w:val="006425CD"/>
    <w:rsid w:val="0064260A"/>
    <w:rsid w:val="00643046"/>
    <w:rsid w:val="00643A9F"/>
    <w:rsid w:val="00643CDB"/>
    <w:rsid w:val="006440FF"/>
    <w:rsid w:val="0064480D"/>
    <w:rsid w:val="00647C72"/>
    <w:rsid w:val="006504C2"/>
    <w:rsid w:val="00650EAA"/>
    <w:rsid w:val="0065193A"/>
    <w:rsid w:val="006528E1"/>
    <w:rsid w:val="00654583"/>
    <w:rsid w:val="006549EE"/>
    <w:rsid w:val="0065598F"/>
    <w:rsid w:val="00655B55"/>
    <w:rsid w:val="006577E4"/>
    <w:rsid w:val="00660A73"/>
    <w:rsid w:val="006615C8"/>
    <w:rsid w:val="006631CC"/>
    <w:rsid w:val="00665016"/>
    <w:rsid w:val="00665850"/>
    <w:rsid w:val="00666EFC"/>
    <w:rsid w:val="006671CE"/>
    <w:rsid w:val="00670B0E"/>
    <w:rsid w:val="00670BF4"/>
    <w:rsid w:val="00670D4E"/>
    <w:rsid w:val="00672661"/>
    <w:rsid w:val="00675AC8"/>
    <w:rsid w:val="00675D65"/>
    <w:rsid w:val="006776B7"/>
    <w:rsid w:val="00677A96"/>
    <w:rsid w:val="00680E63"/>
    <w:rsid w:val="0068420D"/>
    <w:rsid w:val="00684445"/>
    <w:rsid w:val="00684EB6"/>
    <w:rsid w:val="0068518D"/>
    <w:rsid w:val="00685395"/>
    <w:rsid w:val="00687BB1"/>
    <w:rsid w:val="00692651"/>
    <w:rsid w:val="00692723"/>
    <w:rsid w:val="00695D2A"/>
    <w:rsid w:val="00696162"/>
    <w:rsid w:val="00696E1A"/>
    <w:rsid w:val="00697A1D"/>
    <w:rsid w:val="00697B37"/>
    <w:rsid w:val="00697E16"/>
    <w:rsid w:val="00697E7D"/>
    <w:rsid w:val="00697F61"/>
    <w:rsid w:val="006A0169"/>
    <w:rsid w:val="006A04BD"/>
    <w:rsid w:val="006A0596"/>
    <w:rsid w:val="006A05EB"/>
    <w:rsid w:val="006A0B1C"/>
    <w:rsid w:val="006A102B"/>
    <w:rsid w:val="006A2FDB"/>
    <w:rsid w:val="006A7720"/>
    <w:rsid w:val="006B061D"/>
    <w:rsid w:val="006B152E"/>
    <w:rsid w:val="006B1740"/>
    <w:rsid w:val="006B2B35"/>
    <w:rsid w:val="006B2B95"/>
    <w:rsid w:val="006B3ADE"/>
    <w:rsid w:val="006B430F"/>
    <w:rsid w:val="006B436D"/>
    <w:rsid w:val="006B4D84"/>
    <w:rsid w:val="006B56D0"/>
    <w:rsid w:val="006B5BF7"/>
    <w:rsid w:val="006B71FB"/>
    <w:rsid w:val="006C101B"/>
    <w:rsid w:val="006C16DC"/>
    <w:rsid w:val="006C21B1"/>
    <w:rsid w:val="006C248B"/>
    <w:rsid w:val="006C2893"/>
    <w:rsid w:val="006C3C10"/>
    <w:rsid w:val="006C5060"/>
    <w:rsid w:val="006C6D9C"/>
    <w:rsid w:val="006C7698"/>
    <w:rsid w:val="006C7928"/>
    <w:rsid w:val="006D2FD7"/>
    <w:rsid w:val="006D3988"/>
    <w:rsid w:val="006D480C"/>
    <w:rsid w:val="006D4C5E"/>
    <w:rsid w:val="006D5744"/>
    <w:rsid w:val="006D64C7"/>
    <w:rsid w:val="006D7CB4"/>
    <w:rsid w:val="006D7E33"/>
    <w:rsid w:val="006E0F37"/>
    <w:rsid w:val="006E1788"/>
    <w:rsid w:val="006E2E25"/>
    <w:rsid w:val="006E3E43"/>
    <w:rsid w:val="006E43C9"/>
    <w:rsid w:val="006E4C56"/>
    <w:rsid w:val="006E5DFC"/>
    <w:rsid w:val="006E67BE"/>
    <w:rsid w:val="006E6EB2"/>
    <w:rsid w:val="006E7059"/>
    <w:rsid w:val="006E74CD"/>
    <w:rsid w:val="006E7A4E"/>
    <w:rsid w:val="006E7EC7"/>
    <w:rsid w:val="006F07BA"/>
    <w:rsid w:val="006F0DF6"/>
    <w:rsid w:val="006F0F88"/>
    <w:rsid w:val="006F12C6"/>
    <w:rsid w:val="006F1E11"/>
    <w:rsid w:val="006F2F57"/>
    <w:rsid w:val="006F30AD"/>
    <w:rsid w:val="006F5D10"/>
    <w:rsid w:val="006F62D0"/>
    <w:rsid w:val="006F6C3F"/>
    <w:rsid w:val="006F72B2"/>
    <w:rsid w:val="006F755B"/>
    <w:rsid w:val="006F7A0D"/>
    <w:rsid w:val="00700E49"/>
    <w:rsid w:val="007059ED"/>
    <w:rsid w:val="007068F8"/>
    <w:rsid w:val="00706A10"/>
    <w:rsid w:val="00706A6E"/>
    <w:rsid w:val="00706CCE"/>
    <w:rsid w:val="007079A8"/>
    <w:rsid w:val="00710C64"/>
    <w:rsid w:val="00710CD9"/>
    <w:rsid w:val="00711E3A"/>
    <w:rsid w:val="0071223A"/>
    <w:rsid w:val="0071290D"/>
    <w:rsid w:val="00714C47"/>
    <w:rsid w:val="0072170D"/>
    <w:rsid w:val="00721D97"/>
    <w:rsid w:val="0072249A"/>
    <w:rsid w:val="00723827"/>
    <w:rsid w:val="00723FF6"/>
    <w:rsid w:val="00724A40"/>
    <w:rsid w:val="0072593F"/>
    <w:rsid w:val="00725C08"/>
    <w:rsid w:val="00726124"/>
    <w:rsid w:val="00726BE9"/>
    <w:rsid w:val="00727893"/>
    <w:rsid w:val="007318E3"/>
    <w:rsid w:val="00734DA8"/>
    <w:rsid w:val="0073526B"/>
    <w:rsid w:val="0073791F"/>
    <w:rsid w:val="00737EFD"/>
    <w:rsid w:val="00740077"/>
    <w:rsid w:val="00740572"/>
    <w:rsid w:val="00740BF1"/>
    <w:rsid w:val="0074121F"/>
    <w:rsid w:val="00743AF6"/>
    <w:rsid w:val="0074442D"/>
    <w:rsid w:val="00744E6F"/>
    <w:rsid w:val="0074542E"/>
    <w:rsid w:val="00745E50"/>
    <w:rsid w:val="00747401"/>
    <w:rsid w:val="007474B6"/>
    <w:rsid w:val="00747964"/>
    <w:rsid w:val="00750AC5"/>
    <w:rsid w:val="00751E4E"/>
    <w:rsid w:val="00753CBA"/>
    <w:rsid w:val="00754E82"/>
    <w:rsid w:val="00756A01"/>
    <w:rsid w:val="0075711B"/>
    <w:rsid w:val="007605F9"/>
    <w:rsid w:val="00761AE0"/>
    <w:rsid w:val="00761D0E"/>
    <w:rsid w:val="0076253A"/>
    <w:rsid w:val="00762B20"/>
    <w:rsid w:val="00767B53"/>
    <w:rsid w:val="00770B5C"/>
    <w:rsid w:val="0077108A"/>
    <w:rsid w:val="007737C0"/>
    <w:rsid w:val="0077495C"/>
    <w:rsid w:val="00777AFB"/>
    <w:rsid w:val="00781C7F"/>
    <w:rsid w:val="00781E3B"/>
    <w:rsid w:val="00782311"/>
    <w:rsid w:val="00782AED"/>
    <w:rsid w:val="00784E14"/>
    <w:rsid w:val="00785199"/>
    <w:rsid w:val="007852D8"/>
    <w:rsid w:val="007910E0"/>
    <w:rsid w:val="00791744"/>
    <w:rsid w:val="00791E1A"/>
    <w:rsid w:val="007937E6"/>
    <w:rsid w:val="00793DB9"/>
    <w:rsid w:val="00796353"/>
    <w:rsid w:val="007A0F1D"/>
    <w:rsid w:val="007A1A8E"/>
    <w:rsid w:val="007A55E9"/>
    <w:rsid w:val="007A70B5"/>
    <w:rsid w:val="007B098D"/>
    <w:rsid w:val="007B1968"/>
    <w:rsid w:val="007B5E84"/>
    <w:rsid w:val="007C0D37"/>
    <w:rsid w:val="007C3025"/>
    <w:rsid w:val="007C3756"/>
    <w:rsid w:val="007C4125"/>
    <w:rsid w:val="007C46DB"/>
    <w:rsid w:val="007C50BF"/>
    <w:rsid w:val="007C54AE"/>
    <w:rsid w:val="007C6C6A"/>
    <w:rsid w:val="007C6EAD"/>
    <w:rsid w:val="007C755F"/>
    <w:rsid w:val="007D14E0"/>
    <w:rsid w:val="007D2CC6"/>
    <w:rsid w:val="007D3141"/>
    <w:rsid w:val="007D55A2"/>
    <w:rsid w:val="007D57D7"/>
    <w:rsid w:val="007D5D22"/>
    <w:rsid w:val="007D5D57"/>
    <w:rsid w:val="007D5FE7"/>
    <w:rsid w:val="007D668A"/>
    <w:rsid w:val="007E0B0A"/>
    <w:rsid w:val="007E1440"/>
    <w:rsid w:val="007E174E"/>
    <w:rsid w:val="007E24B3"/>
    <w:rsid w:val="007E4299"/>
    <w:rsid w:val="007E5122"/>
    <w:rsid w:val="007F0C6B"/>
    <w:rsid w:val="007F0E3B"/>
    <w:rsid w:val="007F1166"/>
    <w:rsid w:val="007F1BC1"/>
    <w:rsid w:val="007F1FC3"/>
    <w:rsid w:val="007F20FC"/>
    <w:rsid w:val="007F389F"/>
    <w:rsid w:val="007F4AD2"/>
    <w:rsid w:val="007F7756"/>
    <w:rsid w:val="007F7EF3"/>
    <w:rsid w:val="00801269"/>
    <w:rsid w:val="00801311"/>
    <w:rsid w:val="0080311E"/>
    <w:rsid w:val="00804358"/>
    <w:rsid w:val="00804B9F"/>
    <w:rsid w:val="00805259"/>
    <w:rsid w:val="0080576A"/>
    <w:rsid w:val="008058EA"/>
    <w:rsid w:val="008070D8"/>
    <w:rsid w:val="00807773"/>
    <w:rsid w:val="00807CD1"/>
    <w:rsid w:val="00810DF5"/>
    <w:rsid w:val="008118C9"/>
    <w:rsid w:val="00812003"/>
    <w:rsid w:val="008120C7"/>
    <w:rsid w:val="008160DB"/>
    <w:rsid w:val="0081627F"/>
    <w:rsid w:val="0081753B"/>
    <w:rsid w:val="00817621"/>
    <w:rsid w:val="0081766A"/>
    <w:rsid w:val="00817C63"/>
    <w:rsid w:val="00817D5F"/>
    <w:rsid w:val="008203EA"/>
    <w:rsid w:val="00820B9E"/>
    <w:rsid w:val="00822FC8"/>
    <w:rsid w:val="00823AF7"/>
    <w:rsid w:val="0082463F"/>
    <w:rsid w:val="0082566E"/>
    <w:rsid w:val="0083193D"/>
    <w:rsid w:val="00832AC5"/>
    <w:rsid w:val="00833E24"/>
    <w:rsid w:val="00833E25"/>
    <w:rsid w:val="0083634F"/>
    <w:rsid w:val="00836A02"/>
    <w:rsid w:val="008407CC"/>
    <w:rsid w:val="00841C0F"/>
    <w:rsid w:val="008424BC"/>
    <w:rsid w:val="008433C5"/>
    <w:rsid w:val="00843CF9"/>
    <w:rsid w:val="00844044"/>
    <w:rsid w:val="00845A34"/>
    <w:rsid w:val="00850A31"/>
    <w:rsid w:val="00850BB3"/>
    <w:rsid w:val="008510EB"/>
    <w:rsid w:val="00851CDF"/>
    <w:rsid w:val="00852AA2"/>
    <w:rsid w:val="00853B71"/>
    <w:rsid w:val="0085430A"/>
    <w:rsid w:val="0085561A"/>
    <w:rsid w:val="0085613C"/>
    <w:rsid w:val="008570B2"/>
    <w:rsid w:val="008577E3"/>
    <w:rsid w:val="008610A0"/>
    <w:rsid w:val="008629B9"/>
    <w:rsid w:val="00862F29"/>
    <w:rsid w:val="008631F2"/>
    <w:rsid w:val="00863B10"/>
    <w:rsid w:val="00864348"/>
    <w:rsid w:val="0086515A"/>
    <w:rsid w:val="008660D3"/>
    <w:rsid w:val="008663C9"/>
    <w:rsid w:val="00867618"/>
    <w:rsid w:val="008678AE"/>
    <w:rsid w:val="0087094A"/>
    <w:rsid w:val="00870EA8"/>
    <w:rsid w:val="00873617"/>
    <w:rsid w:val="00876C7D"/>
    <w:rsid w:val="00876DD1"/>
    <w:rsid w:val="00876E76"/>
    <w:rsid w:val="00880A8D"/>
    <w:rsid w:val="008815AE"/>
    <w:rsid w:val="00882B23"/>
    <w:rsid w:val="00882D9D"/>
    <w:rsid w:val="0088310A"/>
    <w:rsid w:val="0088393D"/>
    <w:rsid w:val="00885030"/>
    <w:rsid w:val="00885250"/>
    <w:rsid w:val="00887328"/>
    <w:rsid w:val="00890874"/>
    <w:rsid w:val="00890EE6"/>
    <w:rsid w:val="00892266"/>
    <w:rsid w:val="008932B5"/>
    <w:rsid w:val="008933A2"/>
    <w:rsid w:val="008935E6"/>
    <w:rsid w:val="00894A70"/>
    <w:rsid w:val="00894AB1"/>
    <w:rsid w:val="0089544E"/>
    <w:rsid w:val="00896492"/>
    <w:rsid w:val="008972D6"/>
    <w:rsid w:val="0089782F"/>
    <w:rsid w:val="00897FF3"/>
    <w:rsid w:val="008A0363"/>
    <w:rsid w:val="008A25AE"/>
    <w:rsid w:val="008A27BC"/>
    <w:rsid w:val="008A2D74"/>
    <w:rsid w:val="008A2F43"/>
    <w:rsid w:val="008A3641"/>
    <w:rsid w:val="008A4824"/>
    <w:rsid w:val="008A6329"/>
    <w:rsid w:val="008A749D"/>
    <w:rsid w:val="008A77CA"/>
    <w:rsid w:val="008B1EF7"/>
    <w:rsid w:val="008B31E3"/>
    <w:rsid w:val="008B371D"/>
    <w:rsid w:val="008B4F41"/>
    <w:rsid w:val="008B509B"/>
    <w:rsid w:val="008B790E"/>
    <w:rsid w:val="008C08DE"/>
    <w:rsid w:val="008C0F41"/>
    <w:rsid w:val="008C188E"/>
    <w:rsid w:val="008C2469"/>
    <w:rsid w:val="008C30D8"/>
    <w:rsid w:val="008C3C23"/>
    <w:rsid w:val="008C3E4A"/>
    <w:rsid w:val="008C3EFD"/>
    <w:rsid w:val="008C509A"/>
    <w:rsid w:val="008C5E18"/>
    <w:rsid w:val="008C6741"/>
    <w:rsid w:val="008C68B1"/>
    <w:rsid w:val="008C6B87"/>
    <w:rsid w:val="008D08A0"/>
    <w:rsid w:val="008D1352"/>
    <w:rsid w:val="008D1A39"/>
    <w:rsid w:val="008D1DF4"/>
    <w:rsid w:val="008D23E1"/>
    <w:rsid w:val="008D297B"/>
    <w:rsid w:val="008D49A5"/>
    <w:rsid w:val="008D509D"/>
    <w:rsid w:val="008D6B1A"/>
    <w:rsid w:val="008D6ED9"/>
    <w:rsid w:val="008D7B10"/>
    <w:rsid w:val="008E046E"/>
    <w:rsid w:val="008E3B29"/>
    <w:rsid w:val="008E4127"/>
    <w:rsid w:val="008E5F8A"/>
    <w:rsid w:val="008E6990"/>
    <w:rsid w:val="008E6E6D"/>
    <w:rsid w:val="008E7304"/>
    <w:rsid w:val="008E7391"/>
    <w:rsid w:val="008F0E13"/>
    <w:rsid w:val="008F2F47"/>
    <w:rsid w:val="008F68B1"/>
    <w:rsid w:val="00901ADA"/>
    <w:rsid w:val="00901C87"/>
    <w:rsid w:val="00902235"/>
    <w:rsid w:val="00903C69"/>
    <w:rsid w:val="009056E4"/>
    <w:rsid w:val="009072C6"/>
    <w:rsid w:val="00910660"/>
    <w:rsid w:val="00910E0A"/>
    <w:rsid w:val="009112C5"/>
    <w:rsid w:val="00911626"/>
    <w:rsid w:val="00911756"/>
    <w:rsid w:val="00913B48"/>
    <w:rsid w:val="00915C96"/>
    <w:rsid w:val="00916923"/>
    <w:rsid w:val="00920A8C"/>
    <w:rsid w:val="00921572"/>
    <w:rsid w:val="0092214E"/>
    <w:rsid w:val="0092279D"/>
    <w:rsid w:val="00922B97"/>
    <w:rsid w:val="00923B3D"/>
    <w:rsid w:val="009268E0"/>
    <w:rsid w:val="00926EBA"/>
    <w:rsid w:val="009273F1"/>
    <w:rsid w:val="00931232"/>
    <w:rsid w:val="009316B7"/>
    <w:rsid w:val="00932A05"/>
    <w:rsid w:val="009331E4"/>
    <w:rsid w:val="009335B0"/>
    <w:rsid w:val="009346F3"/>
    <w:rsid w:val="009354E2"/>
    <w:rsid w:val="00937651"/>
    <w:rsid w:val="0093790F"/>
    <w:rsid w:val="00937BAA"/>
    <w:rsid w:val="00942DB2"/>
    <w:rsid w:val="00944BB3"/>
    <w:rsid w:val="00944DEC"/>
    <w:rsid w:val="009458BE"/>
    <w:rsid w:val="0094762E"/>
    <w:rsid w:val="0095086B"/>
    <w:rsid w:val="00950A94"/>
    <w:rsid w:val="0095362C"/>
    <w:rsid w:val="00953F2A"/>
    <w:rsid w:val="00955923"/>
    <w:rsid w:val="00955C93"/>
    <w:rsid w:val="0095617B"/>
    <w:rsid w:val="00957920"/>
    <w:rsid w:val="00957C21"/>
    <w:rsid w:val="0096043E"/>
    <w:rsid w:val="00960B57"/>
    <w:rsid w:val="00960EC4"/>
    <w:rsid w:val="00961909"/>
    <w:rsid w:val="00961EFB"/>
    <w:rsid w:val="0096246F"/>
    <w:rsid w:val="009630F6"/>
    <w:rsid w:val="0096317E"/>
    <w:rsid w:val="00964365"/>
    <w:rsid w:val="00964425"/>
    <w:rsid w:val="00964F3D"/>
    <w:rsid w:val="00965566"/>
    <w:rsid w:val="009659C1"/>
    <w:rsid w:val="00967E28"/>
    <w:rsid w:val="00970129"/>
    <w:rsid w:val="009703EC"/>
    <w:rsid w:val="00970A64"/>
    <w:rsid w:val="00970DCE"/>
    <w:rsid w:val="00970DD3"/>
    <w:rsid w:val="00972C68"/>
    <w:rsid w:val="00972CC9"/>
    <w:rsid w:val="00973B45"/>
    <w:rsid w:val="00974BE0"/>
    <w:rsid w:val="00974F01"/>
    <w:rsid w:val="0097574E"/>
    <w:rsid w:val="00975CE3"/>
    <w:rsid w:val="00975DEC"/>
    <w:rsid w:val="00976458"/>
    <w:rsid w:val="00977BF4"/>
    <w:rsid w:val="00981879"/>
    <w:rsid w:val="009833FA"/>
    <w:rsid w:val="00983432"/>
    <w:rsid w:val="00983799"/>
    <w:rsid w:val="00983C44"/>
    <w:rsid w:val="0098411B"/>
    <w:rsid w:val="0098697E"/>
    <w:rsid w:val="00987427"/>
    <w:rsid w:val="00987913"/>
    <w:rsid w:val="009902A2"/>
    <w:rsid w:val="0099063F"/>
    <w:rsid w:val="0099064D"/>
    <w:rsid w:val="00990835"/>
    <w:rsid w:val="00992CF6"/>
    <w:rsid w:val="00993A4B"/>
    <w:rsid w:val="0099482E"/>
    <w:rsid w:val="00994DBE"/>
    <w:rsid w:val="00994E80"/>
    <w:rsid w:val="00995E06"/>
    <w:rsid w:val="009967C0"/>
    <w:rsid w:val="0099722E"/>
    <w:rsid w:val="00997950"/>
    <w:rsid w:val="009A0701"/>
    <w:rsid w:val="009A076E"/>
    <w:rsid w:val="009A086E"/>
    <w:rsid w:val="009A1E09"/>
    <w:rsid w:val="009A39D9"/>
    <w:rsid w:val="009A3CE0"/>
    <w:rsid w:val="009A419A"/>
    <w:rsid w:val="009A4606"/>
    <w:rsid w:val="009A46DF"/>
    <w:rsid w:val="009A4E9D"/>
    <w:rsid w:val="009A7821"/>
    <w:rsid w:val="009B0499"/>
    <w:rsid w:val="009B21B4"/>
    <w:rsid w:val="009B2306"/>
    <w:rsid w:val="009B27F4"/>
    <w:rsid w:val="009B344C"/>
    <w:rsid w:val="009B3828"/>
    <w:rsid w:val="009B3B8E"/>
    <w:rsid w:val="009B4CB9"/>
    <w:rsid w:val="009B59FE"/>
    <w:rsid w:val="009B61C3"/>
    <w:rsid w:val="009B6EF4"/>
    <w:rsid w:val="009B752B"/>
    <w:rsid w:val="009C0FD4"/>
    <w:rsid w:val="009C2417"/>
    <w:rsid w:val="009C41C0"/>
    <w:rsid w:val="009C5436"/>
    <w:rsid w:val="009C54AE"/>
    <w:rsid w:val="009C5D76"/>
    <w:rsid w:val="009C62BC"/>
    <w:rsid w:val="009C781F"/>
    <w:rsid w:val="009D0278"/>
    <w:rsid w:val="009D04C6"/>
    <w:rsid w:val="009D0AF8"/>
    <w:rsid w:val="009D0ED9"/>
    <w:rsid w:val="009D0F02"/>
    <w:rsid w:val="009D1925"/>
    <w:rsid w:val="009D1A70"/>
    <w:rsid w:val="009D1F60"/>
    <w:rsid w:val="009D2AD1"/>
    <w:rsid w:val="009D3C4E"/>
    <w:rsid w:val="009D42F5"/>
    <w:rsid w:val="009D4C91"/>
    <w:rsid w:val="009D5497"/>
    <w:rsid w:val="009E066B"/>
    <w:rsid w:val="009E13A7"/>
    <w:rsid w:val="009E1731"/>
    <w:rsid w:val="009E2ACB"/>
    <w:rsid w:val="009E31AD"/>
    <w:rsid w:val="009E36F5"/>
    <w:rsid w:val="009E4F5F"/>
    <w:rsid w:val="009E56C4"/>
    <w:rsid w:val="009E5D56"/>
    <w:rsid w:val="009E6006"/>
    <w:rsid w:val="009E6487"/>
    <w:rsid w:val="009E78B8"/>
    <w:rsid w:val="009F012B"/>
    <w:rsid w:val="009F0CA8"/>
    <w:rsid w:val="009F147E"/>
    <w:rsid w:val="009F2162"/>
    <w:rsid w:val="009F2214"/>
    <w:rsid w:val="009F2FC2"/>
    <w:rsid w:val="009F3006"/>
    <w:rsid w:val="009F5BE7"/>
    <w:rsid w:val="009F7721"/>
    <w:rsid w:val="00A0053F"/>
    <w:rsid w:val="00A01552"/>
    <w:rsid w:val="00A01A34"/>
    <w:rsid w:val="00A01E0B"/>
    <w:rsid w:val="00A03D40"/>
    <w:rsid w:val="00A05099"/>
    <w:rsid w:val="00A06358"/>
    <w:rsid w:val="00A0736A"/>
    <w:rsid w:val="00A0759F"/>
    <w:rsid w:val="00A107BE"/>
    <w:rsid w:val="00A1166F"/>
    <w:rsid w:val="00A11B81"/>
    <w:rsid w:val="00A11CC7"/>
    <w:rsid w:val="00A11D66"/>
    <w:rsid w:val="00A11F39"/>
    <w:rsid w:val="00A12DEC"/>
    <w:rsid w:val="00A14360"/>
    <w:rsid w:val="00A1451D"/>
    <w:rsid w:val="00A168A9"/>
    <w:rsid w:val="00A17677"/>
    <w:rsid w:val="00A20079"/>
    <w:rsid w:val="00A201DA"/>
    <w:rsid w:val="00A20ADF"/>
    <w:rsid w:val="00A22F48"/>
    <w:rsid w:val="00A23B4D"/>
    <w:rsid w:val="00A23F27"/>
    <w:rsid w:val="00A25D18"/>
    <w:rsid w:val="00A25DA4"/>
    <w:rsid w:val="00A2635B"/>
    <w:rsid w:val="00A305CD"/>
    <w:rsid w:val="00A309C7"/>
    <w:rsid w:val="00A30B65"/>
    <w:rsid w:val="00A32388"/>
    <w:rsid w:val="00A3293C"/>
    <w:rsid w:val="00A33605"/>
    <w:rsid w:val="00A340FB"/>
    <w:rsid w:val="00A35AC7"/>
    <w:rsid w:val="00A40EAF"/>
    <w:rsid w:val="00A40FEC"/>
    <w:rsid w:val="00A43C2A"/>
    <w:rsid w:val="00A43C86"/>
    <w:rsid w:val="00A44E49"/>
    <w:rsid w:val="00A45278"/>
    <w:rsid w:val="00A476B7"/>
    <w:rsid w:val="00A47C7C"/>
    <w:rsid w:val="00A47EF1"/>
    <w:rsid w:val="00A512FB"/>
    <w:rsid w:val="00A519DB"/>
    <w:rsid w:val="00A51FB7"/>
    <w:rsid w:val="00A539CA"/>
    <w:rsid w:val="00A54989"/>
    <w:rsid w:val="00A5539C"/>
    <w:rsid w:val="00A55F57"/>
    <w:rsid w:val="00A55F64"/>
    <w:rsid w:val="00A56581"/>
    <w:rsid w:val="00A57048"/>
    <w:rsid w:val="00A6100B"/>
    <w:rsid w:val="00A61C76"/>
    <w:rsid w:val="00A61E3E"/>
    <w:rsid w:val="00A6265E"/>
    <w:rsid w:val="00A644FE"/>
    <w:rsid w:val="00A645EB"/>
    <w:rsid w:val="00A64B32"/>
    <w:rsid w:val="00A6512A"/>
    <w:rsid w:val="00A655A1"/>
    <w:rsid w:val="00A709A0"/>
    <w:rsid w:val="00A710AD"/>
    <w:rsid w:val="00A71CE0"/>
    <w:rsid w:val="00A72A48"/>
    <w:rsid w:val="00A73073"/>
    <w:rsid w:val="00A732C3"/>
    <w:rsid w:val="00A754F8"/>
    <w:rsid w:val="00A75A11"/>
    <w:rsid w:val="00A75DBB"/>
    <w:rsid w:val="00A76B1D"/>
    <w:rsid w:val="00A77168"/>
    <w:rsid w:val="00A81612"/>
    <w:rsid w:val="00A816C4"/>
    <w:rsid w:val="00A81E5A"/>
    <w:rsid w:val="00A824DB"/>
    <w:rsid w:val="00A83260"/>
    <w:rsid w:val="00A84420"/>
    <w:rsid w:val="00A90574"/>
    <w:rsid w:val="00A90ED1"/>
    <w:rsid w:val="00A914A1"/>
    <w:rsid w:val="00A91AAA"/>
    <w:rsid w:val="00A92D21"/>
    <w:rsid w:val="00A931D6"/>
    <w:rsid w:val="00A9385A"/>
    <w:rsid w:val="00A93F25"/>
    <w:rsid w:val="00A94C12"/>
    <w:rsid w:val="00A9586F"/>
    <w:rsid w:val="00A95A34"/>
    <w:rsid w:val="00A96203"/>
    <w:rsid w:val="00A97BAB"/>
    <w:rsid w:val="00AA06F9"/>
    <w:rsid w:val="00AA0F18"/>
    <w:rsid w:val="00AA3E0B"/>
    <w:rsid w:val="00AA4569"/>
    <w:rsid w:val="00AA53D7"/>
    <w:rsid w:val="00AB09D9"/>
    <w:rsid w:val="00AB0A79"/>
    <w:rsid w:val="00AB169E"/>
    <w:rsid w:val="00AB29BC"/>
    <w:rsid w:val="00AB3BE0"/>
    <w:rsid w:val="00AB3FF0"/>
    <w:rsid w:val="00AB58A4"/>
    <w:rsid w:val="00AB72EC"/>
    <w:rsid w:val="00AB74B3"/>
    <w:rsid w:val="00AB7887"/>
    <w:rsid w:val="00AB7D3E"/>
    <w:rsid w:val="00AC03D6"/>
    <w:rsid w:val="00AC23F5"/>
    <w:rsid w:val="00AC444F"/>
    <w:rsid w:val="00AC5396"/>
    <w:rsid w:val="00AC6721"/>
    <w:rsid w:val="00AC68BB"/>
    <w:rsid w:val="00AC6A37"/>
    <w:rsid w:val="00AC70E4"/>
    <w:rsid w:val="00AD0A71"/>
    <w:rsid w:val="00AD0EB7"/>
    <w:rsid w:val="00AD180C"/>
    <w:rsid w:val="00AD3647"/>
    <w:rsid w:val="00AD37EF"/>
    <w:rsid w:val="00AD7FA4"/>
    <w:rsid w:val="00AE0FF3"/>
    <w:rsid w:val="00AE1331"/>
    <w:rsid w:val="00AE38B9"/>
    <w:rsid w:val="00AE4867"/>
    <w:rsid w:val="00AE5732"/>
    <w:rsid w:val="00AE5C87"/>
    <w:rsid w:val="00AF3B12"/>
    <w:rsid w:val="00AF3D5F"/>
    <w:rsid w:val="00AF58ED"/>
    <w:rsid w:val="00AF6159"/>
    <w:rsid w:val="00AF7FE0"/>
    <w:rsid w:val="00B00B52"/>
    <w:rsid w:val="00B00B84"/>
    <w:rsid w:val="00B01D4A"/>
    <w:rsid w:val="00B02097"/>
    <w:rsid w:val="00B0318C"/>
    <w:rsid w:val="00B036B7"/>
    <w:rsid w:val="00B04767"/>
    <w:rsid w:val="00B05043"/>
    <w:rsid w:val="00B05F15"/>
    <w:rsid w:val="00B0657A"/>
    <w:rsid w:val="00B07CD7"/>
    <w:rsid w:val="00B1373F"/>
    <w:rsid w:val="00B145DA"/>
    <w:rsid w:val="00B15982"/>
    <w:rsid w:val="00B20C31"/>
    <w:rsid w:val="00B21B3A"/>
    <w:rsid w:val="00B2317E"/>
    <w:rsid w:val="00B23D22"/>
    <w:rsid w:val="00B24720"/>
    <w:rsid w:val="00B24EFC"/>
    <w:rsid w:val="00B251A4"/>
    <w:rsid w:val="00B27B39"/>
    <w:rsid w:val="00B31531"/>
    <w:rsid w:val="00B32EBE"/>
    <w:rsid w:val="00B347FC"/>
    <w:rsid w:val="00B3481F"/>
    <w:rsid w:val="00B36422"/>
    <w:rsid w:val="00B3781B"/>
    <w:rsid w:val="00B41A05"/>
    <w:rsid w:val="00B41C9D"/>
    <w:rsid w:val="00B41DF4"/>
    <w:rsid w:val="00B41F10"/>
    <w:rsid w:val="00B45327"/>
    <w:rsid w:val="00B45CAB"/>
    <w:rsid w:val="00B468D1"/>
    <w:rsid w:val="00B47512"/>
    <w:rsid w:val="00B52D28"/>
    <w:rsid w:val="00B531DE"/>
    <w:rsid w:val="00B54EFD"/>
    <w:rsid w:val="00B564F9"/>
    <w:rsid w:val="00B578E1"/>
    <w:rsid w:val="00B6149B"/>
    <w:rsid w:val="00B61C3B"/>
    <w:rsid w:val="00B61C90"/>
    <w:rsid w:val="00B63C6D"/>
    <w:rsid w:val="00B63F1C"/>
    <w:rsid w:val="00B64B91"/>
    <w:rsid w:val="00B65A8A"/>
    <w:rsid w:val="00B65BF8"/>
    <w:rsid w:val="00B65CC9"/>
    <w:rsid w:val="00B67676"/>
    <w:rsid w:val="00B67721"/>
    <w:rsid w:val="00B709D6"/>
    <w:rsid w:val="00B71287"/>
    <w:rsid w:val="00B726BD"/>
    <w:rsid w:val="00B7309E"/>
    <w:rsid w:val="00B756D8"/>
    <w:rsid w:val="00B7600F"/>
    <w:rsid w:val="00B76041"/>
    <w:rsid w:val="00B76464"/>
    <w:rsid w:val="00B76494"/>
    <w:rsid w:val="00B803A1"/>
    <w:rsid w:val="00B807C2"/>
    <w:rsid w:val="00B81001"/>
    <w:rsid w:val="00B81470"/>
    <w:rsid w:val="00B825E3"/>
    <w:rsid w:val="00B82746"/>
    <w:rsid w:val="00B86AF0"/>
    <w:rsid w:val="00B86C1F"/>
    <w:rsid w:val="00B86F27"/>
    <w:rsid w:val="00B874DE"/>
    <w:rsid w:val="00B90EEA"/>
    <w:rsid w:val="00B928EF"/>
    <w:rsid w:val="00B9722D"/>
    <w:rsid w:val="00BA026A"/>
    <w:rsid w:val="00BA0EA3"/>
    <w:rsid w:val="00BA156C"/>
    <w:rsid w:val="00BA27D7"/>
    <w:rsid w:val="00BA2F11"/>
    <w:rsid w:val="00BA3692"/>
    <w:rsid w:val="00BA36A5"/>
    <w:rsid w:val="00BA4C0F"/>
    <w:rsid w:val="00BA5E12"/>
    <w:rsid w:val="00BA64B7"/>
    <w:rsid w:val="00BA68B5"/>
    <w:rsid w:val="00BA6FE8"/>
    <w:rsid w:val="00BA71B8"/>
    <w:rsid w:val="00BA79C2"/>
    <w:rsid w:val="00BA7D11"/>
    <w:rsid w:val="00BB071A"/>
    <w:rsid w:val="00BB21FA"/>
    <w:rsid w:val="00BB232D"/>
    <w:rsid w:val="00BB37BE"/>
    <w:rsid w:val="00BB5F5A"/>
    <w:rsid w:val="00BB604A"/>
    <w:rsid w:val="00BB62D9"/>
    <w:rsid w:val="00BB6324"/>
    <w:rsid w:val="00BB6407"/>
    <w:rsid w:val="00BB7421"/>
    <w:rsid w:val="00BC187D"/>
    <w:rsid w:val="00BC19F6"/>
    <w:rsid w:val="00BC1A66"/>
    <w:rsid w:val="00BC1B9D"/>
    <w:rsid w:val="00BC1F15"/>
    <w:rsid w:val="00BC2A45"/>
    <w:rsid w:val="00BC31FC"/>
    <w:rsid w:val="00BC34D6"/>
    <w:rsid w:val="00BC3C4C"/>
    <w:rsid w:val="00BC4421"/>
    <w:rsid w:val="00BC4FFB"/>
    <w:rsid w:val="00BC54E1"/>
    <w:rsid w:val="00BD1283"/>
    <w:rsid w:val="00BD272B"/>
    <w:rsid w:val="00BD63AA"/>
    <w:rsid w:val="00BD676B"/>
    <w:rsid w:val="00BD6D2E"/>
    <w:rsid w:val="00BE2FFA"/>
    <w:rsid w:val="00BE3245"/>
    <w:rsid w:val="00BE3D31"/>
    <w:rsid w:val="00BE443A"/>
    <w:rsid w:val="00BE6906"/>
    <w:rsid w:val="00BE7ADF"/>
    <w:rsid w:val="00BF0557"/>
    <w:rsid w:val="00BF215C"/>
    <w:rsid w:val="00BF2572"/>
    <w:rsid w:val="00BF33A2"/>
    <w:rsid w:val="00BF5477"/>
    <w:rsid w:val="00BF7328"/>
    <w:rsid w:val="00BF790D"/>
    <w:rsid w:val="00C0083D"/>
    <w:rsid w:val="00C01441"/>
    <w:rsid w:val="00C044A2"/>
    <w:rsid w:val="00C04619"/>
    <w:rsid w:val="00C10381"/>
    <w:rsid w:val="00C10AFE"/>
    <w:rsid w:val="00C10BB4"/>
    <w:rsid w:val="00C115B3"/>
    <w:rsid w:val="00C13116"/>
    <w:rsid w:val="00C13AD8"/>
    <w:rsid w:val="00C16C9F"/>
    <w:rsid w:val="00C16DD7"/>
    <w:rsid w:val="00C1722C"/>
    <w:rsid w:val="00C175C8"/>
    <w:rsid w:val="00C20189"/>
    <w:rsid w:val="00C23668"/>
    <w:rsid w:val="00C23872"/>
    <w:rsid w:val="00C24156"/>
    <w:rsid w:val="00C2523D"/>
    <w:rsid w:val="00C25C3B"/>
    <w:rsid w:val="00C25D8D"/>
    <w:rsid w:val="00C25E76"/>
    <w:rsid w:val="00C27EF6"/>
    <w:rsid w:val="00C27FD3"/>
    <w:rsid w:val="00C305F3"/>
    <w:rsid w:val="00C3210C"/>
    <w:rsid w:val="00C33A31"/>
    <w:rsid w:val="00C349DD"/>
    <w:rsid w:val="00C34C3B"/>
    <w:rsid w:val="00C3664E"/>
    <w:rsid w:val="00C37535"/>
    <w:rsid w:val="00C37E95"/>
    <w:rsid w:val="00C4323D"/>
    <w:rsid w:val="00C43465"/>
    <w:rsid w:val="00C46349"/>
    <w:rsid w:val="00C46635"/>
    <w:rsid w:val="00C52066"/>
    <w:rsid w:val="00C536D9"/>
    <w:rsid w:val="00C53DBB"/>
    <w:rsid w:val="00C54202"/>
    <w:rsid w:val="00C544F7"/>
    <w:rsid w:val="00C54921"/>
    <w:rsid w:val="00C550CE"/>
    <w:rsid w:val="00C554C1"/>
    <w:rsid w:val="00C57594"/>
    <w:rsid w:val="00C612F9"/>
    <w:rsid w:val="00C61348"/>
    <w:rsid w:val="00C62E8B"/>
    <w:rsid w:val="00C6668B"/>
    <w:rsid w:val="00C66CD2"/>
    <w:rsid w:val="00C70C32"/>
    <w:rsid w:val="00C74BCC"/>
    <w:rsid w:val="00C750ED"/>
    <w:rsid w:val="00C76563"/>
    <w:rsid w:val="00C76EE5"/>
    <w:rsid w:val="00C7787E"/>
    <w:rsid w:val="00C77C2C"/>
    <w:rsid w:val="00C804F7"/>
    <w:rsid w:val="00C813D4"/>
    <w:rsid w:val="00C81CBF"/>
    <w:rsid w:val="00C82E0B"/>
    <w:rsid w:val="00C83971"/>
    <w:rsid w:val="00C83B49"/>
    <w:rsid w:val="00C842E0"/>
    <w:rsid w:val="00C848C6"/>
    <w:rsid w:val="00C8621C"/>
    <w:rsid w:val="00C8690F"/>
    <w:rsid w:val="00C86D1B"/>
    <w:rsid w:val="00C872C8"/>
    <w:rsid w:val="00C874F2"/>
    <w:rsid w:val="00C87687"/>
    <w:rsid w:val="00C90211"/>
    <w:rsid w:val="00C902C3"/>
    <w:rsid w:val="00C913AB"/>
    <w:rsid w:val="00C92857"/>
    <w:rsid w:val="00C92C89"/>
    <w:rsid w:val="00C93487"/>
    <w:rsid w:val="00C941BC"/>
    <w:rsid w:val="00C94AF6"/>
    <w:rsid w:val="00C97A50"/>
    <w:rsid w:val="00C97FCA"/>
    <w:rsid w:val="00CA066F"/>
    <w:rsid w:val="00CA0DF5"/>
    <w:rsid w:val="00CA1224"/>
    <w:rsid w:val="00CA136F"/>
    <w:rsid w:val="00CA1FC3"/>
    <w:rsid w:val="00CA6B24"/>
    <w:rsid w:val="00CA6CAD"/>
    <w:rsid w:val="00CA6E19"/>
    <w:rsid w:val="00CB076F"/>
    <w:rsid w:val="00CB2753"/>
    <w:rsid w:val="00CB3288"/>
    <w:rsid w:val="00CB3715"/>
    <w:rsid w:val="00CB741B"/>
    <w:rsid w:val="00CC036B"/>
    <w:rsid w:val="00CC0CEF"/>
    <w:rsid w:val="00CC2198"/>
    <w:rsid w:val="00CC2BF8"/>
    <w:rsid w:val="00CC2FD9"/>
    <w:rsid w:val="00CC3A2C"/>
    <w:rsid w:val="00CC65C5"/>
    <w:rsid w:val="00CC724C"/>
    <w:rsid w:val="00CD162A"/>
    <w:rsid w:val="00CD2B9A"/>
    <w:rsid w:val="00CD51E3"/>
    <w:rsid w:val="00CD523E"/>
    <w:rsid w:val="00CD56C3"/>
    <w:rsid w:val="00CD729D"/>
    <w:rsid w:val="00CD74C6"/>
    <w:rsid w:val="00CD762A"/>
    <w:rsid w:val="00CE08E3"/>
    <w:rsid w:val="00CE2BF2"/>
    <w:rsid w:val="00CE30B8"/>
    <w:rsid w:val="00CE4152"/>
    <w:rsid w:val="00CE4C2A"/>
    <w:rsid w:val="00CE7807"/>
    <w:rsid w:val="00CF12E4"/>
    <w:rsid w:val="00CF39DD"/>
    <w:rsid w:val="00CF3C15"/>
    <w:rsid w:val="00CF4481"/>
    <w:rsid w:val="00CF4D50"/>
    <w:rsid w:val="00CF5B38"/>
    <w:rsid w:val="00CF5EDA"/>
    <w:rsid w:val="00CF6AA7"/>
    <w:rsid w:val="00CF7B11"/>
    <w:rsid w:val="00D03195"/>
    <w:rsid w:val="00D0354B"/>
    <w:rsid w:val="00D04272"/>
    <w:rsid w:val="00D044B7"/>
    <w:rsid w:val="00D05785"/>
    <w:rsid w:val="00D06D46"/>
    <w:rsid w:val="00D10650"/>
    <w:rsid w:val="00D108A7"/>
    <w:rsid w:val="00D11F57"/>
    <w:rsid w:val="00D121A5"/>
    <w:rsid w:val="00D12388"/>
    <w:rsid w:val="00D13C90"/>
    <w:rsid w:val="00D14EEA"/>
    <w:rsid w:val="00D1571A"/>
    <w:rsid w:val="00D16B5C"/>
    <w:rsid w:val="00D17254"/>
    <w:rsid w:val="00D178D0"/>
    <w:rsid w:val="00D17CF6"/>
    <w:rsid w:val="00D17F1E"/>
    <w:rsid w:val="00D20216"/>
    <w:rsid w:val="00D20D72"/>
    <w:rsid w:val="00D219B0"/>
    <w:rsid w:val="00D226A3"/>
    <w:rsid w:val="00D2440A"/>
    <w:rsid w:val="00D24EEA"/>
    <w:rsid w:val="00D251A4"/>
    <w:rsid w:val="00D259C9"/>
    <w:rsid w:val="00D262C1"/>
    <w:rsid w:val="00D264DA"/>
    <w:rsid w:val="00D26CDA"/>
    <w:rsid w:val="00D27810"/>
    <w:rsid w:val="00D27D56"/>
    <w:rsid w:val="00D30D1E"/>
    <w:rsid w:val="00D316A3"/>
    <w:rsid w:val="00D331B7"/>
    <w:rsid w:val="00D33B38"/>
    <w:rsid w:val="00D3427F"/>
    <w:rsid w:val="00D34B24"/>
    <w:rsid w:val="00D354BA"/>
    <w:rsid w:val="00D37494"/>
    <w:rsid w:val="00D37835"/>
    <w:rsid w:val="00D37E42"/>
    <w:rsid w:val="00D405A9"/>
    <w:rsid w:val="00D40D75"/>
    <w:rsid w:val="00D424DF"/>
    <w:rsid w:val="00D42553"/>
    <w:rsid w:val="00D43B11"/>
    <w:rsid w:val="00D45B2E"/>
    <w:rsid w:val="00D46325"/>
    <w:rsid w:val="00D50137"/>
    <w:rsid w:val="00D50C3F"/>
    <w:rsid w:val="00D51F2A"/>
    <w:rsid w:val="00D53A12"/>
    <w:rsid w:val="00D53D69"/>
    <w:rsid w:val="00D54390"/>
    <w:rsid w:val="00D54823"/>
    <w:rsid w:val="00D54D3D"/>
    <w:rsid w:val="00D5538D"/>
    <w:rsid w:val="00D55593"/>
    <w:rsid w:val="00D5611C"/>
    <w:rsid w:val="00D5626C"/>
    <w:rsid w:val="00D637BF"/>
    <w:rsid w:val="00D6459F"/>
    <w:rsid w:val="00D64C83"/>
    <w:rsid w:val="00D65AA6"/>
    <w:rsid w:val="00D6667D"/>
    <w:rsid w:val="00D6727F"/>
    <w:rsid w:val="00D71047"/>
    <w:rsid w:val="00D71128"/>
    <w:rsid w:val="00D71234"/>
    <w:rsid w:val="00D73D8E"/>
    <w:rsid w:val="00D74209"/>
    <w:rsid w:val="00D756C9"/>
    <w:rsid w:val="00D77911"/>
    <w:rsid w:val="00D80841"/>
    <w:rsid w:val="00D8157D"/>
    <w:rsid w:val="00D81D04"/>
    <w:rsid w:val="00D81E76"/>
    <w:rsid w:val="00D83177"/>
    <w:rsid w:val="00D837E8"/>
    <w:rsid w:val="00D84F4F"/>
    <w:rsid w:val="00D84FDB"/>
    <w:rsid w:val="00D862B3"/>
    <w:rsid w:val="00D8739D"/>
    <w:rsid w:val="00D87E4B"/>
    <w:rsid w:val="00D90252"/>
    <w:rsid w:val="00D91784"/>
    <w:rsid w:val="00D91DE2"/>
    <w:rsid w:val="00D950D1"/>
    <w:rsid w:val="00DA00E2"/>
    <w:rsid w:val="00DA055E"/>
    <w:rsid w:val="00DA1A83"/>
    <w:rsid w:val="00DA1C26"/>
    <w:rsid w:val="00DA47DC"/>
    <w:rsid w:val="00DA4848"/>
    <w:rsid w:val="00DA5F26"/>
    <w:rsid w:val="00DA6737"/>
    <w:rsid w:val="00DA7010"/>
    <w:rsid w:val="00DA7266"/>
    <w:rsid w:val="00DB145A"/>
    <w:rsid w:val="00DB14C6"/>
    <w:rsid w:val="00DB197C"/>
    <w:rsid w:val="00DB2A3E"/>
    <w:rsid w:val="00DB2BD3"/>
    <w:rsid w:val="00DB2C47"/>
    <w:rsid w:val="00DB3727"/>
    <w:rsid w:val="00DB3D5F"/>
    <w:rsid w:val="00DB4EBF"/>
    <w:rsid w:val="00DB602C"/>
    <w:rsid w:val="00DB7043"/>
    <w:rsid w:val="00DB799E"/>
    <w:rsid w:val="00DC0239"/>
    <w:rsid w:val="00DC0FCD"/>
    <w:rsid w:val="00DC2436"/>
    <w:rsid w:val="00DC2AFB"/>
    <w:rsid w:val="00DC2E34"/>
    <w:rsid w:val="00DC3404"/>
    <w:rsid w:val="00DC5697"/>
    <w:rsid w:val="00DC5A9A"/>
    <w:rsid w:val="00DC5C30"/>
    <w:rsid w:val="00DC7EBC"/>
    <w:rsid w:val="00DD02E3"/>
    <w:rsid w:val="00DD2612"/>
    <w:rsid w:val="00DD2D6D"/>
    <w:rsid w:val="00DD3286"/>
    <w:rsid w:val="00DD32B3"/>
    <w:rsid w:val="00DD5C41"/>
    <w:rsid w:val="00DD6127"/>
    <w:rsid w:val="00DD622F"/>
    <w:rsid w:val="00DD7CEE"/>
    <w:rsid w:val="00DE0F5D"/>
    <w:rsid w:val="00DE2CDD"/>
    <w:rsid w:val="00DE3386"/>
    <w:rsid w:val="00DE4999"/>
    <w:rsid w:val="00DE5E02"/>
    <w:rsid w:val="00DE6AB8"/>
    <w:rsid w:val="00DE79F0"/>
    <w:rsid w:val="00DF046F"/>
    <w:rsid w:val="00DF19C9"/>
    <w:rsid w:val="00DF2B92"/>
    <w:rsid w:val="00DF369C"/>
    <w:rsid w:val="00DF49DF"/>
    <w:rsid w:val="00DF4A7D"/>
    <w:rsid w:val="00DF6E19"/>
    <w:rsid w:val="00DF6EEF"/>
    <w:rsid w:val="00E014EA"/>
    <w:rsid w:val="00E016E7"/>
    <w:rsid w:val="00E0312E"/>
    <w:rsid w:val="00E03573"/>
    <w:rsid w:val="00E065A2"/>
    <w:rsid w:val="00E06798"/>
    <w:rsid w:val="00E07ACE"/>
    <w:rsid w:val="00E07B58"/>
    <w:rsid w:val="00E07DCF"/>
    <w:rsid w:val="00E10785"/>
    <w:rsid w:val="00E108B3"/>
    <w:rsid w:val="00E12B66"/>
    <w:rsid w:val="00E13BCD"/>
    <w:rsid w:val="00E14B89"/>
    <w:rsid w:val="00E15A50"/>
    <w:rsid w:val="00E15C0A"/>
    <w:rsid w:val="00E163FC"/>
    <w:rsid w:val="00E17E26"/>
    <w:rsid w:val="00E20C58"/>
    <w:rsid w:val="00E21DDD"/>
    <w:rsid w:val="00E2223F"/>
    <w:rsid w:val="00E22AF7"/>
    <w:rsid w:val="00E23453"/>
    <w:rsid w:val="00E26A92"/>
    <w:rsid w:val="00E302B1"/>
    <w:rsid w:val="00E31208"/>
    <w:rsid w:val="00E3173B"/>
    <w:rsid w:val="00E326BA"/>
    <w:rsid w:val="00E33429"/>
    <w:rsid w:val="00E33524"/>
    <w:rsid w:val="00E349CD"/>
    <w:rsid w:val="00E3616D"/>
    <w:rsid w:val="00E36A88"/>
    <w:rsid w:val="00E36C28"/>
    <w:rsid w:val="00E36CA0"/>
    <w:rsid w:val="00E40ADC"/>
    <w:rsid w:val="00E414C3"/>
    <w:rsid w:val="00E426C3"/>
    <w:rsid w:val="00E430E2"/>
    <w:rsid w:val="00E4461F"/>
    <w:rsid w:val="00E44E44"/>
    <w:rsid w:val="00E4531C"/>
    <w:rsid w:val="00E45853"/>
    <w:rsid w:val="00E51118"/>
    <w:rsid w:val="00E5167B"/>
    <w:rsid w:val="00E528D7"/>
    <w:rsid w:val="00E54A1C"/>
    <w:rsid w:val="00E55BA3"/>
    <w:rsid w:val="00E55F9A"/>
    <w:rsid w:val="00E60CAB"/>
    <w:rsid w:val="00E63C2A"/>
    <w:rsid w:val="00E63F75"/>
    <w:rsid w:val="00E64275"/>
    <w:rsid w:val="00E664C0"/>
    <w:rsid w:val="00E70B2F"/>
    <w:rsid w:val="00E72FB4"/>
    <w:rsid w:val="00E72FEC"/>
    <w:rsid w:val="00E7424B"/>
    <w:rsid w:val="00E74C28"/>
    <w:rsid w:val="00E74D8D"/>
    <w:rsid w:val="00E77376"/>
    <w:rsid w:val="00E80A9B"/>
    <w:rsid w:val="00E815EA"/>
    <w:rsid w:val="00E83395"/>
    <w:rsid w:val="00E835C8"/>
    <w:rsid w:val="00E84841"/>
    <w:rsid w:val="00E84FAE"/>
    <w:rsid w:val="00E85C1E"/>
    <w:rsid w:val="00E868C6"/>
    <w:rsid w:val="00E90291"/>
    <w:rsid w:val="00E90328"/>
    <w:rsid w:val="00E90E0E"/>
    <w:rsid w:val="00E90F88"/>
    <w:rsid w:val="00E922D3"/>
    <w:rsid w:val="00E9231D"/>
    <w:rsid w:val="00E9306C"/>
    <w:rsid w:val="00E94F74"/>
    <w:rsid w:val="00E962F4"/>
    <w:rsid w:val="00E96464"/>
    <w:rsid w:val="00E971CB"/>
    <w:rsid w:val="00E972D5"/>
    <w:rsid w:val="00E97EA2"/>
    <w:rsid w:val="00EA0370"/>
    <w:rsid w:val="00EA124D"/>
    <w:rsid w:val="00EA1450"/>
    <w:rsid w:val="00EA2D27"/>
    <w:rsid w:val="00EA306F"/>
    <w:rsid w:val="00EA4322"/>
    <w:rsid w:val="00EA59D0"/>
    <w:rsid w:val="00EA616D"/>
    <w:rsid w:val="00EA707B"/>
    <w:rsid w:val="00EA76E8"/>
    <w:rsid w:val="00EB0BE7"/>
    <w:rsid w:val="00EB3629"/>
    <w:rsid w:val="00EB3F4B"/>
    <w:rsid w:val="00EB5290"/>
    <w:rsid w:val="00EB52E8"/>
    <w:rsid w:val="00EB5AC6"/>
    <w:rsid w:val="00EB6308"/>
    <w:rsid w:val="00EB6384"/>
    <w:rsid w:val="00EB650B"/>
    <w:rsid w:val="00EB6B65"/>
    <w:rsid w:val="00EB6CD9"/>
    <w:rsid w:val="00EB700D"/>
    <w:rsid w:val="00EC04F0"/>
    <w:rsid w:val="00EC1207"/>
    <w:rsid w:val="00EC1B54"/>
    <w:rsid w:val="00EC26E8"/>
    <w:rsid w:val="00EC2DD3"/>
    <w:rsid w:val="00EC35B8"/>
    <w:rsid w:val="00EC3E98"/>
    <w:rsid w:val="00EC6561"/>
    <w:rsid w:val="00EC7568"/>
    <w:rsid w:val="00EC7B5D"/>
    <w:rsid w:val="00ED1208"/>
    <w:rsid w:val="00ED2CE9"/>
    <w:rsid w:val="00ED3085"/>
    <w:rsid w:val="00ED3F36"/>
    <w:rsid w:val="00ED4203"/>
    <w:rsid w:val="00ED6085"/>
    <w:rsid w:val="00ED7267"/>
    <w:rsid w:val="00ED77AA"/>
    <w:rsid w:val="00ED7E3F"/>
    <w:rsid w:val="00EE0034"/>
    <w:rsid w:val="00EE0B77"/>
    <w:rsid w:val="00EE1B92"/>
    <w:rsid w:val="00EE21A9"/>
    <w:rsid w:val="00EE259C"/>
    <w:rsid w:val="00EE28FE"/>
    <w:rsid w:val="00EE2B00"/>
    <w:rsid w:val="00EE4440"/>
    <w:rsid w:val="00EE50B3"/>
    <w:rsid w:val="00EE56BD"/>
    <w:rsid w:val="00EF02D3"/>
    <w:rsid w:val="00EF1D52"/>
    <w:rsid w:val="00EF29CA"/>
    <w:rsid w:val="00EF2F7A"/>
    <w:rsid w:val="00EF3D80"/>
    <w:rsid w:val="00EF5374"/>
    <w:rsid w:val="00F009CC"/>
    <w:rsid w:val="00F01424"/>
    <w:rsid w:val="00F0151D"/>
    <w:rsid w:val="00F01A34"/>
    <w:rsid w:val="00F02141"/>
    <w:rsid w:val="00F028CE"/>
    <w:rsid w:val="00F0443D"/>
    <w:rsid w:val="00F04A80"/>
    <w:rsid w:val="00F04EEA"/>
    <w:rsid w:val="00F060B3"/>
    <w:rsid w:val="00F0708C"/>
    <w:rsid w:val="00F10536"/>
    <w:rsid w:val="00F122A4"/>
    <w:rsid w:val="00F12FDB"/>
    <w:rsid w:val="00F132DF"/>
    <w:rsid w:val="00F1335F"/>
    <w:rsid w:val="00F13D5D"/>
    <w:rsid w:val="00F16A4D"/>
    <w:rsid w:val="00F20F39"/>
    <w:rsid w:val="00F22478"/>
    <w:rsid w:val="00F225B8"/>
    <w:rsid w:val="00F23001"/>
    <w:rsid w:val="00F262D6"/>
    <w:rsid w:val="00F2644F"/>
    <w:rsid w:val="00F27F05"/>
    <w:rsid w:val="00F27F58"/>
    <w:rsid w:val="00F30496"/>
    <w:rsid w:val="00F30A8F"/>
    <w:rsid w:val="00F310C4"/>
    <w:rsid w:val="00F3127A"/>
    <w:rsid w:val="00F3189D"/>
    <w:rsid w:val="00F327EC"/>
    <w:rsid w:val="00F32C77"/>
    <w:rsid w:val="00F33914"/>
    <w:rsid w:val="00F35167"/>
    <w:rsid w:val="00F4018E"/>
    <w:rsid w:val="00F4036C"/>
    <w:rsid w:val="00F41A06"/>
    <w:rsid w:val="00F46013"/>
    <w:rsid w:val="00F46C97"/>
    <w:rsid w:val="00F47A9E"/>
    <w:rsid w:val="00F50F82"/>
    <w:rsid w:val="00F525F0"/>
    <w:rsid w:val="00F52B90"/>
    <w:rsid w:val="00F53D46"/>
    <w:rsid w:val="00F553AA"/>
    <w:rsid w:val="00F56AE0"/>
    <w:rsid w:val="00F56AF9"/>
    <w:rsid w:val="00F60097"/>
    <w:rsid w:val="00F61EBC"/>
    <w:rsid w:val="00F62FDD"/>
    <w:rsid w:val="00F648AC"/>
    <w:rsid w:val="00F64949"/>
    <w:rsid w:val="00F64D0F"/>
    <w:rsid w:val="00F654BD"/>
    <w:rsid w:val="00F656C7"/>
    <w:rsid w:val="00F70EBC"/>
    <w:rsid w:val="00F7267A"/>
    <w:rsid w:val="00F734BA"/>
    <w:rsid w:val="00F73AC9"/>
    <w:rsid w:val="00F73E29"/>
    <w:rsid w:val="00F74041"/>
    <w:rsid w:val="00F743DC"/>
    <w:rsid w:val="00F74B04"/>
    <w:rsid w:val="00F74DB7"/>
    <w:rsid w:val="00F81701"/>
    <w:rsid w:val="00F8179A"/>
    <w:rsid w:val="00F82A6A"/>
    <w:rsid w:val="00F82C42"/>
    <w:rsid w:val="00F837DD"/>
    <w:rsid w:val="00F83952"/>
    <w:rsid w:val="00F840EC"/>
    <w:rsid w:val="00F84D4A"/>
    <w:rsid w:val="00F85C50"/>
    <w:rsid w:val="00F86B71"/>
    <w:rsid w:val="00F9047E"/>
    <w:rsid w:val="00F908E7"/>
    <w:rsid w:val="00F90F47"/>
    <w:rsid w:val="00F91F48"/>
    <w:rsid w:val="00F921F5"/>
    <w:rsid w:val="00F92767"/>
    <w:rsid w:val="00F92AFA"/>
    <w:rsid w:val="00F946EF"/>
    <w:rsid w:val="00F94AB7"/>
    <w:rsid w:val="00F95B4B"/>
    <w:rsid w:val="00F96E7F"/>
    <w:rsid w:val="00F97A33"/>
    <w:rsid w:val="00F97CB4"/>
    <w:rsid w:val="00FA0604"/>
    <w:rsid w:val="00FA09A6"/>
    <w:rsid w:val="00FA0A71"/>
    <w:rsid w:val="00FA0B95"/>
    <w:rsid w:val="00FA13B2"/>
    <w:rsid w:val="00FA171D"/>
    <w:rsid w:val="00FA1FB1"/>
    <w:rsid w:val="00FA20CD"/>
    <w:rsid w:val="00FA6F91"/>
    <w:rsid w:val="00FA7BE6"/>
    <w:rsid w:val="00FB28F2"/>
    <w:rsid w:val="00FB386F"/>
    <w:rsid w:val="00FB6D01"/>
    <w:rsid w:val="00FB7FCB"/>
    <w:rsid w:val="00FC0BA9"/>
    <w:rsid w:val="00FC107A"/>
    <w:rsid w:val="00FC238F"/>
    <w:rsid w:val="00FC3026"/>
    <w:rsid w:val="00FC4A3A"/>
    <w:rsid w:val="00FC4C0F"/>
    <w:rsid w:val="00FC4CF6"/>
    <w:rsid w:val="00FC5E37"/>
    <w:rsid w:val="00FC6724"/>
    <w:rsid w:val="00FD09AC"/>
    <w:rsid w:val="00FD0ABE"/>
    <w:rsid w:val="00FD29CC"/>
    <w:rsid w:val="00FD3D2E"/>
    <w:rsid w:val="00FD42EF"/>
    <w:rsid w:val="00FD497A"/>
    <w:rsid w:val="00FD4D04"/>
    <w:rsid w:val="00FD5698"/>
    <w:rsid w:val="00FD5AEE"/>
    <w:rsid w:val="00FD6DE0"/>
    <w:rsid w:val="00FE0578"/>
    <w:rsid w:val="00FE0826"/>
    <w:rsid w:val="00FE0C5B"/>
    <w:rsid w:val="00FE33CE"/>
    <w:rsid w:val="00FE3659"/>
    <w:rsid w:val="00FE3FA9"/>
    <w:rsid w:val="00FE4208"/>
    <w:rsid w:val="00FE46F6"/>
    <w:rsid w:val="00FE4A26"/>
    <w:rsid w:val="00FE4D62"/>
    <w:rsid w:val="00FE5C01"/>
    <w:rsid w:val="00FE6BC3"/>
    <w:rsid w:val="00FE7BDA"/>
    <w:rsid w:val="00FE7C5B"/>
    <w:rsid w:val="00FF1A9A"/>
    <w:rsid w:val="00FF2650"/>
    <w:rsid w:val="00FF522C"/>
    <w:rsid w:val="00FF53E7"/>
    <w:rsid w:val="00FF6229"/>
    <w:rsid w:val="00FF7083"/>
    <w:rsid w:val="00FF7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rmal (Web)" w:uiPriority="99"/>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1BFB"/>
    <w:pPr>
      <w:spacing w:after="200" w:line="276" w:lineRule="auto"/>
    </w:pPr>
    <w:rPr>
      <w:sz w:val="22"/>
      <w:szCs w:val="22"/>
      <w:lang w:eastAsia="en-US"/>
    </w:rPr>
  </w:style>
  <w:style w:type="paragraph" w:styleId="10">
    <w:name w:val="heading 1"/>
    <w:basedOn w:val="a2"/>
    <w:next w:val="a2"/>
    <w:link w:val="11"/>
    <w:qFormat/>
    <w:rsid w:val="004E18AA"/>
    <w:pPr>
      <w:keepNext/>
      <w:keepLines/>
      <w:spacing w:before="480" w:after="0"/>
      <w:outlineLvl w:val="0"/>
    </w:pPr>
    <w:rPr>
      <w:b/>
      <w:bCs/>
      <w:sz w:val="36"/>
      <w:szCs w:val="28"/>
    </w:rPr>
  </w:style>
  <w:style w:type="paragraph" w:styleId="2">
    <w:name w:val="heading 2"/>
    <w:basedOn w:val="a2"/>
    <w:next w:val="3"/>
    <w:link w:val="20"/>
    <w:autoRedefine/>
    <w:qFormat/>
    <w:rsid w:val="006440FF"/>
    <w:pPr>
      <w:keepNext/>
      <w:keepLines/>
      <w:pageBreakBefore/>
      <w:numPr>
        <w:ilvl w:val="1"/>
        <w:numId w:val="3"/>
      </w:numPr>
      <w:spacing w:before="200" w:after="0"/>
      <w:ind w:left="1508" w:hanging="431"/>
      <w:jc w:val="both"/>
      <w:outlineLvl w:val="1"/>
    </w:pPr>
    <w:rPr>
      <w:b/>
      <w:bCs/>
      <w:sz w:val="32"/>
      <w:szCs w:val="26"/>
    </w:rPr>
  </w:style>
  <w:style w:type="paragraph" w:styleId="3">
    <w:name w:val="heading 3"/>
    <w:basedOn w:val="a2"/>
    <w:next w:val="a2"/>
    <w:link w:val="30"/>
    <w:autoRedefine/>
    <w:qFormat/>
    <w:rsid w:val="00E326BA"/>
    <w:pPr>
      <w:keepNext/>
      <w:keepLines/>
      <w:numPr>
        <w:ilvl w:val="2"/>
        <w:numId w:val="3"/>
      </w:numPr>
      <w:spacing w:before="200" w:after="0"/>
      <w:ind w:left="1945" w:hanging="505"/>
      <w:jc w:val="both"/>
      <w:outlineLvl w:val="2"/>
    </w:pPr>
    <w:rPr>
      <w:b/>
      <w:bCs/>
      <w:sz w:val="28"/>
    </w:rPr>
  </w:style>
  <w:style w:type="paragraph" w:styleId="4">
    <w:name w:val="heading 4"/>
    <w:aliases w:val=" Знак,Heading 4 Char,D&amp;M4,D&amp;M 4"/>
    <w:basedOn w:val="a2"/>
    <w:next w:val="a2"/>
    <w:qFormat/>
    <w:locked/>
    <w:rsid w:val="005A49D0"/>
    <w:pPr>
      <w:keepNext/>
      <w:spacing w:before="240" w:after="60"/>
      <w:outlineLvl w:val="3"/>
    </w:pPr>
    <w:rPr>
      <w:b/>
      <w:bCs/>
      <w:sz w:val="28"/>
      <w:szCs w:val="28"/>
    </w:rPr>
  </w:style>
  <w:style w:type="paragraph" w:styleId="5">
    <w:name w:val="heading 5"/>
    <w:basedOn w:val="a2"/>
    <w:next w:val="a2"/>
    <w:qFormat/>
    <w:locked/>
    <w:rsid w:val="00412497"/>
    <w:pPr>
      <w:spacing w:before="240" w:after="60"/>
      <w:outlineLvl w:val="4"/>
    </w:pPr>
    <w:rPr>
      <w:b/>
      <w:bCs/>
      <w:i/>
      <w:i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2">
    <w:name w:val="Без интервала1"/>
    <w:rsid w:val="00F946EF"/>
    <w:rPr>
      <w:sz w:val="22"/>
      <w:szCs w:val="22"/>
      <w:lang w:eastAsia="en-US"/>
    </w:rPr>
  </w:style>
  <w:style w:type="paragraph" w:styleId="a6">
    <w:name w:val="Body Text Indent"/>
    <w:basedOn w:val="a2"/>
    <w:link w:val="a7"/>
    <w:rsid w:val="0053398F"/>
    <w:pPr>
      <w:spacing w:after="0" w:line="240" w:lineRule="auto"/>
      <w:ind w:firstLine="720"/>
      <w:jc w:val="both"/>
    </w:pPr>
    <w:rPr>
      <w:sz w:val="20"/>
      <w:szCs w:val="20"/>
      <w:lang w:eastAsia="ru-RU"/>
    </w:rPr>
  </w:style>
  <w:style w:type="character" w:customStyle="1" w:styleId="a7">
    <w:name w:val="Основной текст с отступом Знак"/>
    <w:link w:val="a6"/>
    <w:locked/>
    <w:rsid w:val="0053398F"/>
    <w:rPr>
      <w:rFonts w:ascii="Times New Roman" w:hAnsi="Times New Roman" w:cs="Times New Roman"/>
      <w:sz w:val="20"/>
      <w:szCs w:val="20"/>
      <w:lang w:eastAsia="ru-RU"/>
    </w:rPr>
  </w:style>
  <w:style w:type="table" w:styleId="a8">
    <w:name w:val="Table Grid"/>
    <w:basedOn w:val="a4"/>
    <w:uiPriority w:val="59"/>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2"/>
    <w:link w:val="aa"/>
    <w:semiHidden/>
    <w:rsid w:val="00F27F05"/>
    <w:pPr>
      <w:spacing w:after="0" w:line="240" w:lineRule="auto"/>
    </w:pPr>
    <w:rPr>
      <w:rFonts w:ascii="Tahoma" w:hAnsi="Tahoma"/>
      <w:sz w:val="16"/>
      <w:szCs w:val="16"/>
    </w:rPr>
  </w:style>
  <w:style w:type="character" w:customStyle="1" w:styleId="aa">
    <w:name w:val="Текст выноски Знак"/>
    <w:link w:val="a9"/>
    <w:semiHidden/>
    <w:locked/>
    <w:rsid w:val="00F27F05"/>
    <w:rPr>
      <w:rFonts w:ascii="Tahoma" w:hAnsi="Tahoma" w:cs="Tahoma"/>
      <w:sz w:val="16"/>
      <w:szCs w:val="16"/>
    </w:rPr>
  </w:style>
  <w:style w:type="paragraph" w:customStyle="1" w:styleId="13">
    <w:name w:val="Абзац списка1"/>
    <w:basedOn w:val="a2"/>
    <w:rsid w:val="007E4299"/>
    <w:pPr>
      <w:ind w:left="720"/>
      <w:contextualSpacing/>
    </w:pPr>
  </w:style>
  <w:style w:type="character" w:styleId="ab">
    <w:name w:val="Hyperlink"/>
    <w:uiPriority w:val="99"/>
    <w:rsid w:val="00957920"/>
    <w:rPr>
      <w:rFonts w:cs="Times New Roman"/>
      <w:color w:val="0000FF"/>
      <w:u w:val="single"/>
    </w:rPr>
  </w:style>
  <w:style w:type="character" w:styleId="ac">
    <w:name w:val="FollowedHyperlink"/>
    <w:uiPriority w:val="99"/>
    <w:semiHidden/>
    <w:rsid w:val="00957920"/>
    <w:rPr>
      <w:rFonts w:cs="Times New Roman"/>
      <w:color w:val="800080"/>
      <w:u w:val="single"/>
    </w:rPr>
  </w:style>
  <w:style w:type="paragraph" w:customStyle="1" w:styleId="font5">
    <w:name w:val="font5"/>
    <w:basedOn w:val="a2"/>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2"/>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2"/>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2"/>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2"/>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2"/>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2"/>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2"/>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2"/>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2"/>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2"/>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2"/>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2"/>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2"/>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2"/>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2"/>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2"/>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2"/>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2"/>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2"/>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2"/>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2"/>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d">
    <w:name w:val="caption"/>
    <w:basedOn w:val="a2"/>
    <w:next w:val="a2"/>
    <w:qFormat/>
    <w:rsid w:val="00957920"/>
    <w:pPr>
      <w:spacing w:line="240" w:lineRule="auto"/>
    </w:pPr>
    <w:rPr>
      <w:b/>
      <w:bCs/>
      <w:color w:val="4F81BD"/>
      <w:sz w:val="18"/>
      <w:szCs w:val="18"/>
    </w:rPr>
  </w:style>
  <w:style w:type="paragraph" w:styleId="ae">
    <w:name w:val="header"/>
    <w:basedOn w:val="a2"/>
    <w:link w:val="af"/>
    <w:uiPriority w:val="99"/>
    <w:rsid w:val="00037C8E"/>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037C8E"/>
    <w:rPr>
      <w:rFonts w:cs="Times New Roman"/>
    </w:rPr>
  </w:style>
  <w:style w:type="paragraph" w:styleId="af0">
    <w:name w:val="footer"/>
    <w:basedOn w:val="a2"/>
    <w:link w:val="af1"/>
    <w:rsid w:val="00037C8E"/>
    <w:pPr>
      <w:tabs>
        <w:tab w:val="center" w:pos="4677"/>
        <w:tab w:val="right" w:pos="9355"/>
      </w:tabs>
      <w:spacing w:after="0" w:line="240" w:lineRule="auto"/>
    </w:pPr>
    <w:rPr>
      <w:sz w:val="20"/>
      <w:szCs w:val="20"/>
    </w:rPr>
  </w:style>
  <w:style w:type="character" w:customStyle="1" w:styleId="af1">
    <w:name w:val="Нижний колонтитул Знак"/>
    <w:link w:val="af0"/>
    <w:locked/>
    <w:rsid w:val="00037C8E"/>
    <w:rPr>
      <w:rFonts w:cs="Times New Roman"/>
    </w:rPr>
  </w:style>
  <w:style w:type="character" w:styleId="af2">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2"/>
    <w:next w:val="a2"/>
    <w:autoRedefine/>
    <w:uiPriority w:val="39"/>
    <w:rsid w:val="00EB6CD9"/>
    <w:pPr>
      <w:spacing w:before="120" w:after="120"/>
    </w:pPr>
    <w:rPr>
      <w:b/>
      <w:bCs/>
      <w:caps/>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2"/>
    <w:semiHidden/>
    <w:rsid w:val="00EB6CD9"/>
    <w:pPr>
      <w:outlineLvl w:val="9"/>
    </w:pPr>
  </w:style>
  <w:style w:type="paragraph" w:styleId="21">
    <w:name w:val="toc 2"/>
    <w:basedOn w:val="a2"/>
    <w:next w:val="a2"/>
    <w:autoRedefine/>
    <w:uiPriority w:val="39"/>
    <w:rsid w:val="00EB6CD9"/>
    <w:pPr>
      <w:spacing w:after="0"/>
      <w:ind w:left="220"/>
    </w:pPr>
    <w:rPr>
      <w:smallCaps/>
      <w:sz w:val="20"/>
      <w:szCs w:val="20"/>
    </w:rPr>
  </w:style>
  <w:style w:type="paragraph" w:styleId="31">
    <w:name w:val="toc 3"/>
    <w:basedOn w:val="a2"/>
    <w:next w:val="a2"/>
    <w:autoRedefine/>
    <w:uiPriority w:val="39"/>
    <w:rsid w:val="00EB6CD9"/>
    <w:pPr>
      <w:spacing w:after="0"/>
      <w:ind w:left="440"/>
    </w:pPr>
    <w:rPr>
      <w:i/>
      <w:iCs/>
      <w:sz w:val="20"/>
      <w:szCs w:val="20"/>
    </w:rPr>
  </w:style>
  <w:style w:type="paragraph" w:styleId="40">
    <w:name w:val="toc 4"/>
    <w:basedOn w:val="a2"/>
    <w:next w:val="a2"/>
    <w:autoRedefine/>
    <w:rsid w:val="00EB6CD9"/>
    <w:pPr>
      <w:spacing w:after="0"/>
      <w:ind w:left="660"/>
    </w:pPr>
    <w:rPr>
      <w:sz w:val="18"/>
      <w:szCs w:val="18"/>
    </w:rPr>
  </w:style>
  <w:style w:type="paragraph" w:styleId="50">
    <w:name w:val="toc 5"/>
    <w:basedOn w:val="a2"/>
    <w:next w:val="a2"/>
    <w:autoRedefine/>
    <w:rsid w:val="00EB6CD9"/>
    <w:pPr>
      <w:spacing w:after="0"/>
      <w:ind w:left="880"/>
    </w:pPr>
    <w:rPr>
      <w:sz w:val="18"/>
      <w:szCs w:val="18"/>
    </w:rPr>
  </w:style>
  <w:style w:type="paragraph" w:styleId="6">
    <w:name w:val="toc 6"/>
    <w:basedOn w:val="a2"/>
    <w:next w:val="a2"/>
    <w:autoRedefine/>
    <w:rsid w:val="00EB6CD9"/>
    <w:pPr>
      <w:spacing w:after="0"/>
      <w:ind w:left="1100"/>
    </w:pPr>
    <w:rPr>
      <w:sz w:val="18"/>
      <w:szCs w:val="18"/>
    </w:rPr>
  </w:style>
  <w:style w:type="paragraph" w:styleId="7">
    <w:name w:val="toc 7"/>
    <w:basedOn w:val="a2"/>
    <w:next w:val="a2"/>
    <w:autoRedefine/>
    <w:rsid w:val="00EB6CD9"/>
    <w:pPr>
      <w:spacing w:after="0"/>
      <w:ind w:left="1320"/>
    </w:pPr>
    <w:rPr>
      <w:sz w:val="18"/>
      <w:szCs w:val="18"/>
    </w:rPr>
  </w:style>
  <w:style w:type="paragraph" w:styleId="8">
    <w:name w:val="toc 8"/>
    <w:basedOn w:val="a2"/>
    <w:next w:val="a2"/>
    <w:autoRedefine/>
    <w:rsid w:val="00EB6CD9"/>
    <w:pPr>
      <w:spacing w:after="0"/>
      <w:ind w:left="1540"/>
    </w:pPr>
    <w:rPr>
      <w:sz w:val="18"/>
      <w:szCs w:val="18"/>
    </w:rPr>
  </w:style>
  <w:style w:type="paragraph" w:styleId="9">
    <w:name w:val="toc 9"/>
    <w:basedOn w:val="a2"/>
    <w:next w:val="a2"/>
    <w:autoRedefine/>
    <w:rsid w:val="00EB6CD9"/>
    <w:pPr>
      <w:spacing w:after="0"/>
      <w:ind w:left="1760"/>
    </w:pPr>
    <w:rPr>
      <w:sz w:val="18"/>
      <w:szCs w:val="18"/>
    </w:rPr>
  </w:style>
  <w:style w:type="character" w:customStyle="1" w:styleId="20">
    <w:name w:val="Заголовок 2 Знак"/>
    <w:link w:val="2"/>
    <w:locked/>
    <w:rsid w:val="006440FF"/>
    <w:rPr>
      <w:b/>
      <w:bCs/>
      <w:sz w:val="32"/>
      <w:szCs w:val="26"/>
      <w:lang w:eastAsia="en-US"/>
    </w:rPr>
  </w:style>
  <w:style w:type="character" w:customStyle="1" w:styleId="30">
    <w:name w:val="Заголовок 3 Знак"/>
    <w:link w:val="3"/>
    <w:locked/>
    <w:rsid w:val="00E326BA"/>
    <w:rPr>
      <w:b/>
      <w:bCs/>
      <w:sz w:val="28"/>
      <w:szCs w:val="2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3">
    <w:name w:val="Body Text"/>
    <w:basedOn w:val="a2"/>
    <w:link w:val="af4"/>
    <w:rsid w:val="00467040"/>
    <w:pPr>
      <w:spacing w:after="120"/>
    </w:pPr>
    <w:rPr>
      <w:sz w:val="20"/>
      <w:szCs w:val="20"/>
    </w:rPr>
  </w:style>
  <w:style w:type="character" w:customStyle="1" w:styleId="af4">
    <w:name w:val="Основной текст Знак"/>
    <w:link w:val="af3"/>
    <w:locked/>
    <w:rsid w:val="00467040"/>
    <w:rPr>
      <w:rFonts w:ascii="Times New Roman" w:hAnsi="Times New Roman" w:cs="Times New Roman"/>
    </w:rPr>
  </w:style>
  <w:style w:type="paragraph" w:customStyle="1" w:styleId="a0">
    <w:name w:val="МаркТабл"/>
    <w:rsid w:val="002E5157"/>
    <w:pPr>
      <w:numPr>
        <w:numId w:val="1"/>
      </w:numPr>
      <w:tabs>
        <w:tab w:val="left" w:pos="680"/>
      </w:tabs>
    </w:pPr>
    <w:rPr>
      <w:rFonts w:eastAsia="SimSun"/>
      <w:sz w:val="24"/>
    </w:rPr>
  </w:style>
  <w:style w:type="character" w:customStyle="1" w:styleId="val">
    <w:name w:val="val"/>
    <w:rsid w:val="002E5157"/>
    <w:rPr>
      <w:rFonts w:cs="Times New Roman"/>
    </w:rPr>
  </w:style>
  <w:style w:type="paragraph" w:customStyle="1" w:styleId="110">
    <w:name w:val="Без интервала11"/>
    <w:rsid w:val="00113807"/>
    <w:rPr>
      <w:sz w:val="22"/>
      <w:szCs w:val="22"/>
      <w:lang w:eastAsia="en-US"/>
    </w:rPr>
  </w:style>
  <w:style w:type="paragraph" w:styleId="af5">
    <w:name w:val="Plain Text"/>
    <w:aliases w:val=" Знак7,Знак7"/>
    <w:basedOn w:val="a2"/>
    <w:link w:val="af6"/>
    <w:uiPriority w:val="99"/>
    <w:rsid w:val="00CF5EDA"/>
    <w:rPr>
      <w:rFonts w:ascii="Courier New" w:hAnsi="Courier New"/>
      <w:sz w:val="20"/>
      <w:szCs w:val="20"/>
    </w:rPr>
  </w:style>
  <w:style w:type="character" w:customStyle="1" w:styleId="af6">
    <w:name w:val="Текст Знак"/>
    <w:aliases w:val=" Знак7 Знак,Знак7 Знак"/>
    <w:link w:val="af5"/>
    <w:uiPriority w:val="99"/>
    <w:rsid w:val="00CF5EDA"/>
    <w:rPr>
      <w:rFonts w:ascii="Courier New" w:hAnsi="Courier New" w:cs="Courier New"/>
      <w:lang w:eastAsia="en-US"/>
    </w:rPr>
  </w:style>
  <w:style w:type="paragraph" w:styleId="af7">
    <w:name w:val="Normal (Web)"/>
    <w:basedOn w:val="a2"/>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8">
    <w:name w:val="Body Text First Indent"/>
    <w:basedOn w:val="af3"/>
    <w:rsid w:val="005A49D0"/>
    <w:pPr>
      <w:ind w:firstLine="210"/>
    </w:pPr>
  </w:style>
  <w:style w:type="numbering" w:styleId="111111">
    <w:name w:val="Outline List 2"/>
    <w:basedOn w:val="a5"/>
    <w:rsid w:val="00BA36A5"/>
    <w:pPr>
      <w:numPr>
        <w:numId w:val="2"/>
      </w:numPr>
    </w:pPr>
  </w:style>
  <w:style w:type="paragraph" w:styleId="HTML">
    <w:name w:val="HTML Preformatted"/>
    <w:basedOn w:val="a2"/>
    <w:rsid w:val="005A49D0"/>
    <w:rPr>
      <w:rFonts w:ascii="Courier New" w:hAnsi="Courier New" w:cs="Courier New"/>
      <w:sz w:val="20"/>
      <w:szCs w:val="20"/>
    </w:rPr>
  </w:style>
  <w:style w:type="character" w:styleId="af9">
    <w:name w:val="Strong"/>
    <w:uiPriority w:val="22"/>
    <w:qFormat/>
    <w:locked/>
    <w:rsid w:val="009B3B8E"/>
    <w:rPr>
      <w:b/>
      <w:bCs/>
    </w:rPr>
  </w:style>
  <w:style w:type="paragraph" w:customStyle="1" w:styleId="32">
    <w:name w:val="Текст3"/>
    <w:basedOn w:val="3"/>
    <w:rsid w:val="00D71047"/>
    <w:pPr>
      <w:keepNext w:val="0"/>
      <w:keepLines w:val="0"/>
      <w:numPr>
        <w:numId w:val="0"/>
      </w:numPr>
      <w:tabs>
        <w:tab w:val="num" w:pos="1287"/>
        <w:tab w:val="left" w:pos="1814"/>
        <w:tab w:val="num" w:pos="3556"/>
      </w:tabs>
      <w:spacing w:before="80" w:line="252" w:lineRule="auto"/>
      <w:ind w:left="2269" w:firstLine="567"/>
    </w:pPr>
    <w:rPr>
      <w:rFonts w:eastAsia="SimSun"/>
      <w:b w:val="0"/>
      <w:bCs w:val="0"/>
      <w:szCs w:val="26"/>
      <w:lang w:eastAsia="ru-RU"/>
    </w:rPr>
  </w:style>
  <w:style w:type="paragraph" w:styleId="afa">
    <w:name w:val="No Spacing"/>
    <w:basedOn w:val="a2"/>
    <w:qFormat/>
    <w:rsid w:val="00F4036C"/>
    <w:pPr>
      <w:spacing w:after="0" w:line="360" w:lineRule="auto"/>
      <w:ind w:firstLine="567"/>
      <w:jc w:val="both"/>
    </w:pPr>
    <w:rPr>
      <w:sz w:val="28"/>
      <w:szCs w:val="28"/>
      <w:lang w:eastAsia="ru-RU"/>
    </w:rPr>
  </w:style>
  <w:style w:type="character" w:customStyle="1" w:styleId="blk">
    <w:name w:val="blk"/>
    <w:basedOn w:val="a3"/>
    <w:rsid w:val="00BE2FFA"/>
  </w:style>
  <w:style w:type="paragraph" w:customStyle="1" w:styleId="afb">
    <w:name w:val="Основной"/>
    <w:basedOn w:val="a6"/>
    <w:rsid w:val="00BE2FFA"/>
    <w:pPr>
      <w:ind w:firstLine="680"/>
    </w:pPr>
    <w:rPr>
      <w:sz w:val="28"/>
      <w:szCs w:val="24"/>
    </w:rPr>
  </w:style>
  <w:style w:type="paragraph" w:customStyle="1" w:styleId="a">
    <w:name w:val="моё"/>
    <w:basedOn w:val="afc"/>
    <w:uiPriority w:val="99"/>
    <w:rsid w:val="00A57048"/>
    <w:pPr>
      <w:numPr>
        <w:numId w:val="4"/>
      </w:numPr>
      <w:tabs>
        <w:tab w:val="num" w:pos="596"/>
        <w:tab w:val="left" w:pos="993"/>
      </w:tabs>
      <w:ind w:left="0" w:firstLine="709"/>
      <w:contextualSpacing/>
      <w:jc w:val="both"/>
    </w:pPr>
    <w:rPr>
      <w:rFonts w:eastAsia="Calibri"/>
      <w:sz w:val="24"/>
      <w:szCs w:val="24"/>
    </w:rPr>
  </w:style>
  <w:style w:type="paragraph" w:styleId="afc">
    <w:name w:val="List Paragraph"/>
    <w:aliases w:val="Таблицы нейминг"/>
    <w:basedOn w:val="a2"/>
    <w:link w:val="afd"/>
    <w:uiPriority w:val="34"/>
    <w:qFormat/>
    <w:rsid w:val="00A57048"/>
    <w:pPr>
      <w:ind w:left="708"/>
    </w:pPr>
  </w:style>
  <w:style w:type="paragraph" w:customStyle="1" w:styleId="17">
    <w:name w:val="1"/>
    <w:basedOn w:val="a2"/>
    <w:link w:val="18"/>
    <w:qFormat/>
    <w:rsid w:val="005564BC"/>
    <w:pPr>
      <w:spacing w:after="0" w:line="312" w:lineRule="auto"/>
      <w:ind w:firstLine="709"/>
      <w:jc w:val="both"/>
    </w:pPr>
    <w:rPr>
      <w:sz w:val="24"/>
      <w:szCs w:val="24"/>
    </w:rPr>
  </w:style>
  <w:style w:type="character" w:customStyle="1" w:styleId="18">
    <w:name w:val="1 Знак"/>
    <w:basedOn w:val="a3"/>
    <w:link w:val="17"/>
    <w:rsid w:val="005564BC"/>
    <w:rPr>
      <w:sz w:val="24"/>
      <w:szCs w:val="24"/>
      <w:lang w:eastAsia="en-US"/>
    </w:rPr>
  </w:style>
  <w:style w:type="paragraph" w:customStyle="1" w:styleId="1">
    <w:name w:val="Маркированный1"/>
    <w:link w:val="19"/>
    <w:rsid w:val="000A4691"/>
    <w:pPr>
      <w:numPr>
        <w:numId w:val="7"/>
      </w:numPr>
      <w:tabs>
        <w:tab w:val="clear" w:pos="851"/>
        <w:tab w:val="left" w:pos="1247"/>
      </w:tabs>
      <w:spacing w:before="40"/>
      <w:ind w:left="1248"/>
      <w:jc w:val="both"/>
    </w:pPr>
    <w:rPr>
      <w:rFonts w:eastAsia="SimSun"/>
      <w:sz w:val="28"/>
    </w:rPr>
  </w:style>
  <w:style w:type="character" w:customStyle="1" w:styleId="19">
    <w:name w:val="Маркированный1 Знак"/>
    <w:link w:val="1"/>
    <w:rsid w:val="000A4691"/>
    <w:rPr>
      <w:rFonts w:eastAsia="SimSun"/>
      <w:sz w:val="28"/>
      <w:lang w:bidi="ar-SA"/>
    </w:rPr>
  </w:style>
  <w:style w:type="paragraph" w:customStyle="1" w:styleId="31012211">
    <w:name w:val="Стиль Оглавление 3 + Слева:  101 см Выступ:  221 см1"/>
    <w:basedOn w:val="31"/>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2"/>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2"/>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
    <w:name w:val="Plain Text Char"/>
    <w:aliases w:val="Знак7 Char"/>
    <w:locked/>
    <w:rsid w:val="000A4691"/>
    <w:rPr>
      <w:rFonts w:eastAsia="SimSun"/>
      <w:sz w:val="28"/>
    </w:rPr>
  </w:style>
  <w:style w:type="table" w:styleId="afe">
    <w:name w:val="Table Elegant"/>
    <w:basedOn w:val="a4"/>
    <w:rsid w:val="000A469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
    <w:name w:val="Стиль пункта схемы Знак Знак Знак Знак Знак Знак"/>
    <w:basedOn w:val="a2"/>
    <w:link w:val="aff0"/>
    <w:rsid w:val="000A4691"/>
    <w:pPr>
      <w:autoSpaceDE w:val="0"/>
      <w:autoSpaceDN w:val="0"/>
      <w:adjustRightInd w:val="0"/>
      <w:spacing w:after="0" w:line="360" w:lineRule="auto"/>
      <w:ind w:firstLine="680"/>
      <w:jc w:val="both"/>
    </w:pPr>
    <w:rPr>
      <w:sz w:val="28"/>
      <w:szCs w:val="28"/>
      <w:lang w:eastAsia="ru-RU"/>
    </w:rPr>
  </w:style>
  <w:style w:type="character" w:customStyle="1" w:styleId="aff0">
    <w:name w:val="Стиль пункта схемы Знак Знак Знак Знак Знак Знак Знак"/>
    <w:basedOn w:val="a3"/>
    <w:link w:val="aff"/>
    <w:rsid w:val="000A4691"/>
    <w:rPr>
      <w:sz w:val="28"/>
      <w:szCs w:val="28"/>
      <w:lang w:val="ru-RU" w:eastAsia="ru-RU" w:bidi="ar-SA"/>
    </w:rPr>
  </w:style>
  <w:style w:type="character" w:styleId="aff1">
    <w:name w:val="Emphasis"/>
    <w:qFormat/>
    <w:locked/>
    <w:rsid w:val="00071C3A"/>
    <w:rPr>
      <w:i/>
      <w:iCs/>
    </w:rPr>
  </w:style>
  <w:style w:type="paragraph" w:customStyle="1" w:styleId="0">
    <w:name w:val="0"/>
    <w:basedOn w:val="a2"/>
    <w:link w:val="00"/>
    <w:qFormat/>
    <w:rsid w:val="005564BC"/>
    <w:pPr>
      <w:spacing w:after="0" w:line="240" w:lineRule="auto"/>
      <w:jc w:val="center"/>
    </w:pPr>
    <w:rPr>
      <w:color w:val="000000"/>
      <w:sz w:val="24"/>
    </w:rPr>
  </w:style>
  <w:style w:type="character" w:customStyle="1" w:styleId="00">
    <w:name w:val="0 Знак"/>
    <w:basedOn w:val="a3"/>
    <w:link w:val="0"/>
    <w:rsid w:val="005564BC"/>
    <w:rPr>
      <w:color w:val="000000"/>
      <w:sz w:val="24"/>
      <w:szCs w:val="22"/>
      <w:lang w:eastAsia="en-US"/>
    </w:rPr>
  </w:style>
  <w:style w:type="paragraph" w:customStyle="1" w:styleId="22">
    <w:name w:val="Стиль2"/>
    <w:basedOn w:val="17"/>
    <w:rsid w:val="00544BA3"/>
    <w:rPr>
      <w:b/>
      <w:szCs w:val="28"/>
    </w:rPr>
  </w:style>
  <w:style w:type="paragraph" w:styleId="a1">
    <w:name w:val="List Bullet"/>
    <w:basedOn w:val="a2"/>
    <w:rsid w:val="00001BD9"/>
    <w:pPr>
      <w:numPr>
        <w:numId w:val="21"/>
      </w:numPr>
    </w:pPr>
  </w:style>
  <w:style w:type="character" w:customStyle="1" w:styleId="8pt">
    <w:name w:val="Основной текст + 8 pt"/>
    <w:basedOn w:val="a3"/>
    <w:rsid w:val="0038247C"/>
    <w:rPr>
      <w:rFonts w:ascii="Times New Roman" w:hAnsi="Times New Roman" w:cs="Times New Roman"/>
      <w:spacing w:val="0"/>
      <w:sz w:val="16"/>
      <w:szCs w:val="16"/>
    </w:rPr>
  </w:style>
  <w:style w:type="paragraph" w:styleId="aff2">
    <w:name w:val="TOC Heading"/>
    <w:basedOn w:val="10"/>
    <w:next w:val="a2"/>
    <w:uiPriority w:val="39"/>
    <w:unhideWhenUsed/>
    <w:qFormat/>
    <w:rsid w:val="00FF1A9A"/>
    <w:pPr>
      <w:outlineLvl w:val="9"/>
    </w:pPr>
    <w:rPr>
      <w:rFonts w:asciiTheme="majorHAnsi" w:eastAsiaTheme="majorEastAsia" w:hAnsiTheme="majorHAnsi" w:cstheme="majorBidi"/>
      <w:color w:val="365F91" w:themeColor="accent1" w:themeShade="BF"/>
      <w:sz w:val="28"/>
      <w:lang w:eastAsia="ru-RU"/>
    </w:rPr>
  </w:style>
  <w:style w:type="character" w:styleId="aff3">
    <w:name w:val="annotation reference"/>
    <w:basedOn w:val="a3"/>
    <w:semiHidden/>
    <w:unhideWhenUsed/>
    <w:rsid w:val="00997950"/>
    <w:rPr>
      <w:sz w:val="16"/>
      <w:szCs w:val="16"/>
    </w:rPr>
  </w:style>
  <w:style w:type="paragraph" w:styleId="aff4">
    <w:name w:val="annotation text"/>
    <w:basedOn w:val="a2"/>
    <w:link w:val="aff5"/>
    <w:semiHidden/>
    <w:unhideWhenUsed/>
    <w:rsid w:val="00997950"/>
    <w:pPr>
      <w:spacing w:line="240" w:lineRule="auto"/>
    </w:pPr>
    <w:rPr>
      <w:sz w:val="20"/>
      <w:szCs w:val="20"/>
    </w:rPr>
  </w:style>
  <w:style w:type="character" w:customStyle="1" w:styleId="aff5">
    <w:name w:val="Текст примечания Знак"/>
    <w:basedOn w:val="a3"/>
    <w:link w:val="aff4"/>
    <w:semiHidden/>
    <w:rsid w:val="00997950"/>
    <w:rPr>
      <w:lang w:eastAsia="en-US"/>
    </w:rPr>
  </w:style>
  <w:style w:type="paragraph" w:styleId="aff6">
    <w:name w:val="annotation subject"/>
    <w:basedOn w:val="aff4"/>
    <w:next w:val="aff4"/>
    <w:link w:val="aff7"/>
    <w:semiHidden/>
    <w:unhideWhenUsed/>
    <w:rsid w:val="00997950"/>
    <w:rPr>
      <w:b/>
      <w:bCs/>
    </w:rPr>
  </w:style>
  <w:style w:type="character" w:customStyle="1" w:styleId="aff7">
    <w:name w:val="Тема примечания Знак"/>
    <w:basedOn w:val="aff5"/>
    <w:link w:val="aff6"/>
    <w:semiHidden/>
    <w:rsid w:val="00997950"/>
    <w:rPr>
      <w:b/>
      <w:bCs/>
      <w:lang w:eastAsia="en-US"/>
    </w:rPr>
  </w:style>
  <w:style w:type="character" w:customStyle="1" w:styleId="afd">
    <w:name w:val="Абзац списка Знак"/>
    <w:aliases w:val="Таблицы нейминг Знак"/>
    <w:link w:val="afc"/>
    <w:uiPriority w:val="34"/>
    <w:rsid w:val="009268E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locked="1" w:semiHidden="0" w:uiPriority="22" w:unhideWhenUsed="0" w:qFormat="1"/>
    <w:lsdException w:name="Emphasis" w:locked="1" w:semiHidden="0" w:unhideWhenUsed="0" w:qFormat="1"/>
    <w:lsdException w:name="Plain Text" w:uiPriority="99"/>
    <w:lsdException w:name="Normal (Web)" w:uiPriority="99"/>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F1BFB"/>
    <w:pPr>
      <w:spacing w:after="200" w:line="276" w:lineRule="auto"/>
    </w:pPr>
    <w:rPr>
      <w:sz w:val="22"/>
      <w:szCs w:val="22"/>
      <w:lang w:eastAsia="en-US"/>
    </w:rPr>
  </w:style>
  <w:style w:type="paragraph" w:styleId="10">
    <w:name w:val="heading 1"/>
    <w:basedOn w:val="a2"/>
    <w:next w:val="a2"/>
    <w:link w:val="11"/>
    <w:qFormat/>
    <w:rsid w:val="004E18AA"/>
    <w:pPr>
      <w:keepNext/>
      <w:keepLines/>
      <w:spacing w:before="480" w:after="0"/>
      <w:outlineLvl w:val="0"/>
    </w:pPr>
    <w:rPr>
      <w:b/>
      <w:bCs/>
      <w:sz w:val="36"/>
      <w:szCs w:val="28"/>
    </w:rPr>
  </w:style>
  <w:style w:type="paragraph" w:styleId="2">
    <w:name w:val="heading 2"/>
    <w:basedOn w:val="a2"/>
    <w:next w:val="3"/>
    <w:link w:val="20"/>
    <w:autoRedefine/>
    <w:qFormat/>
    <w:rsid w:val="006440FF"/>
    <w:pPr>
      <w:keepNext/>
      <w:keepLines/>
      <w:pageBreakBefore/>
      <w:numPr>
        <w:ilvl w:val="1"/>
        <w:numId w:val="3"/>
      </w:numPr>
      <w:spacing w:before="200" w:after="0"/>
      <w:ind w:left="1508" w:hanging="431"/>
      <w:jc w:val="both"/>
      <w:outlineLvl w:val="1"/>
    </w:pPr>
    <w:rPr>
      <w:b/>
      <w:bCs/>
      <w:sz w:val="32"/>
      <w:szCs w:val="26"/>
    </w:rPr>
  </w:style>
  <w:style w:type="paragraph" w:styleId="3">
    <w:name w:val="heading 3"/>
    <w:basedOn w:val="a2"/>
    <w:next w:val="a2"/>
    <w:link w:val="30"/>
    <w:autoRedefine/>
    <w:qFormat/>
    <w:rsid w:val="00E326BA"/>
    <w:pPr>
      <w:keepNext/>
      <w:keepLines/>
      <w:numPr>
        <w:ilvl w:val="2"/>
        <w:numId w:val="3"/>
      </w:numPr>
      <w:spacing w:before="200" w:after="0"/>
      <w:ind w:left="1945" w:hanging="505"/>
      <w:jc w:val="both"/>
      <w:outlineLvl w:val="2"/>
    </w:pPr>
    <w:rPr>
      <w:b/>
      <w:bCs/>
      <w:sz w:val="28"/>
    </w:rPr>
  </w:style>
  <w:style w:type="paragraph" w:styleId="4">
    <w:name w:val="heading 4"/>
    <w:aliases w:val=" Знак,Heading 4 Char,D&amp;M4,D&amp;M 4"/>
    <w:basedOn w:val="a2"/>
    <w:next w:val="a2"/>
    <w:qFormat/>
    <w:locked/>
    <w:rsid w:val="005A49D0"/>
    <w:pPr>
      <w:keepNext/>
      <w:spacing w:before="240" w:after="60"/>
      <w:outlineLvl w:val="3"/>
    </w:pPr>
    <w:rPr>
      <w:b/>
      <w:bCs/>
      <w:sz w:val="28"/>
      <w:szCs w:val="28"/>
    </w:rPr>
  </w:style>
  <w:style w:type="paragraph" w:styleId="5">
    <w:name w:val="heading 5"/>
    <w:basedOn w:val="a2"/>
    <w:next w:val="a2"/>
    <w:qFormat/>
    <w:locked/>
    <w:rsid w:val="00412497"/>
    <w:pPr>
      <w:spacing w:before="240" w:after="60"/>
      <w:outlineLvl w:val="4"/>
    </w:pPr>
    <w:rPr>
      <w:b/>
      <w:bCs/>
      <w:i/>
      <w:i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2">
    <w:name w:val="Без интервала1"/>
    <w:rsid w:val="00F946EF"/>
    <w:rPr>
      <w:sz w:val="22"/>
      <w:szCs w:val="22"/>
      <w:lang w:eastAsia="en-US"/>
    </w:rPr>
  </w:style>
  <w:style w:type="paragraph" w:styleId="a6">
    <w:name w:val="Body Text Indent"/>
    <w:basedOn w:val="a2"/>
    <w:link w:val="a7"/>
    <w:rsid w:val="0053398F"/>
    <w:pPr>
      <w:spacing w:after="0" w:line="240" w:lineRule="auto"/>
      <w:ind w:firstLine="720"/>
      <w:jc w:val="both"/>
    </w:pPr>
    <w:rPr>
      <w:sz w:val="20"/>
      <w:szCs w:val="20"/>
      <w:lang w:eastAsia="ru-RU"/>
    </w:rPr>
  </w:style>
  <w:style w:type="character" w:customStyle="1" w:styleId="a7">
    <w:name w:val="Основной текст с отступом Знак"/>
    <w:link w:val="a6"/>
    <w:locked/>
    <w:rsid w:val="0053398F"/>
    <w:rPr>
      <w:rFonts w:ascii="Times New Roman" w:hAnsi="Times New Roman" w:cs="Times New Roman"/>
      <w:sz w:val="20"/>
      <w:szCs w:val="20"/>
      <w:lang w:eastAsia="ru-RU"/>
    </w:rPr>
  </w:style>
  <w:style w:type="table" w:styleId="a8">
    <w:name w:val="Table Grid"/>
    <w:basedOn w:val="a4"/>
    <w:uiPriority w:val="59"/>
    <w:rsid w:val="002800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2"/>
    <w:link w:val="aa"/>
    <w:semiHidden/>
    <w:rsid w:val="00F27F05"/>
    <w:pPr>
      <w:spacing w:after="0" w:line="240" w:lineRule="auto"/>
    </w:pPr>
    <w:rPr>
      <w:rFonts w:ascii="Tahoma" w:hAnsi="Tahoma"/>
      <w:sz w:val="16"/>
      <w:szCs w:val="16"/>
    </w:rPr>
  </w:style>
  <w:style w:type="character" w:customStyle="1" w:styleId="aa">
    <w:name w:val="Текст выноски Знак"/>
    <w:link w:val="a9"/>
    <w:semiHidden/>
    <w:locked/>
    <w:rsid w:val="00F27F05"/>
    <w:rPr>
      <w:rFonts w:ascii="Tahoma" w:hAnsi="Tahoma" w:cs="Tahoma"/>
      <w:sz w:val="16"/>
      <w:szCs w:val="16"/>
    </w:rPr>
  </w:style>
  <w:style w:type="paragraph" w:customStyle="1" w:styleId="13">
    <w:name w:val="Абзац списка1"/>
    <w:basedOn w:val="a2"/>
    <w:rsid w:val="007E4299"/>
    <w:pPr>
      <w:ind w:left="720"/>
      <w:contextualSpacing/>
    </w:pPr>
  </w:style>
  <w:style w:type="character" w:styleId="ab">
    <w:name w:val="Hyperlink"/>
    <w:uiPriority w:val="99"/>
    <w:rsid w:val="00957920"/>
    <w:rPr>
      <w:rFonts w:cs="Times New Roman"/>
      <w:color w:val="0000FF"/>
      <w:u w:val="single"/>
    </w:rPr>
  </w:style>
  <w:style w:type="character" w:styleId="ac">
    <w:name w:val="FollowedHyperlink"/>
    <w:uiPriority w:val="99"/>
    <w:semiHidden/>
    <w:rsid w:val="00957920"/>
    <w:rPr>
      <w:rFonts w:cs="Times New Roman"/>
      <w:color w:val="800080"/>
      <w:u w:val="single"/>
    </w:rPr>
  </w:style>
  <w:style w:type="paragraph" w:customStyle="1" w:styleId="font5">
    <w:name w:val="font5"/>
    <w:basedOn w:val="a2"/>
    <w:rsid w:val="00957920"/>
    <w:pPr>
      <w:spacing w:before="100" w:beforeAutospacing="1" w:after="100" w:afterAutospacing="1" w:line="240" w:lineRule="auto"/>
    </w:pPr>
    <w:rPr>
      <w:color w:val="000000"/>
      <w:sz w:val="28"/>
      <w:szCs w:val="28"/>
      <w:lang w:eastAsia="ru-RU"/>
    </w:rPr>
  </w:style>
  <w:style w:type="paragraph" w:customStyle="1" w:styleId="font6">
    <w:name w:val="font6"/>
    <w:basedOn w:val="a2"/>
    <w:rsid w:val="00957920"/>
    <w:pPr>
      <w:spacing w:before="100" w:beforeAutospacing="1" w:after="100" w:afterAutospacing="1" w:line="240" w:lineRule="auto"/>
    </w:pPr>
    <w:rPr>
      <w:color w:val="000000"/>
      <w:sz w:val="28"/>
      <w:szCs w:val="28"/>
      <w:u w:val="single"/>
      <w:lang w:eastAsia="ru-RU"/>
    </w:rPr>
  </w:style>
  <w:style w:type="paragraph" w:customStyle="1" w:styleId="xl65">
    <w:name w:val="xl65"/>
    <w:basedOn w:val="a2"/>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6">
    <w:name w:val="xl66"/>
    <w:basedOn w:val="a2"/>
    <w:rsid w:val="00957920"/>
    <w:pPr>
      <w:pBdr>
        <w:top w:val="single" w:sz="8" w:space="0" w:color="auto"/>
        <w:right w:val="single" w:sz="8" w:space="0" w:color="auto"/>
      </w:pBdr>
      <w:shd w:val="clear" w:color="000000" w:fill="FFFFFF"/>
      <w:spacing w:before="100" w:beforeAutospacing="1" w:after="100" w:afterAutospacing="1" w:line="240" w:lineRule="auto"/>
      <w:jc w:val="center"/>
      <w:textAlignment w:val="top"/>
    </w:pPr>
    <w:rPr>
      <w:b/>
      <w:bCs/>
      <w:sz w:val="28"/>
      <w:szCs w:val="28"/>
      <w:lang w:eastAsia="ru-RU"/>
    </w:rPr>
  </w:style>
  <w:style w:type="paragraph" w:customStyle="1" w:styleId="xl67">
    <w:name w:val="xl67"/>
    <w:basedOn w:val="a2"/>
    <w:rsid w:val="00957920"/>
    <w:pPr>
      <w:pBdr>
        <w:top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68">
    <w:name w:val="xl68"/>
    <w:basedOn w:val="a2"/>
    <w:rsid w:val="00957920"/>
    <w:pPr>
      <w:pBdr>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69">
    <w:name w:val="xl69"/>
    <w:basedOn w:val="a2"/>
    <w:rsid w:val="00957920"/>
    <w:pPr>
      <w:pBdr>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0">
    <w:name w:val="xl70"/>
    <w:basedOn w:val="a2"/>
    <w:rsid w:val="00957920"/>
    <w:pPr>
      <w:pBdr>
        <w:bottom w:val="single" w:sz="8" w:space="0" w:color="auto"/>
        <w:right w:val="single" w:sz="8" w:space="0" w:color="auto"/>
      </w:pBdr>
      <w:shd w:val="clear" w:color="000000" w:fill="FFFFFF"/>
      <w:spacing w:before="100" w:beforeAutospacing="1" w:after="100" w:afterAutospacing="1" w:line="240" w:lineRule="auto"/>
      <w:textAlignment w:val="top"/>
    </w:pPr>
    <w:rPr>
      <w:sz w:val="24"/>
      <w:szCs w:val="24"/>
      <w:lang w:eastAsia="ru-RU"/>
    </w:rPr>
  </w:style>
  <w:style w:type="paragraph" w:customStyle="1" w:styleId="xl71">
    <w:name w:val="xl71"/>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2">
    <w:name w:val="xl72"/>
    <w:basedOn w:val="a2"/>
    <w:rsid w:val="00957920"/>
    <w:pPr>
      <w:pBdr>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3">
    <w:name w:val="xl73"/>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FF0000"/>
      <w:sz w:val="28"/>
      <w:szCs w:val="28"/>
      <w:lang w:eastAsia="ru-RU"/>
    </w:rPr>
  </w:style>
  <w:style w:type="paragraph" w:customStyle="1" w:styleId="xl74">
    <w:name w:val="xl74"/>
    <w:basedOn w:val="a2"/>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5">
    <w:name w:val="xl75"/>
    <w:basedOn w:val="a2"/>
    <w:rsid w:val="0095792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6">
    <w:name w:val="xl76"/>
    <w:basedOn w:val="a2"/>
    <w:rsid w:val="00957920"/>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7">
    <w:name w:val="xl77"/>
    <w:basedOn w:val="a2"/>
    <w:rsid w:val="00957920"/>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8">
    <w:name w:val="xl78"/>
    <w:basedOn w:val="a2"/>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79">
    <w:name w:val="xl79"/>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0">
    <w:name w:val="xl80"/>
    <w:basedOn w:val="a2"/>
    <w:rsid w:val="0095792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81">
    <w:name w:val="xl81"/>
    <w:basedOn w:val="a2"/>
    <w:rsid w:val="00957920"/>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2">
    <w:name w:val="xl82"/>
    <w:basedOn w:val="a2"/>
    <w:rsid w:val="0095792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3">
    <w:name w:val="xl83"/>
    <w:basedOn w:val="a2"/>
    <w:rsid w:val="0095792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4">
    <w:name w:val="xl84"/>
    <w:basedOn w:val="a2"/>
    <w:rsid w:val="00957920"/>
    <w:pPr>
      <w:pBdr>
        <w:bottom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5">
    <w:name w:val="xl85"/>
    <w:basedOn w:val="a2"/>
    <w:rsid w:val="00957920"/>
    <w:pPr>
      <w:pBdr>
        <w:left w:val="single" w:sz="8" w:space="0" w:color="auto"/>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6">
    <w:name w:val="xl86"/>
    <w:basedOn w:val="a2"/>
    <w:rsid w:val="00957920"/>
    <w:pPr>
      <w:pBdr>
        <w:right w:val="single" w:sz="8"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7">
    <w:name w:val="xl87"/>
    <w:basedOn w:val="a2"/>
    <w:rsid w:val="0095792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sz w:val="28"/>
      <w:szCs w:val="28"/>
      <w:lang w:eastAsia="ru-RU"/>
    </w:rPr>
  </w:style>
  <w:style w:type="paragraph" w:customStyle="1" w:styleId="xl88">
    <w:name w:val="xl88"/>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color w:val="000000"/>
      <w:sz w:val="28"/>
      <w:szCs w:val="28"/>
      <w:lang w:eastAsia="ru-RU"/>
    </w:rPr>
  </w:style>
  <w:style w:type="paragraph" w:customStyle="1" w:styleId="xl89">
    <w:name w:val="xl89"/>
    <w:basedOn w:val="a2"/>
    <w:rsid w:val="00957920"/>
    <w:pPr>
      <w:pBdr>
        <w:top w:val="single" w:sz="4" w:space="0" w:color="auto"/>
        <w:left w:val="single" w:sz="4" w:space="0" w:color="auto"/>
        <w:bottom w:val="single" w:sz="4" w:space="0" w:color="auto"/>
      </w:pBdr>
      <w:spacing w:before="100" w:beforeAutospacing="1" w:after="100" w:afterAutospacing="1" w:line="240" w:lineRule="auto"/>
    </w:pPr>
    <w:rPr>
      <w:sz w:val="24"/>
      <w:szCs w:val="24"/>
      <w:lang w:eastAsia="ru-RU"/>
    </w:rPr>
  </w:style>
  <w:style w:type="paragraph" w:customStyle="1" w:styleId="xl90">
    <w:name w:val="xl90"/>
    <w:basedOn w:val="a2"/>
    <w:rsid w:val="009579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lang w:eastAsia="ru-RU"/>
    </w:rPr>
  </w:style>
  <w:style w:type="paragraph" w:styleId="ad">
    <w:name w:val="caption"/>
    <w:basedOn w:val="a2"/>
    <w:next w:val="a2"/>
    <w:qFormat/>
    <w:rsid w:val="00957920"/>
    <w:pPr>
      <w:spacing w:line="240" w:lineRule="auto"/>
    </w:pPr>
    <w:rPr>
      <w:b/>
      <w:bCs/>
      <w:color w:val="4F81BD"/>
      <w:sz w:val="18"/>
      <w:szCs w:val="18"/>
    </w:rPr>
  </w:style>
  <w:style w:type="paragraph" w:styleId="ae">
    <w:name w:val="header"/>
    <w:basedOn w:val="a2"/>
    <w:link w:val="af"/>
    <w:uiPriority w:val="99"/>
    <w:rsid w:val="00037C8E"/>
    <w:pPr>
      <w:tabs>
        <w:tab w:val="center" w:pos="4677"/>
        <w:tab w:val="right" w:pos="9355"/>
      </w:tabs>
      <w:spacing w:after="0" w:line="240" w:lineRule="auto"/>
    </w:pPr>
    <w:rPr>
      <w:sz w:val="20"/>
      <w:szCs w:val="20"/>
    </w:rPr>
  </w:style>
  <w:style w:type="character" w:customStyle="1" w:styleId="af">
    <w:name w:val="Верхний колонтитул Знак"/>
    <w:link w:val="ae"/>
    <w:uiPriority w:val="99"/>
    <w:locked/>
    <w:rsid w:val="00037C8E"/>
    <w:rPr>
      <w:rFonts w:cs="Times New Roman"/>
    </w:rPr>
  </w:style>
  <w:style w:type="paragraph" w:styleId="af0">
    <w:name w:val="footer"/>
    <w:basedOn w:val="a2"/>
    <w:link w:val="af1"/>
    <w:rsid w:val="00037C8E"/>
    <w:pPr>
      <w:tabs>
        <w:tab w:val="center" w:pos="4677"/>
        <w:tab w:val="right" w:pos="9355"/>
      </w:tabs>
      <w:spacing w:after="0" w:line="240" w:lineRule="auto"/>
    </w:pPr>
    <w:rPr>
      <w:sz w:val="20"/>
      <w:szCs w:val="20"/>
    </w:rPr>
  </w:style>
  <w:style w:type="character" w:customStyle="1" w:styleId="af1">
    <w:name w:val="Нижний колонтитул Знак"/>
    <w:link w:val="af0"/>
    <w:locked/>
    <w:rsid w:val="00037C8E"/>
    <w:rPr>
      <w:rFonts w:cs="Times New Roman"/>
    </w:rPr>
  </w:style>
  <w:style w:type="character" w:styleId="af2">
    <w:name w:val="line number"/>
    <w:semiHidden/>
    <w:rsid w:val="00115699"/>
    <w:rPr>
      <w:rFonts w:cs="Times New Roman"/>
    </w:rPr>
  </w:style>
  <w:style w:type="paragraph" w:customStyle="1" w:styleId="14">
    <w:name w:val="Стиль1"/>
    <w:basedOn w:val="15"/>
    <w:rsid w:val="00EB6CD9"/>
    <w:pPr>
      <w:ind w:firstLine="709"/>
    </w:pPr>
    <w:rPr>
      <w:b w:val="0"/>
    </w:rPr>
  </w:style>
  <w:style w:type="paragraph" w:styleId="16">
    <w:name w:val="toc 1"/>
    <w:basedOn w:val="a2"/>
    <w:next w:val="a2"/>
    <w:autoRedefine/>
    <w:uiPriority w:val="39"/>
    <w:rsid w:val="00EB6CD9"/>
    <w:pPr>
      <w:spacing w:before="120" w:after="120"/>
    </w:pPr>
    <w:rPr>
      <w:b/>
      <w:bCs/>
      <w:caps/>
      <w:sz w:val="20"/>
      <w:szCs w:val="20"/>
    </w:rPr>
  </w:style>
  <w:style w:type="character" w:customStyle="1" w:styleId="11">
    <w:name w:val="Заголовок 1 Знак"/>
    <w:link w:val="10"/>
    <w:locked/>
    <w:rsid w:val="004E18AA"/>
    <w:rPr>
      <w:b/>
      <w:bCs/>
      <w:sz w:val="36"/>
      <w:szCs w:val="28"/>
      <w:lang w:val="ru-RU" w:eastAsia="en-US" w:bidi="ar-SA"/>
    </w:rPr>
  </w:style>
  <w:style w:type="paragraph" w:customStyle="1" w:styleId="15">
    <w:name w:val="Заголовок оглавления1"/>
    <w:basedOn w:val="10"/>
    <w:next w:val="a2"/>
    <w:semiHidden/>
    <w:rsid w:val="00EB6CD9"/>
    <w:pPr>
      <w:outlineLvl w:val="9"/>
    </w:pPr>
  </w:style>
  <w:style w:type="paragraph" w:styleId="21">
    <w:name w:val="toc 2"/>
    <w:basedOn w:val="a2"/>
    <w:next w:val="a2"/>
    <w:autoRedefine/>
    <w:uiPriority w:val="39"/>
    <w:rsid w:val="00EB6CD9"/>
    <w:pPr>
      <w:spacing w:after="0"/>
      <w:ind w:left="220"/>
    </w:pPr>
    <w:rPr>
      <w:smallCaps/>
      <w:sz w:val="20"/>
      <w:szCs w:val="20"/>
    </w:rPr>
  </w:style>
  <w:style w:type="paragraph" w:styleId="31">
    <w:name w:val="toc 3"/>
    <w:basedOn w:val="a2"/>
    <w:next w:val="a2"/>
    <w:autoRedefine/>
    <w:uiPriority w:val="39"/>
    <w:rsid w:val="00EB6CD9"/>
    <w:pPr>
      <w:spacing w:after="0"/>
      <w:ind w:left="440"/>
    </w:pPr>
    <w:rPr>
      <w:i/>
      <w:iCs/>
      <w:sz w:val="20"/>
      <w:szCs w:val="20"/>
    </w:rPr>
  </w:style>
  <w:style w:type="paragraph" w:styleId="40">
    <w:name w:val="toc 4"/>
    <w:basedOn w:val="a2"/>
    <w:next w:val="a2"/>
    <w:autoRedefine/>
    <w:rsid w:val="00EB6CD9"/>
    <w:pPr>
      <w:spacing w:after="0"/>
      <w:ind w:left="660"/>
    </w:pPr>
    <w:rPr>
      <w:sz w:val="18"/>
      <w:szCs w:val="18"/>
    </w:rPr>
  </w:style>
  <w:style w:type="paragraph" w:styleId="50">
    <w:name w:val="toc 5"/>
    <w:basedOn w:val="a2"/>
    <w:next w:val="a2"/>
    <w:autoRedefine/>
    <w:rsid w:val="00EB6CD9"/>
    <w:pPr>
      <w:spacing w:after="0"/>
      <w:ind w:left="880"/>
    </w:pPr>
    <w:rPr>
      <w:sz w:val="18"/>
      <w:szCs w:val="18"/>
    </w:rPr>
  </w:style>
  <w:style w:type="paragraph" w:styleId="6">
    <w:name w:val="toc 6"/>
    <w:basedOn w:val="a2"/>
    <w:next w:val="a2"/>
    <w:autoRedefine/>
    <w:rsid w:val="00EB6CD9"/>
    <w:pPr>
      <w:spacing w:after="0"/>
      <w:ind w:left="1100"/>
    </w:pPr>
    <w:rPr>
      <w:sz w:val="18"/>
      <w:szCs w:val="18"/>
    </w:rPr>
  </w:style>
  <w:style w:type="paragraph" w:styleId="7">
    <w:name w:val="toc 7"/>
    <w:basedOn w:val="a2"/>
    <w:next w:val="a2"/>
    <w:autoRedefine/>
    <w:rsid w:val="00EB6CD9"/>
    <w:pPr>
      <w:spacing w:after="0"/>
      <w:ind w:left="1320"/>
    </w:pPr>
    <w:rPr>
      <w:sz w:val="18"/>
      <w:szCs w:val="18"/>
    </w:rPr>
  </w:style>
  <w:style w:type="paragraph" w:styleId="8">
    <w:name w:val="toc 8"/>
    <w:basedOn w:val="a2"/>
    <w:next w:val="a2"/>
    <w:autoRedefine/>
    <w:rsid w:val="00EB6CD9"/>
    <w:pPr>
      <w:spacing w:after="0"/>
      <w:ind w:left="1540"/>
    </w:pPr>
    <w:rPr>
      <w:sz w:val="18"/>
      <w:szCs w:val="18"/>
    </w:rPr>
  </w:style>
  <w:style w:type="paragraph" w:styleId="9">
    <w:name w:val="toc 9"/>
    <w:basedOn w:val="a2"/>
    <w:next w:val="a2"/>
    <w:autoRedefine/>
    <w:rsid w:val="00EB6CD9"/>
    <w:pPr>
      <w:spacing w:after="0"/>
      <w:ind w:left="1760"/>
    </w:pPr>
    <w:rPr>
      <w:sz w:val="18"/>
      <w:szCs w:val="18"/>
    </w:rPr>
  </w:style>
  <w:style w:type="character" w:customStyle="1" w:styleId="20">
    <w:name w:val="Заголовок 2 Знак"/>
    <w:link w:val="2"/>
    <w:locked/>
    <w:rsid w:val="006440FF"/>
    <w:rPr>
      <w:b/>
      <w:bCs/>
      <w:sz w:val="32"/>
      <w:szCs w:val="26"/>
      <w:lang w:eastAsia="en-US"/>
    </w:rPr>
  </w:style>
  <w:style w:type="character" w:customStyle="1" w:styleId="30">
    <w:name w:val="Заголовок 3 Знак"/>
    <w:link w:val="3"/>
    <w:locked/>
    <w:rsid w:val="00E326BA"/>
    <w:rPr>
      <w:b/>
      <w:bCs/>
      <w:sz w:val="28"/>
      <w:szCs w:val="22"/>
      <w:lang w:eastAsia="en-US"/>
    </w:rPr>
  </w:style>
  <w:style w:type="character" w:customStyle="1" w:styleId="apple-style-span">
    <w:name w:val="apple-style-span"/>
    <w:rsid w:val="00B67676"/>
    <w:rPr>
      <w:rFonts w:cs="Times New Roman"/>
    </w:rPr>
  </w:style>
  <w:style w:type="character" w:customStyle="1" w:styleId="apple-converted-space">
    <w:name w:val="apple-converted-space"/>
    <w:rsid w:val="00F743DC"/>
    <w:rPr>
      <w:rFonts w:cs="Times New Roman"/>
    </w:rPr>
  </w:style>
  <w:style w:type="paragraph" w:styleId="af3">
    <w:name w:val="Body Text"/>
    <w:basedOn w:val="a2"/>
    <w:link w:val="af4"/>
    <w:rsid w:val="00467040"/>
    <w:pPr>
      <w:spacing w:after="120"/>
    </w:pPr>
    <w:rPr>
      <w:sz w:val="20"/>
      <w:szCs w:val="20"/>
    </w:rPr>
  </w:style>
  <w:style w:type="character" w:customStyle="1" w:styleId="af4">
    <w:name w:val="Основной текст Знак"/>
    <w:link w:val="af3"/>
    <w:locked/>
    <w:rsid w:val="00467040"/>
    <w:rPr>
      <w:rFonts w:ascii="Times New Roman" w:hAnsi="Times New Roman" w:cs="Times New Roman"/>
    </w:rPr>
  </w:style>
  <w:style w:type="paragraph" w:customStyle="1" w:styleId="a0">
    <w:name w:val="МаркТабл"/>
    <w:rsid w:val="002E5157"/>
    <w:pPr>
      <w:numPr>
        <w:numId w:val="1"/>
      </w:numPr>
      <w:tabs>
        <w:tab w:val="left" w:pos="680"/>
      </w:tabs>
    </w:pPr>
    <w:rPr>
      <w:rFonts w:eastAsia="SimSun"/>
      <w:sz w:val="24"/>
    </w:rPr>
  </w:style>
  <w:style w:type="character" w:customStyle="1" w:styleId="val">
    <w:name w:val="val"/>
    <w:rsid w:val="002E5157"/>
    <w:rPr>
      <w:rFonts w:cs="Times New Roman"/>
    </w:rPr>
  </w:style>
  <w:style w:type="paragraph" w:customStyle="1" w:styleId="110">
    <w:name w:val="Без интервала11"/>
    <w:rsid w:val="00113807"/>
    <w:rPr>
      <w:sz w:val="22"/>
      <w:szCs w:val="22"/>
      <w:lang w:eastAsia="en-US"/>
    </w:rPr>
  </w:style>
  <w:style w:type="paragraph" w:styleId="af5">
    <w:name w:val="Plain Text"/>
    <w:aliases w:val=" Знак7,Знак7"/>
    <w:basedOn w:val="a2"/>
    <w:link w:val="af6"/>
    <w:uiPriority w:val="99"/>
    <w:rsid w:val="00CF5EDA"/>
    <w:rPr>
      <w:rFonts w:ascii="Courier New" w:hAnsi="Courier New"/>
      <w:sz w:val="20"/>
      <w:szCs w:val="20"/>
    </w:rPr>
  </w:style>
  <w:style w:type="character" w:customStyle="1" w:styleId="af6">
    <w:name w:val="Текст Знак"/>
    <w:aliases w:val=" Знак7 Знак,Знак7 Знак"/>
    <w:link w:val="af5"/>
    <w:uiPriority w:val="99"/>
    <w:rsid w:val="00CF5EDA"/>
    <w:rPr>
      <w:rFonts w:ascii="Courier New" w:hAnsi="Courier New" w:cs="Courier New"/>
      <w:lang w:eastAsia="en-US"/>
    </w:rPr>
  </w:style>
  <w:style w:type="paragraph" w:styleId="af7">
    <w:name w:val="Normal (Web)"/>
    <w:basedOn w:val="a2"/>
    <w:uiPriority w:val="99"/>
    <w:rsid w:val="00F22478"/>
    <w:pPr>
      <w:spacing w:before="100" w:beforeAutospacing="1" w:after="100" w:afterAutospacing="1" w:line="240" w:lineRule="auto"/>
    </w:pPr>
    <w:rPr>
      <w:sz w:val="24"/>
      <w:szCs w:val="24"/>
      <w:lang w:eastAsia="ru-RU"/>
    </w:rPr>
  </w:style>
  <w:style w:type="character" w:customStyle="1" w:styleId="36">
    <w:name w:val="Знак Знак36"/>
    <w:rsid w:val="00062CE3"/>
    <w:rPr>
      <w:rFonts w:ascii="Cambria" w:eastAsia="Times New Roman" w:hAnsi="Cambria" w:cs="Times New Roman"/>
      <w:b/>
      <w:bCs/>
      <w:color w:val="365F91"/>
      <w:sz w:val="28"/>
      <w:szCs w:val="28"/>
    </w:rPr>
  </w:style>
  <w:style w:type="character" w:customStyle="1" w:styleId="100">
    <w:name w:val="Знак Знак10"/>
    <w:rsid w:val="00FD42EF"/>
    <w:rPr>
      <w:rFonts w:ascii="Courier New" w:eastAsia="Times New Roman" w:hAnsi="Courier New" w:cs="Courier New"/>
    </w:rPr>
  </w:style>
  <w:style w:type="paragraph" w:styleId="af8">
    <w:name w:val="Body Text First Indent"/>
    <w:basedOn w:val="af3"/>
    <w:rsid w:val="005A49D0"/>
    <w:pPr>
      <w:ind w:firstLine="210"/>
    </w:pPr>
  </w:style>
  <w:style w:type="numbering" w:styleId="111111">
    <w:name w:val="Outline List 2"/>
    <w:basedOn w:val="a5"/>
    <w:rsid w:val="00BA36A5"/>
    <w:pPr>
      <w:numPr>
        <w:numId w:val="2"/>
      </w:numPr>
    </w:pPr>
  </w:style>
  <w:style w:type="paragraph" w:styleId="HTML">
    <w:name w:val="HTML Preformatted"/>
    <w:basedOn w:val="a2"/>
    <w:rsid w:val="005A49D0"/>
    <w:rPr>
      <w:rFonts w:ascii="Courier New" w:hAnsi="Courier New" w:cs="Courier New"/>
      <w:sz w:val="20"/>
      <w:szCs w:val="20"/>
    </w:rPr>
  </w:style>
  <w:style w:type="character" w:styleId="af9">
    <w:name w:val="Strong"/>
    <w:uiPriority w:val="22"/>
    <w:qFormat/>
    <w:locked/>
    <w:rsid w:val="009B3B8E"/>
    <w:rPr>
      <w:b/>
      <w:bCs/>
    </w:rPr>
  </w:style>
  <w:style w:type="paragraph" w:customStyle="1" w:styleId="32">
    <w:name w:val="Текст3"/>
    <w:basedOn w:val="3"/>
    <w:rsid w:val="00D71047"/>
    <w:pPr>
      <w:keepNext w:val="0"/>
      <w:keepLines w:val="0"/>
      <w:numPr>
        <w:numId w:val="0"/>
      </w:numPr>
      <w:tabs>
        <w:tab w:val="num" w:pos="1287"/>
        <w:tab w:val="left" w:pos="1814"/>
        <w:tab w:val="num" w:pos="3556"/>
      </w:tabs>
      <w:spacing w:before="80" w:line="252" w:lineRule="auto"/>
      <w:ind w:left="2269" w:firstLine="567"/>
    </w:pPr>
    <w:rPr>
      <w:rFonts w:eastAsia="SimSun"/>
      <w:b w:val="0"/>
      <w:bCs w:val="0"/>
      <w:szCs w:val="26"/>
      <w:lang w:eastAsia="ru-RU"/>
    </w:rPr>
  </w:style>
  <w:style w:type="paragraph" w:styleId="afa">
    <w:name w:val="No Spacing"/>
    <w:basedOn w:val="a2"/>
    <w:qFormat/>
    <w:rsid w:val="00F4036C"/>
    <w:pPr>
      <w:spacing w:after="0" w:line="360" w:lineRule="auto"/>
      <w:ind w:firstLine="567"/>
      <w:jc w:val="both"/>
    </w:pPr>
    <w:rPr>
      <w:sz w:val="28"/>
      <w:szCs w:val="28"/>
      <w:lang w:eastAsia="ru-RU"/>
    </w:rPr>
  </w:style>
  <w:style w:type="character" w:customStyle="1" w:styleId="blk">
    <w:name w:val="blk"/>
    <w:basedOn w:val="a3"/>
    <w:rsid w:val="00BE2FFA"/>
  </w:style>
  <w:style w:type="paragraph" w:customStyle="1" w:styleId="afb">
    <w:name w:val="Основной"/>
    <w:basedOn w:val="a6"/>
    <w:rsid w:val="00BE2FFA"/>
    <w:pPr>
      <w:ind w:firstLine="680"/>
    </w:pPr>
    <w:rPr>
      <w:sz w:val="28"/>
      <w:szCs w:val="24"/>
    </w:rPr>
  </w:style>
  <w:style w:type="paragraph" w:customStyle="1" w:styleId="a">
    <w:name w:val="моё"/>
    <w:basedOn w:val="afc"/>
    <w:uiPriority w:val="99"/>
    <w:rsid w:val="00A57048"/>
    <w:pPr>
      <w:numPr>
        <w:numId w:val="4"/>
      </w:numPr>
      <w:tabs>
        <w:tab w:val="num" w:pos="596"/>
        <w:tab w:val="left" w:pos="993"/>
      </w:tabs>
      <w:ind w:left="0" w:firstLine="709"/>
      <w:contextualSpacing/>
      <w:jc w:val="both"/>
    </w:pPr>
    <w:rPr>
      <w:rFonts w:eastAsia="Calibri"/>
      <w:sz w:val="24"/>
      <w:szCs w:val="24"/>
    </w:rPr>
  </w:style>
  <w:style w:type="paragraph" w:styleId="afc">
    <w:name w:val="List Paragraph"/>
    <w:aliases w:val="Таблицы нейминг"/>
    <w:basedOn w:val="a2"/>
    <w:link w:val="afd"/>
    <w:uiPriority w:val="34"/>
    <w:qFormat/>
    <w:rsid w:val="00A57048"/>
    <w:pPr>
      <w:ind w:left="708"/>
    </w:pPr>
  </w:style>
  <w:style w:type="paragraph" w:customStyle="1" w:styleId="17">
    <w:name w:val="1"/>
    <w:basedOn w:val="a2"/>
    <w:link w:val="18"/>
    <w:qFormat/>
    <w:rsid w:val="005564BC"/>
    <w:pPr>
      <w:spacing w:after="0" w:line="312" w:lineRule="auto"/>
      <w:ind w:firstLine="709"/>
      <w:jc w:val="both"/>
    </w:pPr>
    <w:rPr>
      <w:sz w:val="24"/>
      <w:szCs w:val="24"/>
    </w:rPr>
  </w:style>
  <w:style w:type="character" w:customStyle="1" w:styleId="18">
    <w:name w:val="1 Знак"/>
    <w:basedOn w:val="a3"/>
    <w:link w:val="17"/>
    <w:rsid w:val="005564BC"/>
    <w:rPr>
      <w:sz w:val="24"/>
      <w:szCs w:val="24"/>
      <w:lang w:eastAsia="en-US"/>
    </w:rPr>
  </w:style>
  <w:style w:type="paragraph" w:customStyle="1" w:styleId="1">
    <w:name w:val="Маркированный1"/>
    <w:link w:val="19"/>
    <w:rsid w:val="000A4691"/>
    <w:pPr>
      <w:numPr>
        <w:numId w:val="7"/>
      </w:numPr>
      <w:tabs>
        <w:tab w:val="clear" w:pos="851"/>
        <w:tab w:val="left" w:pos="1247"/>
      </w:tabs>
      <w:spacing w:before="40"/>
      <w:ind w:left="1248"/>
      <w:jc w:val="both"/>
    </w:pPr>
    <w:rPr>
      <w:rFonts w:eastAsia="SimSun"/>
      <w:sz w:val="28"/>
    </w:rPr>
  </w:style>
  <w:style w:type="character" w:customStyle="1" w:styleId="19">
    <w:name w:val="Маркированный1 Знак"/>
    <w:link w:val="1"/>
    <w:rsid w:val="000A4691"/>
    <w:rPr>
      <w:rFonts w:eastAsia="SimSun"/>
      <w:sz w:val="28"/>
      <w:lang w:bidi="ar-SA"/>
    </w:rPr>
  </w:style>
  <w:style w:type="paragraph" w:customStyle="1" w:styleId="31012211">
    <w:name w:val="Стиль Оглавление 3 + Слева:  101 см Выступ:  221 см1"/>
    <w:basedOn w:val="31"/>
    <w:rsid w:val="000A4691"/>
    <w:pPr>
      <w:tabs>
        <w:tab w:val="left" w:pos="1846"/>
        <w:tab w:val="right" w:leader="dot" w:pos="9344"/>
      </w:tabs>
      <w:spacing w:before="120" w:line="252" w:lineRule="auto"/>
      <w:ind w:left="2410" w:right="550" w:hanging="1843"/>
    </w:pPr>
    <w:rPr>
      <w:i w:val="0"/>
      <w:iCs w:val="0"/>
      <w:smallCaps/>
      <w:noProof/>
      <w:sz w:val="28"/>
      <w:lang w:eastAsia="ru-RU"/>
    </w:rPr>
  </w:style>
  <w:style w:type="paragraph" w:customStyle="1" w:styleId="xl63">
    <w:name w:val="xl63"/>
    <w:basedOn w:val="a2"/>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lang w:eastAsia="ru-RU"/>
    </w:rPr>
  </w:style>
  <w:style w:type="paragraph" w:customStyle="1" w:styleId="xl64">
    <w:name w:val="xl64"/>
    <w:basedOn w:val="a2"/>
    <w:rsid w:val="000A469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4"/>
      <w:szCs w:val="24"/>
      <w:lang w:eastAsia="ru-RU"/>
    </w:rPr>
  </w:style>
  <w:style w:type="character" w:customStyle="1" w:styleId="PlainTextChar">
    <w:name w:val="Plain Text Char"/>
    <w:aliases w:val="Знак7 Char"/>
    <w:locked/>
    <w:rsid w:val="000A4691"/>
    <w:rPr>
      <w:rFonts w:eastAsia="SimSun"/>
      <w:sz w:val="28"/>
    </w:rPr>
  </w:style>
  <w:style w:type="table" w:styleId="afe">
    <w:name w:val="Table Elegant"/>
    <w:basedOn w:val="a4"/>
    <w:rsid w:val="000A469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
    <w:name w:val="Стиль пункта схемы Знак Знак Знак Знак Знак Знак"/>
    <w:basedOn w:val="a2"/>
    <w:link w:val="aff0"/>
    <w:rsid w:val="000A4691"/>
    <w:pPr>
      <w:autoSpaceDE w:val="0"/>
      <w:autoSpaceDN w:val="0"/>
      <w:adjustRightInd w:val="0"/>
      <w:spacing w:after="0" w:line="360" w:lineRule="auto"/>
      <w:ind w:firstLine="680"/>
      <w:jc w:val="both"/>
    </w:pPr>
    <w:rPr>
      <w:sz w:val="28"/>
      <w:szCs w:val="28"/>
      <w:lang w:eastAsia="ru-RU"/>
    </w:rPr>
  </w:style>
  <w:style w:type="character" w:customStyle="1" w:styleId="aff0">
    <w:name w:val="Стиль пункта схемы Знак Знак Знак Знак Знак Знак Знак"/>
    <w:basedOn w:val="a3"/>
    <w:link w:val="aff"/>
    <w:rsid w:val="000A4691"/>
    <w:rPr>
      <w:sz w:val="28"/>
      <w:szCs w:val="28"/>
      <w:lang w:val="ru-RU" w:eastAsia="ru-RU" w:bidi="ar-SA"/>
    </w:rPr>
  </w:style>
  <w:style w:type="character" w:styleId="aff1">
    <w:name w:val="Emphasis"/>
    <w:qFormat/>
    <w:locked/>
    <w:rsid w:val="00071C3A"/>
    <w:rPr>
      <w:i/>
      <w:iCs/>
    </w:rPr>
  </w:style>
  <w:style w:type="paragraph" w:customStyle="1" w:styleId="0">
    <w:name w:val="0"/>
    <w:basedOn w:val="a2"/>
    <w:link w:val="00"/>
    <w:qFormat/>
    <w:rsid w:val="005564BC"/>
    <w:pPr>
      <w:spacing w:after="0" w:line="240" w:lineRule="auto"/>
      <w:jc w:val="center"/>
    </w:pPr>
    <w:rPr>
      <w:color w:val="000000"/>
      <w:sz w:val="24"/>
    </w:rPr>
  </w:style>
  <w:style w:type="character" w:customStyle="1" w:styleId="00">
    <w:name w:val="0 Знак"/>
    <w:basedOn w:val="a3"/>
    <w:link w:val="0"/>
    <w:rsid w:val="005564BC"/>
    <w:rPr>
      <w:color w:val="000000"/>
      <w:sz w:val="24"/>
      <w:szCs w:val="22"/>
      <w:lang w:eastAsia="en-US"/>
    </w:rPr>
  </w:style>
  <w:style w:type="paragraph" w:customStyle="1" w:styleId="22">
    <w:name w:val="Стиль2"/>
    <w:basedOn w:val="17"/>
    <w:rsid w:val="00544BA3"/>
    <w:rPr>
      <w:b/>
      <w:szCs w:val="28"/>
    </w:rPr>
  </w:style>
  <w:style w:type="paragraph" w:styleId="a1">
    <w:name w:val="List Bullet"/>
    <w:basedOn w:val="a2"/>
    <w:rsid w:val="00001BD9"/>
    <w:pPr>
      <w:numPr>
        <w:numId w:val="21"/>
      </w:numPr>
    </w:pPr>
  </w:style>
  <w:style w:type="character" w:customStyle="1" w:styleId="8pt">
    <w:name w:val="Основной текст + 8 pt"/>
    <w:basedOn w:val="a3"/>
    <w:rsid w:val="0038247C"/>
    <w:rPr>
      <w:rFonts w:ascii="Times New Roman" w:hAnsi="Times New Roman" w:cs="Times New Roman"/>
      <w:spacing w:val="0"/>
      <w:sz w:val="16"/>
      <w:szCs w:val="16"/>
    </w:rPr>
  </w:style>
  <w:style w:type="paragraph" w:styleId="aff2">
    <w:name w:val="TOC Heading"/>
    <w:basedOn w:val="10"/>
    <w:next w:val="a2"/>
    <w:uiPriority w:val="39"/>
    <w:unhideWhenUsed/>
    <w:qFormat/>
    <w:rsid w:val="00FF1A9A"/>
    <w:pPr>
      <w:outlineLvl w:val="9"/>
    </w:pPr>
    <w:rPr>
      <w:rFonts w:asciiTheme="majorHAnsi" w:eastAsiaTheme="majorEastAsia" w:hAnsiTheme="majorHAnsi" w:cstheme="majorBidi"/>
      <w:color w:val="365F91" w:themeColor="accent1" w:themeShade="BF"/>
      <w:sz w:val="28"/>
      <w:lang w:eastAsia="ru-RU"/>
    </w:rPr>
  </w:style>
  <w:style w:type="character" w:styleId="aff3">
    <w:name w:val="annotation reference"/>
    <w:basedOn w:val="a3"/>
    <w:semiHidden/>
    <w:unhideWhenUsed/>
    <w:rsid w:val="00997950"/>
    <w:rPr>
      <w:sz w:val="16"/>
      <w:szCs w:val="16"/>
    </w:rPr>
  </w:style>
  <w:style w:type="paragraph" w:styleId="aff4">
    <w:name w:val="annotation text"/>
    <w:basedOn w:val="a2"/>
    <w:link w:val="aff5"/>
    <w:semiHidden/>
    <w:unhideWhenUsed/>
    <w:rsid w:val="00997950"/>
    <w:pPr>
      <w:spacing w:line="240" w:lineRule="auto"/>
    </w:pPr>
    <w:rPr>
      <w:sz w:val="20"/>
      <w:szCs w:val="20"/>
    </w:rPr>
  </w:style>
  <w:style w:type="character" w:customStyle="1" w:styleId="aff5">
    <w:name w:val="Текст примечания Знак"/>
    <w:basedOn w:val="a3"/>
    <w:link w:val="aff4"/>
    <w:semiHidden/>
    <w:rsid w:val="00997950"/>
    <w:rPr>
      <w:lang w:eastAsia="en-US"/>
    </w:rPr>
  </w:style>
  <w:style w:type="paragraph" w:styleId="aff6">
    <w:name w:val="annotation subject"/>
    <w:basedOn w:val="aff4"/>
    <w:next w:val="aff4"/>
    <w:link w:val="aff7"/>
    <w:semiHidden/>
    <w:unhideWhenUsed/>
    <w:rsid w:val="00997950"/>
    <w:rPr>
      <w:b/>
      <w:bCs/>
    </w:rPr>
  </w:style>
  <w:style w:type="character" w:customStyle="1" w:styleId="aff7">
    <w:name w:val="Тема примечания Знак"/>
    <w:basedOn w:val="aff5"/>
    <w:link w:val="aff6"/>
    <w:semiHidden/>
    <w:rsid w:val="00997950"/>
    <w:rPr>
      <w:b/>
      <w:bCs/>
      <w:lang w:eastAsia="en-US"/>
    </w:rPr>
  </w:style>
  <w:style w:type="character" w:customStyle="1" w:styleId="afd">
    <w:name w:val="Абзац списка Знак"/>
    <w:aliases w:val="Таблицы нейминг Знак"/>
    <w:link w:val="afc"/>
    <w:uiPriority w:val="34"/>
    <w:rsid w:val="009268E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6277046">
      <w:bodyDiv w:val="1"/>
      <w:marLeft w:val="0"/>
      <w:marRight w:val="0"/>
      <w:marTop w:val="0"/>
      <w:marBottom w:val="0"/>
      <w:divBdr>
        <w:top w:val="none" w:sz="0" w:space="0" w:color="auto"/>
        <w:left w:val="none" w:sz="0" w:space="0" w:color="auto"/>
        <w:bottom w:val="none" w:sz="0" w:space="0" w:color="auto"/>
        <w:right w:val="none" w:sz="0" w:space="0" w:color="auto"/>
      </w:divBdr>
    </w:div>
    <w:div w:id="17661111">
      <w:bodyDiv w:val="1"/>
      <w:marLeft w:val="0"/>
      <w:marRight w:val="0"/>
      <w:marTop w:val="0"/>
      <w:marBottom w:val="0"/>
      <w:divBdr>
        <w:top w:val="none" w:sz="0" w:space="0" w:color="auto"/>
        <w:left w:val="none" w:sz="0" w:space="0" w:color="auto"/>
        <w:bottom w:val="none" w:sz="0" w:space="0" w:color="auto"/>
        <w:right w:val="none" w:sz="0" w:space="0" w:color="auto"/>
      </w:divBdr>
    </w:div>
    <w:div w:id="53938153">
      <w:bodyDiv w:val="1"/>
      <w:marLeft w:val="0"/>
      <w:marRight w:val="0"/>
      <w:marTop w:val="0"/>
      <w:marBottom w:val="0"/>
      <w:divBdr>
        <w:top w:val="none" w:sz="0" w:space="0" w:color="auto"/>
        <w:left w:val="none" w:sz="0" w:space="0" w:color="auto"/>
        <w:bottom w:val="none" w:sz="0" w:space="0" w:color="auto"/>
        <w:right w:val="none" w:sz="0" w:space="0" w:color="auto"/>
      </w:divBdr>
    </w:div>
    <w:div w:id="71049879">
      <w:bodyDiv w:val="1"/>
      <w:marLeft w:val="0"/>
      <w:marRight w:val="0"/>
      <w:marTop w:val="0"/>
      <w:marBottom w:val="0"/>
      <w:divBdr>
        <w:top w:val="none" w:sz="0" w:space="0" w:color="auto"/>
        <w:left w:val="none" w:sz="0" w:space="0" w:color="auto"/>
        <w:bottom w:val="none" w:sz="0" w:space="0" w:color="auto"/>
        <w:right w:val="none" w:sz="0" w:space="0" w:color="auto"/>
      </w:divBdr>
    </w:div>
    <w:div w:id="117141500">
      <w:bodyDiv w:val="1"/>
      <w:marLeft w:val="0"/>
      <w:marRight w:val="0"/>
      <w:marTop w:val="0"/>
      <w:marBottom w:val="0"/>
      <w:divBdr>
        <w:top w:val="none" w:sz="0" w:space="0" w:color="auto"/>
        <w:left w:val="none" w:sz="0" w:space="0" w:color="auto"/>
        <w:bottom w:val="none" w:sz="0" w:space="0" w:color="auto"/>
        <w:right w:val="none" w:sz="0" w:space="0" w:color="auto"/>
      </w:divBdr>
    </w:div>
    <w:div w:id="130245935">
      <w:bodyDiv w:val="1"/>
      <w:marLeft w:val="0"/>
      <w:marRight w:val="0"/>
      <w:marTop w:val="0"/>
      <w:marBottom w:val="0"/>
      <w:divBdr>
        <w:top w:val="none" w:sz="0" w:space="0" w:color="auto"/>
        <w:left w:val="none" w:sz="0" w:space="0" w:color="auto"/>
        <w:bottom w:val="none" w:sz="0" w:space="0" w:color="auto"/>
        <w:right w:val="none" w:sz="0" w:space="0" w:color="auto"/>
      </w:divBdr>
    </w:div>
    <w:div w:id="150799440">
      <w:bodyDiv w:val="1"/>
      <w:marLeft w:val="0"/>
      <w:marRight w:val="0"/>
      <w:marTop w:val="0"/>
      <w:marBottom w:val="0"/>
      <w:divBdr>
        <w:top w:val="none" w:sz="0" w:space="0" w:color="auto"/>
        <w:left w:val="none" w:sz="0" w:space="0" w:color="auto"/>
        <w:bottom w:val="none" w:sz="0" w:space="0" w:color="auto"/>
        <w:right w:val="none" w:sz="0" w:space="0" w:color="auto"/>
      </w:divBdr>
    </w:div>
    <w:div w:id="212736680">
      <w:bodyDiv w:val="1"/>
      <w:marLeft w:val="0"/>
      <w:marRight w:val="0"/>
      <w:marTop w:val="0"/>
      <w:marBottom w:val="0"/>
      <w:divBdr>
        <w:top w:val="none" w:sz="0" w:space="0" w:color="auto"/>
        <w:left w:val="none" w:sz="0" w:space="0" w:color="auto"/>
        <w:bottom w:val="none" w:sz="0" w:space="0" w:color="auto"/>
        <w:right w:val="none" w:sz="0" w:space="0" w:color="auto"/>
      </w:divBdr>
    </w:div>
    <w:div w:id="219556521">
      <w:bodyDiv w:val="1"/>
      <w:marLeft w:val="0"/>
      <w:marRight w:val="0"/>
      <w:marTop w:val="0"/>
      <w:marBottom w:val="0"/>
      <w:divBdr>
        <w:top w:val="none" w:sz="0" w:space="0" w:color="auto"/>
        <w:left w:val="none" w:sz="0" w:space="0" w:color="auto"/>
        <w:bottom w:val="none" w:sz="0" w:space="0" w:color="auto"/>
        <w:right w:val="none" w:sz="0" w:space="0" w:color="auto"/>
      </w:divBdr>
    </w:div>
    <w:div w:id="252394346">
      <w:bodyDiv w:val="1"/>
      <w:marLeft w:val="0"/>
      <w:marRight w:val="0"/>
      <w:marTop w:val="0"/>
      <w:marBottom w:val="0"/>
      <w:divBdr>
        <w:top w:val="none" w:sz="0" w:space="0" w:color="auto"/>
        <w:left w:val="none" w:sz="0" w:space="0" w:color="auto"/>
        <w:bottom w:val="none" w:sz="0" w:space="0" w:color="auto"/>
        <w:right w:val="none" w:sz="0" w:space="0" w:color="auto"/>
      </w:divBdr>
    </w:div>
    <w:div w:id="263660876">
      <w:bodyDiv w:val="1"/>
      <w:marLeft w:val="0"/>
      <w:marRight w:val="0"/>
      <w:marTop w:val="0"/>
      <w:marBottom w:val="0"/>
      <w:divBdr>
        <w:top w:val="none" w:sz="0" w:space="0" w:color="auto"/>
        <w:left w:val="none" w:sz="0" w:space="0" w:color="auto"/>
        <w:bottom w:val="none" w:sz="0" w:space="0" w:color="auto"/>
        <w:right w:val="none" w:sz="0" w:space="0" w:color="auto"/>
      </w:divBdr>
    </w:div>
    <w:div w:id="304549750">
      <w:bodyDiv w:val="1"/>
      <w:marLeft w:val="0"/>
      <w:marRight w:val="0"/>
      <w:marTop w:val="0"/>
      <w:marBottom w:val="0"/>
      <w:divBdr>
        <w:top w:val="none" w:sz="0" w:space="0" w:color="auto"/>
        <w:left w:val="none" w:sz="0" w:space="0" w:color="auto"/>
        <w:bottom w:val="none" w:sz="0" w:space="0" w:color="auto"/>
        <w:right w:val="none" w:sz="0" w:space="0" w:color="auto"/>
      </w:divBdr>
    </w:div>
    <w:div w:id="336200823">
      <w:bodyDiv w:val="1"/>
      <w:marLeft w:val="0"/>
      <w:marRight w:val="0"/>
      <w:marTop w:val="0"/>
      <w:marBottom w:val="0"/>
      <w:divBdr>
        <w:top w:val="none" w:sz="0" w:space="0" w:color="auto"/>
        <w:left w:val="none" w:sz="0" w:space="0" w:color="auto"/>
        <w:bottom w:val="none" w:sz="0" w:space="0" w:color="auto"/>
        <w:right w:val="none" w:sz="0" w:space="0" w:color="auto"/>
      </w:divBdr>
    </w:div>
    <w:div w:id="347030533">
      <w:bodyDiv w:val="1"/>
      <w:marLeft w:val="0"/>
      <w:marRight w:val="0"/>
      <w:marTop w:val="0"/>
      <w:marBottom w:val="0"/>
      <w:divBdr>
        <w:top w:val="none" w:sz="0" w:space="0" w:color="auto"/>
        <w:left w:val="none" w:sz="0" w:space="0" w:color="auto"/>
        <w:bottom w:val="none" w:sz="0" w:space="0" w:color="auto"/>
        <w:right w:val="none" w:sz="0" w:space="0" w:color="auto"/>
      </w:divBdr>
    </w:div>
    <w:div w:id="406273610">
      <w:bodyDiv w:val="1"/>
      <w:marLeft w:val="0"/>
      <w:marRight w:val="0"/>
      <w:marTop w:val="0"/>
      <w:marBottom w:val="0"/>
      <w:divBdr>
        <w:top w:val="none" w:sz="0" w:space="0" w:color="auto"/>
        <w:left w:val="none" w:sz="0" w:space="0" w:color="auto"/>
        <w:bottom w:val="none" w:sz="0" w:space="0" w:color="auto"/>
        <w:right w:val="none" w:sz="0" w:space="0" w:color="auto"/>
      </w:divBdr>
    </w:div>
    <w:div w:id="438336125">
      <w:bodyDiv w:val="1"/>
      <w:marLeft w:val="0"/>
      <w:marRight w:val="0"/>
      <w:marTop w:val="0"/>
      <w:marBottom w:val="0"/>
      <w:divBdr>
        <w:top w:val="none" w:sz="0" w:space="0" w:color="auto"/>
        <w:left w:val="none" w:sz="0" w:space="0" w:color="auto"/>
        <w:bottom w:val="none" w:sz="0" w:space="0" w:color="auto"/>
        <w:right w:val="none" w:sz="0" w:space="0" w:color="auto"/>
      </w:divBdr>
    </w:div>
    <w:div w:id="487405084">
      <w:bodyDiv w:val="1"/>
      <w:marLeft w:val="0"/>
      <w:marRight w:val="0"/>
      <w:marTop w:val="0"/>
      <w:marBottom w:val="0"/>
      <w:divBdr>
        <w:top w:val="none" w:sz="0" w:space="0" w:color="auto"/>
        <w:left w:val="none" w:sz="0" w:space="0" w:color="auto"/>
        <w:bottom w:val="none" w:sz="0" w:space="0" w:color="auto"/>
        <w:right w:val="none" w:sz="0" w:space="0" w:color="auto"/>
      </w:divBdr>
    </w:div>
    <w:div w:id="507520764">
      <w:bodyDiv w:val="1"/>
      <w:marLeft w:val="0"/>
      <w:marRight w:val="0"/>
      <w:marTop w:val="0"/>
      <w:marBottom w:val="0"/>
      <w:divBdr>
        <w:top w:val="none" w:sz="0" w:space="0" w:color="auto"/>
        <w:left w:val="none" w:sz="0" w:space="0" w:color="auto"/>
        <w:bottom w:val="none" w:sz="0" w:space="0" w:color="auto"/>
        <w:right w:val="none" w:sz="0" w:space="0" w:color="auto"/>
      </w:divBdr>
    </w:div>
    <w:div w:id="513811752">
      <w:bodyDiv w:val="1"/>
      <w:marLeft w:val="0"/>
      <w:marRight w:val="0"/>
      <w:marTop w:val="0"/>
      <w:marBottom w:val="0"/>
      <w:divBdr>
        <w:top w:val="none" w:sz="0" w:space="0" w:color="auto"/>
        <w:left w:val="none" w:sz="0" w:space="0" w:color="auto"/>
        <w:bottom w:val="none" w:sz="0" w:space="0" w:color="auto"/>
        <w:right w:val="none" w:sz="0" w:space="0" w:color="auto"/>
      </w:divBdr>
    </w:div>
    <w:div w:id="553322453">
      <w:bodyDiv w:val="1"/>
      <w:marLeft w:val="0"/>
      <w:marRight w:val="0"/>
      <w:marTop w:val="0"/>
      <w:marBottom w:val="0"/>
      <w:divBdr>
        <w:top w:val="none" w:sz="0" w:space="0" w:color="auto"/>
        <w:left w:val="none" w:sz="0" w:space="0" w:color="auto"/>
        <w:bottom w:val="none" w:sz="0" w:space="0" w:color="auto"/>
        <w:right w:val="none" w:sz="0" w:space="0" w:color="auto"/>
      </w:divBdr>
    </w:div>
    <w:div w:id="567502537">
      <w:bodyDiv w:val="1"/>
      <w:marLeft w:val="0"/>
      <w:marRight w:val="0"/>
      <w:marTop w:val="0"/>
      <w:marBottom w:val="0"/>
      <w:divBdr>
        <w:top w:val="none" w:sz="0" w:space="0" w:color="auto"/>
        <w:left w:val="none" w:sz="0" w:space="0" w:color="auto"/>
        <w:bottom w:val="none" w:sz="0" w:space="0" w:color="auto"/>
        <w:right w:val="none" w:sz="0" w:space="0" w:color="auto"/>
      </w:divBdr>
    </w:div>
    <w:div w:id="591594334">
      <w:bodyDiv w:val="1"/>
      <w:marLeft w:val="0"/>
      <w:marRight w:val="0"/>
      <w:marTop w:val="0"/>
      <w:marBottom w:val="0"/>
      <w:divBdr>
        <w:top w:val="none" w:sz="0" w:space="0" w:color="auto"/>
        <w:left w:val="none" w:sz="0" w:space="0" w:color="auto"/>
        <w:bottom w:val="none" w:sz="0" w:space="0" w:color="auto"/>
        <w:right w:val="none" w:sz="0" w:space="0" w:color="auto"/>
      </w:divBdr>
    </w:div>
    <w:div w:id="592133731">
      <w:bodyDiv w:val="1"/>
      <w:marLeft w:val="0"/>
      <w:marRight w:val="0"/>
      <w:marTop w:val="0"/>
      <w:marBottom w:val="0"/>
      <w:divBdr>
        <w:top w:val="none" w:sz="0" w:space="0" w:color="auto"/>
        <w:left w:val="none" w:sz="0" w:space="0" w:color="auto"/>
        <w:bottom w:val="none" w:sz="0" w:space="0" w:color="auto"/>
        <w:right w:val="none" w:sz="0" w:space="0" w:color="auto"/>
      </w:divBdr>
    </w:div>
    <w:div w:id="606695329">
      <w:bodyDiv w:val="1"/>
      <w:marLeft w:val="0"/>
      <w:marRight w:val="0"/>
      <w:marTop w:val="0"/>
      <w:marBottom w:val="0"/>
      <w:divBdr>
        <w:top w:val="none" w:sz="0" w:space="0" w:color="auto"/>
        <w:left w:val="none" w:sz="0" w:space="0" w:color="auto"/>
        <w:bottom w:val="none" w:sz="0" w:space="0" w:color="auto"/>
        <w:right w:val="none" w:sz="0" w:space="0" w:color="auto"/>
      </w:divBdr>
    </w:div>
    <w:div w:id="646400578">
      <w:bodyDiv w:val="1"/>
      <w:marLeft w:val="0"/>
      <w:marRight w:val="0"/>
      <w:marTop w:val="0"/>
      <w:marBottom w:val="0"/>
      <w:divBdr>
        <w:top w:val="none" w:sz="0" w:space="0" w:color="auto"/>
        <w:left w:val="none" w:sz="0" w:space="0" w:color="auto"/>
        <w:bottom w:val="none" w:sz="0" w:space="0" w:color="auto"/>
        <w:right w:val="none" w:sz="0" w:space="0" w:color="auto"/>
      </w:divBdr>
    </w:div>
    <w:div w:id="670062621">
      <w:bodyDiv w:val="1"/>
      <w:marLeft w:val="0"/>
      <w:marRight w:val="0"/>
      <w:marTop w:val="0"/>
      <w:marBottom w:val="0"/>
      <w:divBdr>
        <w:top w:val="none" w:sz="0" w:space="0" w:color="auto"/>
        <w:left w:val="none" w:sz="0" w:space="0" w:color="auto"/>
        <w:bottom w:val="none" w:sz="0" w:space="0" w:color="auto"/>
        <w:right w:val="none" w:sz="0" w:space="0" w:color="auto"/>
      </w:divBdr>
    </w:div>
    <w:div w:id="702097634">
      <w:bodyDiv w:val="1"/>
      <w:marLeft w:val="0"/>
      <w:marRight w:val="0"/>
      <w:marTop w:val="0"/>
      <w:marBottom w:val="0"/>
      <w:divBdr>
        <w:top w:val="none" w:sz="0" w:space="0" w:color="auto"/>
        <w:left w:val="none" w:sz="0" w:space="0" w:color="auto"/>
        <w:bottom w:val="none" w:sz="0" w:space="0" w:color="auto"/>
        <w:right w:val="none" w:sz="0" w:space="0" w:color="auto"/>
      </w:divBdr>
    </w:div>
    <w:div w:id="704327945">
      <w:bodyDiv w:val="1"/>
      <w:marLeft w:val="0"/>
      <w:marRight w:val="0"/>
      <w:marTop w:val="0"/>
      <w:marBottom w:val="0"/>
      <w:divBdr>
        <w:top w:val="none" w:sz="0" w:space="0" w:color="auto"/>
        <w:left w:val="none" w:sz="0" w:space="0" w:color="auto"/>
        <w:bottom w:val="none" w:sz="0" w:space="0" w:color="auto"/>
        <w:right w:val="none" w:sz="0" w:space="0" w:color="auto"/>
      </w:divBdr>
    </w:div>
    <w:div w:id="723868854">
      <w:bodyDiv w:val="1"/>
      <w:marLeft w:val="0"/>
      <w:marRight w:val="0"/>
      <w:marTop w:val="0"/>
      <w:marBottom w:val="0"/>
      <w:divBdr>
        <w:top w:val="none" w:sz="0" w:space="0" w:color="auto"/>
        <w:left w:val="none" w:sz="0" w:space="0" w:color="auto"/>
        <w:bottom w:val="none" w:sz="0" w:space="0" w:color="auto"/>
        <w:right w:val="none" w:sz="0" w:space="0" w:color="auto"/>
      </w:divBdr>
    </w:div>
    <w:div w:id="726219989">
      <w:bodyDiv w:val="1"/>
      <w:marLeft w:val="0"/>
      <w:marRight w:val="0"/>
      <w:marTop w:val="0"/>
      <w:marBottom w:val="0"/>
      <w:divBdr>
        <w:top w:val="none" w:sz="0" w:space="0" w:color="auto"/>
        <w:left w:val="none" w:sz="0" w:space="0" w:color="auto"/>
        <w:bottom w:val="none" w:sz="0" w:space="0" w:color="auto"/>
        <w:right w:val="none" w:sz="0" w:space="0" w:color="auto"/>
      </w:divBdr>
    </w:div>
    <w:div w:id="772670465">
      <w:bodyDiv w:val="1"/>
      <w:marLeft w:val="0"/>
      <w:marRight w:val="0"/>
      <w:marTop w:val="0"/>
      <w:marBottom w:val="0"/>
      <w:divBdr>
        <w:top w:val="none" w:sz="0" w:space="0" w:color="auto"/>
        <w:left w:val="none" w:sz="0" w:space="0" w:color="auto"/>
        <w:bottom w:val="none" w:sz="0" w:space="0" w:color="auto"/>
        <w:right w:val="none" w:sz="0" w:space="0" w:color="auto"/>
      </w:divBdr>
    </w:div>
    <w:div w:id="806556926">
      <w:bodyDiv w:val="1"/>
      <w:marLeft w:val="0"/>
      <w:marRight w:val="0"/>
      <w:marTop w:val="0"/>
      <w:marBottom w:val="0"/>
      <w:divBdr>
        <w:top w:val="none" w:sz="0" w:space="0" w:color="auto"/>
        <w:left w:val="none" w:sz="0" w:space="0" w:color="auto"/>
        <w:bottom w:val="none" w:sz="0" w:space="0" w:color="auto"/>
        <w:right w:val="none" w:sz="0" w:space="0" w:color="auto"/>
      </w:divBdr>
    </w:div>
    <w:div w:id="840899236">
      <w:bodyDiv w:val="1"/>
      <w:marLeft w:val="0"/>
      <w:marRight w:val="0"/>
      <w:marTop w:val="0"/>
      <w:marBottom w:val="0"/>
      <w:divBdr>
        <w:top w:val="none" w:sz="0" w:space="0" w:color="auto"/>
        <w:left w:val="none" w:sz="0" w:space="0" w:color="auto"/>
        <w:bottom w:val="none" w:sz="0" w:space="0" w:color="auto"/>
        <w:right w:val="none" w:sz="0" w:space="0" w:color="auto"/>
      </w:divBdr>
    </w:div>
    <w:div w:id="877663063">
      <w:bodyDiv w:val="1"/>
      <w:marLeft w:val="0"/>
      <w:marRight w:val="0"/>
      <w:marTop w:val="0"/>
      <w:marBottom w:val="0"/>
      <w:divBdr>
        <w:top w:val="none" w:sz="0" w:space="0" w:color="auto"/>
        <w:left w:val="none" w:sz="0" w:space="0" w:color="auto"/>
        <w:bottom w:val="none" w:sz="0" w:space="0" w:color="auto"/>
        <w:right w:val="none" w:sz="0" w:space="0" w:color="auto"/>
      </w:divBdr>
    </w:div>
    <w:div w:id="889851189">
      <w:bodyDiv w:val="1"/>
      <w:marLeft w:val="0"/>
      <w:marRight w:val="0"/>
      <w:marTop w:val="0"/>
      <w:marBottom w:val="0"/>
      <w:divBdr>
        <w:top w:val="none" w:sz="0" w:space="0" w:color="auto"/>
        <w:left w:val="none" w:sz="0" w:space="0" w:color="auto"/>
        <w:bottom w:val="none" w:sz="0" w:space="0" w:color="auto"/>
        <w:right w:val="none" w:sz="0" w:space="0" w:color="auto"/>
      </w:divBdr>
    </w:div>
    <w:div w:id="908421791">
      <w:bodyDiv w:val="1"/>
      <w:marLeft w:val="0"/>
      <w:marRight w:val="0"/>
      <w:marTop w:val="0"/>
      <w:marBottom w:val="0"/>
      <w:divBdr>
        <w:top w:val="none" w:sz="0" w:space="0" w:color="auto"/>
        <w:left w:val="none" w:sz="0" w:space="0" w:color="auto"/>
        <w:bottom w:val="none" w:sz="0" w:space="0" w:color="auto"/>
        <w:right w:val="none" w:sz="0" w:space="0" w:color="auto"/>
      </w:divBdr>
    </w:div>
    <w:div w:id="986468907">
      <w:bodyDiv w:val="1"/>
      <w:marLeft w:val="0"/>
      <w:marRight w:val="0"/>
      <w:marTop w:val="0"/>
      <w:marBottom w:val="0"/>
      <w:divBdr>
        <w:top w:val="none" w:sz="0" w:space="0" w:color="auto"/>
        <w:left w:val="none" w:sz="0" w:space="0" w:color="auto"/>
        <w:bottom w:val="none" w:sz="0" w:space="0" w:color="auto"/>
        <w:right w:val="none" w:sz="0" w:space="0" w:color="auto"/>
      </w:divBdr>
    </w:div>
    <w:div w:id="998845957">
      <w:bodyDiv w:val="1"/>
      <w:marLeft w:val="0"/>
      <w:marRight w:val="0"/>
      <w:marTop w:val="0"/>
      <w:marBottom w:val="0"/>
      <w:divBdr>
        <w:top w:val="none" w:sz="0" w:space="0" w:color="auto"/>
        <w:left w:val="none" w:sz="0" w:space="0" w:color="auto"/>
        <w:bottom w:val="none" w:sz="0" w:space="0" w:color="auto"/>
        <w:right w:val="none" w:sz="0" w:space="0" w:color="auto"/>
      </w:divBdr>
    </w:div>
    <w:div w:id="1037974871">
      <w:bodyDiv w:val="1"/>
      <w:marLeft w:val="0"/>
      <w:marRight w:val="0"/>
      <w:marTop w:val="0"/>
      <w:marBottom w:val="0"/>
      <w:divBdr>
        <w:top w:val="none" w:sz="0" w:space="0" w:color="auto"/>
        <w:left w:val="none" w:sz="0" w:space="0" w:color="auto"/>
        <w:bottom w:val="none" w:sz="0" w:space="0" w:color="auto"/>
        <w:right w:val="none" w:sz="0" w:space="0" w:color="auto"/>
      </w:divBdr>
    </w:div>
    <w:div w:id="1059986236">
      <w:bodyDiv w:val="1"/>
      <w:marLeft w:val="0"/>
      <w:marRight w:val="0"/>
      <w:marTop w:val="0"/>
      <w:marBottom w:val="0"/>
      <w:divBdr>
        <w:top w:val="none" w:sz="0" w:space="0" w:color="auto"/>
        <w:left w:val="none" w:sz="0" w:space="0" w:color="auto"/>
        <w:bottom w:val="none" w:sz="0" w:space="0" w:color="auto"/>
        <w:right w:val="none" w:sz="0" w:space="0" w:color="auto"/>
      </w:divBdr>
    </w:div>
    <w:div w:id="1062564501">
      <w:bodyDiv w:val="1"/>
      <w:marLeft w:val="0"/>
      <w:marRight w:val="0"/>
      <w:marTop w:val="0"/>
      <w:marBottom w:val="0"/>
      <w:divBdr>
        <w:top w:val="none" w:sz="0" w:space="0" w:color="auto"/>
        <w:left w:val="none" w:sz="0" w:space="0" w:color="auto"/>
        <w:bottom w:val="none" w:sz="0" w:space="0" w:color="auto"/>
        <w:right w:val="none" w:sz="0" w:space="0" w:color="auto"/>
      </w:divBdr>
    </w:div>
    <w:div w:id="1070419912">
      <w:bodyDiv w:val="1"/>
      <w:marLeft w:val="0"/>
      <w:marRight w:val="0"/>
      <w:marTop w:val="0"/>
      <w:marBottom w:val="0"/>
      <w:divBdr>
        <w:top w:val="none" w:sz="0" w:space="0" w:color="auto"/>
        <w:left w:val="none" w:sz="0" w:space="0" w:color="auto"/>
        <w:bottom w:val="none" w:sz="0" w:space="0" w:color="auto"/>
        <w:right w:val="none" w:sz="0" w:space="0" w:color="auto"/>
      </w:divBdr>
    </w:div>
    <w:div w:id="1095976772">
      <w:bodyDiv w:val="1"/>
      <w:marLeft w:val="0"/>
      <w:marRight w:val="0"/>
      <w:marTop w:val="0"/>
      <w:marBottom w:val="0"/>
      <w:divBdr>
        <w:top w:val="none" w:sz="0" w:space="0" w:color="auto"/>
        <w:left w:val="none" w:sz="0" w:space="0" w:color="auto"/>
        <w:bottom w:val="none" w:sz="0" w:space="0" w:color="auto"/>
        <w:right w:val="none" w:sz="0" w:space="0" w:color="auto"/>
      </w:divBdr>
    </w:div>
    <w:div w:id="1107117922">
      <w:bodyDiv w:val="1"/>
      <w:marLeft w:val="0"/>
      <w:marRight w:val="0"/>
      <w:marTop w:val="0"/>
      <w:marBottom w:val="0"/>
      <w:divBdr>
        <w:top w:val="none" w:sz="0" w:space="0" w:color="auto"/>
        <w:left w:val="none" w:sz="0" w:space="0" w:color="auto"/>
        <w:bottom w:val="none" w:sz="0" w:space="0" w:color="auto"/>
        <w:right w:val="none" w:sz="0" w:space="0" w:color="auto"/>
      </w:divBdr>
    </w:div>
    <w:div w:id="1127703367">
      <w:bodyDiv w:val="1"/>
      <w:marLeft w:val="0"/>
      <w:marRight w:val="0"/>
      <w:marTop w:val="0"/>
      <w:marBottom w:val="0"/>
      <w:divBdr>
        <w:top w:val="none" w:sz="0" w:space="0" w:color="auto"/>
        <w:left w:val="none" w:sz="0" w:space="0" w:color="auto"/>
        <w:bottom w:val="none" w:sz="0" w:space="0" w:color="auto"/>
        <w:right w:val="none" w:sz="0" w:space="0" w:color="auto"/>
      </w:divBdr>
    </w:div>
    <w:div w:id="1175726533">
      <w:bodyDiv w:val="1"/>
      <w:marLeft w:val="0"/>
      <w:marRight w:val="0"/>
      <w:marTop w:val="0"/>
      <w:marBottom w:val="0"/>
      <w:divBdr>
        <w:top w:val="none" w:sz="0" w:space="0" w:color="auto"/>
        <w:left w:val="none" w:sz="0" w:space="0" w:color="auto"/>
        <w:bottom w:val="none" w:sz="0" w:space="0" w:color="auto"/>
        <w:right w:val="none" w:sz="0" w:space="0" w:color="auto"/>
      </w:divBdr>
    </w:div>
    <w:div w:id="1188057924">
      <w:bodyDiv w:val="1"/>
      <w:marLeft w:val="0"/>
      <w:marRight w:val="0"/>
      <w:marTop w:val="0"/>
      <w:marBottom w:val="0"/>
      <w:divBdr>
        <w:top w:val="none" w:sz="0" w:space="0" w:color="auto"/>
        <w:left w:val="none" w:sz="0" w:space="0" w:color="auto"/>
        <w:bottom w:val="none" w:sz="0" w:space="0" w:color="auto"/>
        <w:right w:val="none" w:sz="0" w:space="0" w:color="auto"/>
      </w:divBdr>
    </w:div>
    <w:div w:id="1191532816">
      <w:bodyDiv w:val="1"/>
      <w:marLeft w:val="0"/>
      <w:marRight w:val="0"/>
      <w:marTop w:val="0"/>
      <w:marBottom w:val="0"/>
      <w:divBdr>
        <w:top w:val="none" w:sz="0" w:space="0" w:color="auto"/>
        <w:left w:val="none" w:sz="0" w:space="0" w:color="auto"/>
        <w:bottom w:val="none" w:sz="0" w:space="0" w:color="auto"/>
        <w:right w:val="none" w:sz="0" w:space="0" w:color="auto"/>
      </w:divBdr>
    </w:div>
    <w:div w:id="1207138941">
      <w:bodyDiv w:val="1"/>
      <w:marLeft w:val="0"/>
      <w:marRight w:val="0"/>
      <w:marTop w:val="0"/>
      <w:marBottom w:val="0"/>
      <w:divBdr>
        <w:top w:val="none" w:sz="0" w:space="0" w:color="auto"/>
        <w:left w:val="none" w:sz="0" w:space="0" w:color="auto"/>
        <w:bottom w:val="none" w:sz="0" w:space="0" w:color="auto"/>
        <w:right w:val="none" w:sz="0" w:space="0" w:color="auto"/>
      </w:divBdr>
    </w:div>
    <w:div w:id="1227180537">
      <w:bodyDiv w:val="1"/>
      <w:marLeft w:val="0"/>
      <w:marRight w:val="0"/>
      <w:marTop w:val="0"/>
      <w:marBottom w:val="0"/>
      <w:divBdr>
        <w:top w:val="none" w:sz="0" w:space="0" w:color="auto"/>
        <w:left w:val="none" w:sz="0" w:space="0" w:color="auto"/>
        <w:bottom w:val="none" w:sz="0" w:space="0" w:color="auto"/>
        <w:right w:val="none" w:sz="0" w:space="0" w:color="auto"/>
      </w:divBdr>
    </w:div>
    <w:div w:id="1234968015">
      <w:bodyDiv w:val="1"/>
      <w:marLeft w:val="0"/>
      <w:marRight w:val="0"/>
      <w:marTop w:val="0"/>
      <w:marBottom w:val="0"/>
      <w:divBdr>
        <w:top w:val="none" w:sz="0" w:space="0" w:color="auto"/>
        <w:left w:val="none" w:sz="0" w:space="0" w:color="auto"/>
        <w:bottom w:val="none" w:sz="0" w:space="0" w:color="auto"/>
        <w:right w:val="none" w:sz="0" w:space="0" w:color="auto"/>
      </w:divBdr>
    </w:div>
    <w:div w:id="1236015513">
      <w:bodyDiv w:val="1"/>
      <w:marLeft w:val="0"/>
      <w:marRight w:val="0"/>
      <w:marTop w:val="0"/>
      <w:marBottom w:val="0"/>
      <w:divBdr>
        <w:top w:val="none" w:sz="0" w:space="0" w:color="auto"/>
        <w:left w:val="none" w:sz="0" w:space="0" w:color="auto"/>
        <w:bottom w:val="none" w:sz="0" w:space="0" w:color="auto"/>
        <w:right w:val="none" w:sz="0" w:space="0" w:color="auto"/>
      </w:divBdr>
    </w:div>
    <w:div w:id="1247422888">
      <w:bodyDiv w:val="1"/>
      <w:marLeft w:val="0"/>
      <w:marRight w:val="0"/>
      <w:marTop w:val="0"/>
      <w:marBottom w:val="0"/>
      <w:divBdr>
        <w:top w:val="none" w:sz="0" w:space="0" w:color="auto"/>
        <w:left w:val="none" w:sz="0" w:space="0" w:color="auto"/>
        <w:bottom w:val="none" w:sz="0" w:space="0" w:color="auto"/>
        <w:right w:val="none" w:sz="0" w:space="0" w:color="auto"/>
      </w:divBdr>
    </w:div>
    <w:div w:id="1267737769">
      <w:bodyDiv w:val="1"/>
      <w:marLeft w:val="0"/>
      <w:marRight w:val="0"/>
      <w:marTop w:val="0"/>
      <w:marBottom w:val="0"/>
      <w:divBdr>
        <w:top w:val="none" w:sz="0" w:space="0" w:color="auto"/>
        <w:left w:val="none" w:sz="0" w:space="0" w:color="auto"/>
        <w:bottom w:val="none" w:sz="0" w:space="0" w:color="auto"/>
        <w:right w:val="none" w:sz="0" w:space="0" w:color="auto"/>
      </w:divBdr>
    </w:div>
    <w:div w:id="1282147327">
      <w:bodyDiv w:val="1"/>
      <w:marLeft w:val="0"/>
      <w:marRight w:val="0"/>
      <w:marTop w:val="0"/>
      <w:marBottom w:val="0"/>
      <w:divBdr>
        <w:top w:val="none" w:sz="0" w:space="0" w:color="auto"/>
        <w:left w:val="none" w:sz="0" w:space="0" w:color="auto"/>
        <w:bottom w:val="none" w:sz="0" w:space="0" w:color="auto"/>
        <w:right w:val="none" w:sz="0" w:space="0" w:color="auto"/>
      </w:divBdr>
    </w:div>
    <w:div w:id="1313362616">
      <w:bodyDiv w:val="1"/>
      <w:marLeft w:val="0"/>
      <w:marRight w:val="0"/>
      <w:marTop w:val="0"/>
      <w:marBottom w:val="0"/>
      <w:divBdr>
        <w:top w:val="none" w:sz="0" w:space="0" w:color="auto"/>
        <w:left w:val="none" w:sz="0" w:space="0" w:color="auto"/>
        <w:bottom w:val="none" w:sz="0" w:space="0" w:color="auto"/>
        <w:right w:val="none" w:sz="0" w:space="0" w:color="auto"/>
      </w:divBdr>
    </w:div>
    <w:div w:id="1324894312">
      <w:bodyDiv w:val="1"/>
      <w:marLeft w:val="0"/>
      <w:marRight w:val="0"/>
      <w:marTop w:val="0"/>
      <w:marBottom w:val="0"/>
      <w:divBdr>
        <w:top w:val="none" w:sz="0" w:space="0" w:color="auto"/>
        <w:left w:val="none" w:sz="0" w:space="0" w:color="auto"/>
        <w:bottom w:val="none" w:sz="0" w:space="0" w:color="auto"/>
        <w:right w:val="none" w:sz="0" w:space="0" w:color="auto"/>
      </w:divBdr>
    </w:div>
    <w:div w:id="1352490379">
      <w:bodyDiv w:val="1"/>
      <w:marLeft w:val="0"/>
      <w:marRight w:val="0"/>
      <w:marTop w:val="0"/>
      <w:marBottom w:val="0"/>
      <w:divBdr>
        <w:top w:val="none" w:sz="0" w:space="0" w:color="auto"/>
        <w:left w:val="none" w:sz="0" w:space="0" w:color="auto"/>
        <w:bottom w:val="none" w:sz="0" w:space="0" w:color="auto"/>
        <w:right w:val="none" w:sz="0" w:space="0" w:color="auto"/>
      </w:divBdr>
    </w:div>
    <w:div w:id="1358122462">
      <w:bodyDiv w:val="1"/>
      <w:marLeft w:val="0"/>
      <w:marRight w:val="0"/>
      <w:marTop w:val="0"/>
      <w:marBottom w:val="0"/>
      <w:divBdr>
        <w:top w:val="none" w:sz="0" w:space="0" w:color="auto"/>
        <w:left w:val="none" w:sz="0" w:space="0" w:color="auto"/>
        <w:bottom w:val="none" w:sz="0" w:space="0" w:color="auto"/>
        <w:right w:val="none" w:sz="0" w:space="0" w:color="auto"/>
      </w:divBdr>
    </w:div>
    <w:div w:id="1377972219">
      <w:bodyDiv w:val="1"/>
      <w:marLeft w:val="0"/>
      <w:marRight w:val="0"/>
      <w:marTop w:val="0"/>
      <w:marBottom w:val="0"/>
      <w:divBdr>
        <w:top w:val="none" w:sz="0" w:space="0" w:color="auto"/>
        <w:left w:val="none" w:sz="0" w:space="0" w:color="auto"/>
        <w:bottom w:val="none" w:sz="0" w:space="0" w:color="auto"/>
        <w:right w:val="none" w:sz="0" w:space="0" w:color="auto"/>
      </w:divBdr>
    </w:div>
    <w:div w:id="1405296059">
      <w:bodyDiv w:val="1"/>
      <w:marLeft w:val="0"/>
      <w:marRight w:val="0"/>
      <w:marTop w:val="0"/>
      <w:marBottom w:val="0"/>
      <w:divBdr>
        <w:top w:val="none" w:sz="0" w:space="0" w:color="auto"/>
        <w:left w:val="none" w:sz="0" w:space="0" w:color="auto"/>
        <w:bottom w:val="none" w:sz="0" w:space="0" w:color="auto"/>
        <w:right w:val="none" w:sz="0" w:space="0" w:color="auto"/>
      </w:divBdr>
    </w:div>
    <w:div w:id="1435246522">
      <w:bodyDiv w:val="1"/>
      <w:marLeft w:val="0"/>
      <w:marRight w:val="0"/>
      <w:marTop w:val="0"/>
      <w:marBottom w:val="0"/>
      <w:divBdr>
        <w:top w:val="none" w:sz="0" w:space="0" w:color="auto"/>
        <w:left w:val="none" w:sz="0" w:space="0" w:color="auto"/>
        <w:bottom w:val="none" w:sz="0" w:space="0" w:color="auto"/>
        <w:right w:val="none" w:sz="0" w:space="0" w:color="auto"/>
      </w:divBdr>
    </w:div>
    <w:div w:id="1442609089">
      <w:bodyDiv w:val="1"/>
      <w:marLeft w:val="0"/>
      <w:marRight w:val="0"/>
      <w:marTop w:val="0"/>
      <w:marBottom w:val="0"/>
      <w:divBdr>
        <w:top w:val="none" w:sz="0" w:space="0" w:color="auto"/>
        <w:left w:val="none" w:sz="0" w:space="0" w:color="auto"/>
        <w:bottom w:val="none" w:sz="0" w:space="0" w:color="auto"/>
        <w:right w:val="none" w:sz="0" w:space="0" w:color="auto"/>
      </w:divBdr>
    </w:div>
    <w:div w:id="1448423631">
      <w:bodyDiv w:val="1"/>
      <w:marLeft w:val="0"/>
      <w:marRight w:val="0"/>
      <w:marTop w:val="0"/>
      <w:marBottom w:val="0"/>
      <w:divBdr>
        <w:top w:val="none" w:sz="0" w:space="0" w:color="auto"/>
        <w:left w:val="none" w:sz="0" w:space="0" w:color="auto"/>
        <w:bottom w:val="none" w:sz="0" w:space="0" w:color="auto"/>
        <w:right w:val="none" w:sz="0" w:space="0" w:color="auto"/>
      </w:divBdr>
    </w:div>
    <w:div w:id="1529679408">
      <w:bodyDiv w:val="1"/>
      <w:marLeft w:val="0"/>
      <w:marRight w:val="0"/>
      <w:marTop w:val="0"/>
      <w:marBottom w:val="0"/>
      <w:divBdr>
        <w:top w:val="none" w:sz="0" w:space="0" w:color="auto"/>
        <w:left w:val="none" w:sz="0" w:space="0" w:color="auto"/>
        <w:bottom w:val="none" w:sz="0" w:space="0" w:color="auto"/>
        <w:right w:val="none" w:sz="0" w:space="0" w:color="auto"/>
      </w:divBdr>
    </w:div>
    <w:div w:id="1555463629">
      <w:bodyDiv w:val="1"/>
      <w:marLeft w:val="0"/>
      <w:marRight w:val="0"/>
      <w:marTop w:val="0"/>
      <w:marBottom w:val="0"/>
      <w:divBdr>
        <w:top w:val="none" w:sz="0" w:space="0" w:color="auto"/>
        <w:left w:val="none" w:sz="0" w:space="0" w:color="auto"/>
        <w:bottom w:val="none" w:sz="0" w:space="0" w:color="auto"/>
        <w:right w:val="none" w:sz="0" w:space="0" w:color="auto"/>
      </w:divBdr>
    </w:div>
    <w:div w:id="1560706026">
      <w:bodyDiv w:val="1"/>
      <w:marLeft w:val="0"/>
      <w:marRight w:val="0"/>
      <w:marTop w:val="0"/>
      <w:marBottom w:val="0"/>
      <w:divBdr>
        <w:top w:val="none" w:sz="0" w:space="0" w:color="auto"/>
        <w:left w:val="none" w:sz="0" w:space="0" w:color="auto"/>
        <w:bottom w:val="none" w:sz="0" w:space="0" w:color="auto"/>
        <w:right w:val="none" w:sz="0" w:space="0" w:color="auto"/>
      </w:divBdr>
    </w:div>
    <w:div w:id="1562207143">
      <w:bodyDiv w:val="1"/>
      <w:marLeft w:val="0"/>
      <w:marRight w:val="0"/>
      <w:marTop w:val="0"/>
      <w:marBottom w:val="0"/>
      <w:divBdr>
        <w:top w:val="none" w:sz="0" w:space="0" w:color="auto"/>
        <w:left w:val="none" w:sz="0" w:space="0" w:color="auto"/>
        <w:bottom w:val="none" w:sz="0" w:space="0" w:color="auto"/>
        <w:right w:val="none" w:sz="0" w:space="0" w:color="auto"/>
      </w:divBdr>
    </w:div>
    <w:div w:id="1584293394">
      <w:bodyDiv w:val="1"/>
      <w:marLeft w:val="0"/>
      <w:marRight w:val="0"/>
      <w:marTop w:val="0"/>
      <w:marBottom w:val="0"/>
      <w:divBdr>
        <w:top w:val="none" w:sz="0" w:space="0" w:color="auto"/>
        <w:left w:val="none" w:sz="0" w:space="0" w:color="auto"/>
        <w:bottom w:val="none" w:sz="0" w:space="0" w:color="auto"/>
        <w:right w:val="none" w:sz="0" w:space="0" w:color="auto"/>
      </w:divBdr>
    </w:div>
    <w:div w:id="1621913995">
      <w:bodyDiv w:val="1"/>
      <w:marLeft w:val="0"/>
      <w:marRight w:val="0"/>
      <w:marTop w:val="0"/>
      <w:marBottom w:val="0"/>
      <w:divBdr>
        <w:top w:val="none" w:sz="0" w:space="0" w:color="auto"/>
        <w:left w:val="none" w:sz="0" w:space="0" w:color="auto"/>
        <w:bottom w:val="none" w:sz="0" w:space="0" w:color="auto"/>
        <w:right w:val="none" w:sz="0" w:space="0" w:color="auto"/>
      </w:divBdr>
    </w:div>
    <w:div w:id="1649630823">
      <w:bodyDiv w:val="1"/>
      <w:marLeft w:val="0"/>
      <w:marRight w:val="0"/>
      <w:marTop w:val="0"/>
      <w:marBottom w:val="0"/>
      <w:divBdr>
        <w:top w:val="none" w:sz="0" w:space="0" w:color="auto"/>
        <w:left w:val="none" w:sz="0" w:space="0" w:color="auto"/>
        <w:bottom w:val="none" w:sz="0" w:space="0" w:color="auto"/>
        <w:right w:val="none" w:sz="0" w:space="0" w:color="auto"/>
      </w:divBdr>
    </w:div>
    <w:div w:id="1697196773">
      <w:bodyDiv w:val="1"/>
      <w:marLeft w:val="0"/>
      <w:marRight w:val="0"/>
      <w:marTop w:val="0"/>
      <w:marBottom w:val="0"/>
      <w:divBdr>
        <w:top w:val="none" w:sz="0" w:space="0" w:color="auto"/>
        <w:left w:val="none" w:sz="0" w:space="0" w:color="auto"/>
        <w:bottom w:val="none" w:sz="0" w:space="0" w:color="auto"/>
        <w:right w:val="none" w:sz="0" w:space="0" w:color="auto"/>
      </w:divBdr>
    </w:div>
    <w:div w:id="1704592140">
      <w:bodyDiv w:val="1"/>
      <w:marLeft w:val="0"/>
      <w:marRight w:val="0"/>
      <w:marTop w:val="0"/>
      <w:marBottom w:val="0"/>
      <w:divBdr>
        <w:top w:val="none" w:sz="0" w:space="0" w:color="auto"/>
        <w:left w:val="none" w:sz="0" w:space="0" w:color="auto"/>
        <w:bottom w:val="none" w:sz="0" w:space="0" w:color="auto"/>
        <w:right w:val="none" w:sz="0" w:space="0" w:color="auto"/>
      </w:divBdr>
    </w:div>
    <w:div w:id="1717467938">
      <w:bodyDiv w:val="1"/>
      <w:marLeft w:val="0"/>
      <w:marRight w:val="0"/>
      <w:marTop w:val="0"/>
      <w:marBottom w:val="0"/>
      <w:divBdr>
        <w:top w:val="none" w:sz="0" w:space="0" w:color="auto"/>
        <w:left w:val="none" w:sz="0" w:space="0" w:color="auto"/>
        <w:bottom w:val="none" w:sz="0" w:space="0" w:color="auto"/>
        <w:right w:val="none" w:sz="0" w:space="0" w:color="auto"/>
      </w:divBdr>
    </w:div>
    <w:div w:id="1726949948">
      <w:bodyDiv w:val="1"/>
      <w:marLeft w:val="0"/>
      <w:marRight w:val="0"/>
      <w:marTop w:val="0"/>
      <w:marBottom w:val="0"/>
      <w:divBdr>
        <w:top w:val="none" w:sz="0" w:space="0" w:color="auto"/>
        <w:left w:val="none" w:sz="0" w:space="0" w:color="auto"/>
        <w:bottom w:val="none" w:sz="0" w:space="0" w:color="auto"/>
        <w:right w:val="none" w:sz="0" w:space="0" w:color="auto"/>
      </w:divBdr>
    </w:div>
    <w:div w:id="1735003579">
      <w:bodyDiv w:val="1"/>
      <w:marLeft w:val="0"/>
      <w:marRight w:val="0"/>
      <w:marTop w:val="0"/>
      <w:marBottom w:val="0"/>
      <w:divBdr>
        <w:top w:val="none" w:sz="0" w:space="0" w:color="auto"/>
        <w:left w:val="none" w:sz="0" w:space="0" w:color="auto"/>
        <w:bottom w:val="none" w:sz="0" w:space="0" w:color="auto"/>
        <w:right w:val="none" w:sz="0" w:space="0" w:color="auto"/>
      </w:divBdr>
    </w:div>
    <w:div w:id="1737162821">
      <w:bodyDiv w:val="1"/>
      <w:marLeft w:val="0"/>
      <w:marRight w:val="0"/>
      <w:marTop w:val="0"/>
      <w:marBottom w:val="0"/>
      <w:divBdr>
        <w:top w:val="none" w:sz="0" w:space="0" w:color="auto"/>
        <w:left w:val="none" w:sz="0" w:space="0" w:color="auto"/>
        <w:bottom w:val="none" w:sz="0" w:space="0" w:color="auto"/>
        <w:right w:val="none" w:sz="0" w:space="0" w:color="auto"/>
      </w:divBdr>
    </w:div>
    <w:div w:id="1770350167">
      <w:bodyDiv w:val="1"/>
      <w:marLeft w:val="0"/>
      <w:marRight w:val="0"/>
      <w:marTop w:val="0"/>
      <w:marBottom w:val="0"/>
      <w:divBdr>
        <w:top w:val="none" w:sz="0" w:space="0" w:color="auto"/>
        <w:left w:val="none" w:sz="0" w:space="0" w:color="auto"/>
        <w:bottom w:val="none" w:sz="0" w:space="0" w:color="auto"/>
        <w:right w:val="none" w:sz="0" w:space="0" w:color="auto"/>
      </w:divBdr>
    </w:div>
    <w:div w:id="1792429956">
      <w:bodyDiv w:val="1"/>
      <w:marLeft w:val="0"/>
      <w:marRight w:val="0"/>
      <w:marTop w:val="0"/>
      <w:marBottom w:val="0"/>
      <w:divBdr>
        <w:top w:val="none" w:sz="0" w:space="0" w:color="auto"/>
        <w:left w:val="none" w:sz="0" w:space="0" w:color="auto"/>
        <w:bottom w:val="none" w:sz="0" w:space="0" w:color="auto"/>
        <w:right w:val="none" w:sz="0" w:space="0" w:color="auto"/>
      </w:divBdr>
    </w:div>
    <w:div w:id="1829789668">
      <w:bodyDiv w:val="1"/>
      <w:marLeft w:val="0"/>
      <w:marRight w:val="0"/>
      <w:marTop w:val="0"/>
      <w:marBottom w:val="0"/>
      <w:divBdr>
        <w:top w:val="none" w:sz="0" w:space="0" w:color="auto"/>
        <w:left w:val="none" w:sz="0" w:space="0" w:color="auto"/>
        <w:bottom w:val="none" w:sz="0" w:space="0" w:color="auto"/>
        <w:right w:val="none" w:sz="0" w:space="0" w:color="auto"/>
      </w:divBdr>
    </w:div>
    <w:div w:id="1955357834">
      <w:bodyDiv w:val="1"/>
      <w:marLeft w:val="0"/>
      <w:marRight w:val="0"/>
      <w:marTop w:val="0"/>
      <w:marBottom w:val="0"/>
      <w:divBdr>
        <w:top w:val="none" w:sz="0" w:space="0" w:color="auto"/>
        <w:left w:val="none" w:sz="0" w:space="0" w:color="auto"/>
        <w:bottom w:val="none" w:sz="0" w:space="0" w:color="auto"/>
        <w:right w:val="none" w:sz="0" w:space="0" w:color="auto"/>
      </w:divBdr>
    </w:div>
    <w:div w:id="1973095488">
      <w:bodyDiv w:val="1"/>
      <w:marLeft w:val="0"/>
      <w:marRight w:val="0"/>
      <w:marTop w:val="0"/>
      <w:marBottom w:val="0"/>
      <w:divBdr>
        <w:top w:val="none" w:sz="0" w:space="0" w:color="auto"/>
        <w:left w:val="none" w:sz="0" w:space="0" w:color="auto"/>
        <w:bottom w:val="none" w:sz="0" w:space="0" w:color="auto"/>
        <w:right w:val="none" w:sz="0" w:space="0" w:color="auto"/>
      </w:divBdr>
    </w:div>
    <w:div w:id="2032946754">
      <w:bodyDiv w:val="1"/>
      <w:marLeft w:val="0"/>
      <w:marRight w:val="0"/>
      <w:marTop w:val="0"/>
      <w:marBottom w:val="0"/>
      <w:divBdr>
        <w:top w:val="none" w:sz="0" w:space="0" w:color="auto"/>
        <w:left w:val="none" w:sz="0" w:space="0" w:color="auto"/>
        <w:bottom w:val="none" w:sz="0" w:space="0" w:color="auto"/>
        <w:right w:val="none" w:sz="0" w:space="0" w:color="auto"/>
      </w:divBdr>
    </w:div>
    <w:div w:id="2067146044">
      <w:bodyDiv w:val="1"/>
      <w:marLeft w:val="0"/>
      <w:marRight w:val="0"/>
      <w:marTop w:val="0"/>
      <w:marBottom w:val="0"/>
      <w:divBdr>
        <w:top w:val="none" w:sz="0" w:space="0" w:color="auto"/>
        <w:left w:val="none" w:sz="0" w:space="0" w:color="auto"/>
        <w:bottom w:val="none" w:sz="0" w:space="0" w:color="auto"/>
        <w:right w:val="none" w:sz="0" w:space="0" w:color="auto"/>
      </w:divBdr>
    </w:div>
    <w:div w:id="2089499526">
      <w:bodyDiv w:val="1"/>
      <w:marLeft w:val="0"/>
      <w:marRight w:val="0"/>
      <w:marTop w:val="0"/>
      <w:marBottom w:val="0"/>
      <w:divBdr>
        <w:top w:val="none" w:sz="0" w:space="0" w:color="auto"/>
        <w:left w:val="none" w:sz="0" w:space="0" w:color="auto"/>
        <w:bottom w:val="none" w:sz="0" w:space="0" w:color="auto"/>
        <w:right w:val="none" w:sz="0" w:space="0" w:color="auto"/>
      </w:divBdr>
    </w:div>
    <w:div w:id="2108891018">
      <w:bodyDiv w:val="1"/>
      <w:marLeft w:val="0"/>
      <w:marRight w:val="0"/>
      <w:marTop w:val="0"/>
      <w:marBottom w:val="0"/>
      <w:divBdr>
        <w:top w:val="none" w:sz="0" w:space="0" w:color="auto"/>
        <w:left w:val="none" w:sz="0" w:space="0" w:color="auto"/>
        <w:bottom w:val="none" w:sz="0" w:space="0" w:color="auto"/>
        <w:right w:val="none" w:sz="0" w:space="0" w:color="auto"/>
      </w:divBdr>
    </w:div>
    <w:div w:id="2119789338">
      <w:bodyDiv w:val="1"/>
      <w:marLeft w:val="0"/>
      <w:marRight w:val="0"/>
      <w:marTop w:val="0"/>
      <w:marBottom w:val="0"/>
      <w:divBdr>
        <w:top w:val="none" w:sz="0" w:space="0" w:color="auto"/>
        <w:left w:val="none" w:sz="0" w:space="0" w:color="auto"/>
        <w:bottom w:val="none" w:sz="0" w:space="0" w:color="auto"/>
        <w:right w:val="none" w:sz="0" w:space="0" w:color="auto"/>
      </w:divBdr>
    </w:div>
    <w:div w:id="2140685419">
      <w:bodyDiv w:val="1"/>
      <w:marLeft w:val="0"/>
      <w:marRight w:val="0"/>
      <w:marTop w:val="0"/>
      <w:marBottom w:val="0"/>
      <w:divBdr>
        <w:top w:val="none" w:sz="0" w:space="0" w:color="auto"/>
        <w:left w:val="none" w:sz="0" w:space="0" w:color="auto"/>
        <w:bottom w:val="none" w:sz="0" w:space="0" w:color="auto"/>
        <w:right w:val="none" w:sz="0" w:space="0" w:color="auto"/>
      </w:divBdr>
    </w:div>
    <w:div w:id="214546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8.emf"/><Relationship Id="rId10" Type="http://schemas.openxmlformats.org/officeDocument/2006/relationships/image" Target="media/image2.jpeg"/><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55116-DCFF-46A9-8217-6ED629D87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11656</Words>
  <Characters>66441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СХЕМА ВОДОСНАБЖЕНИЯ И ВОДООТВЕДЕНИЯ МО ЗАТО ВИДЯЕВО МУРМАНСКОЙ ОБЛАСТИ</vt:lpstr>
    </vt:vector>
  </TitlesOfParts>
  <Company>Home</Company>
  <LinksUpToDate>false</LinksUpToDate>
  <CharactersWithSpaces>77942</CharactersWithSpaces>
  <SharedDoc>false</SharedDoc>
  <HLinks>
    <vt:vector size="468" baseType="variant">
      <vt:variant>
        <vt:i4>8257593</vt:i4>
      </vt:variant>
      <vt:variant>
        <vt:i4>513</vt:i4>
      </vt:variant>
      <vt:variant>
        <vt:i4>0</vt:i4>
      </vt:variant>
      <vt:variant>
        <vt:i4>5</vt:i4>
      </vt:variant>
      <vt:variant>
        <vt:lpwstr>consultantplus://offline/ref=6AC8326C5AF087BA38A3AE61B50AC55860A3EAC29F44218DB274M3d3H</vt:lpwstr>
      </vt:variant>
      <vt:variant>
        <vt:lpwstr/>
      </vt:variant>
      <vt:variant>
        <vt:i4>4915292</vt:i4>
      </vt:variant>
      <vt:variant>
        <vt:i4>510</vt:i4>
      </vt:variant>
      <vt:variant>
        <vt:i4>0</vt:i4>
      </vt:variant>
      <vt:variant>
        <vt:i4>5</vt:i4>
      </vt:variant>
      <vt:variant>
        <vt:lpwstr>consultantplus://offline/ref=6AC8326C5AF087BA38A3AE61B50AC5586CA0E6CAC24E29D4BE7634M4d9H</vt:lpwstr>
      </vt:variant>
      <vt:variant>
        <vt:lpwstr/>
      </vt:variant>
      <vt:variant>
        <vt:i4>1769521</vt:i4>
      </vt:variant>
      <vt:variant>
        <vt:i4>452</vt:i4>
      </vt:variant>
      <vt:variant>
        <vt:i4>0</vt:i4>
      </vt:variant>
      <vt:variant>
        <vt:i4>5</vt:i4>
      </vt:variant>
      <vt:variant>
        <vt:lpwstr/>
      </vt:variant>
      <vt:variant>
        <vt:lpwstr>_Toc382589886</vt:lpwstr>
      </vt:variant>
      <vt:variant>
        <vt:i4>1769521</vt:i4>
      </vt:variant>
      <vt:variant>
        <vt:i4>446</vt:i4>
      </vt:variant>
      <vt:variant>
        <vt:i4>0</vt:i4>
      </vt:variant>
      <vt:variant>
        <vt:i4>5</vt:i4>
      </vt:variant>
      <vt:variant>
        <vt:lpwstr/>
      </vt:variant>
      <vt:variant>
        <vt:lpwstr>_Toc382589885</vt:lpwstr>
      </vt:variant>
      <vt:variant>
        <vt:i4>1769521</vt:i4>
      </vt:variant>
      <vt:variant>
        <vt:i4>440</vt:i4>
      </vt:variant>
      <vt:variant>
        <vt:i4>0</vt:i4>
      </vt:variant>
      <vt:variant>
        <vt:i4>5</vt:i4>
      </vt:variant>
      <vt:variant>
        <vt:lpwstr/>
      </vt:variant>
      <vt:variant>
        <vt:lpwstr>_Toc382589884</vt:lpwstr>
      </vt:variant>
      <vt:variant>
        <vt:i4>1769521</vt:i4>
      </vt:variant>
      <vt:variant>
        <vt:i4>434</vt:i4>
      </vt:variant>
      <vt:variant>
        <vt:i4>0</vt:i4>
      </vt:variant>
      <vt:variant>
        <vt:i4>5</vt:i4>
      </vt:variant>
      <vt:variant>
        <vt:lpwstr/>
      </vt:variant>
      <vt:variant>
        <vt:lpwstr>_Toc382589883</vt:lpwstr>
      </vt:variant>
      <vt:variant>
        <vt:i4>1769521</vt:i4>
      </vt:variant>
      <vt:variant>
        <vt:i4>428</vt:i4>
      </vt:variant>
      <vt:variant>
        <vt:i4>0</vt:i4>
      </vt:variant>
      <vt:variant>
        <vt:i4>5</vt:i4>
      </vt:variant>
      <vt:variant>
        <vt:lpwstr/>
      </vt:variant>
      <vt:variant>
        <vt:lpwstr>_Toc382589882</vt:lpwstr>
      </vt:variant>
      <vt:variant>
        <vt:i4>1769521</vt:i4>
      </vt:variant>
      <vt:variant>
        <vt:i4>422</vt:i4>
      </vt:variant>
      <vt:variant>
        <vt:i4>0</vt:i4>
      </vt:variant>
      <vt:variant>
        <vt:i4>5</vt:i4>
      </vt:variant>
      <vt:variant>
        <vt:lpwstr/>
      </vt:variant>
      <vt:variant>
        <vt:lpwstr>_Toc382589881</vt:lpwstr>
      </vt:variant>
      <vt:variant>
        <vt:i4>1769521</vt:i4>
      </vt:variant>
      <vt:variant>
        <vt:i4>416</vt:i4>
      </vt:variant>
      <vt:variant>
        <vt:i4>0</vt:i4>
      </vt:variant>
      <vt:variant>
        <vt:i4>5</vt:i4>
      </vt:variant>
      <vt:variant>
        <vt:lpwstr/>
      </vt:variant>
      <vt:variant>
        <vt:lpwstr>_Toc382589880</vt:lpwstr>
      </vt:variant>
      <vt:variant>
        <vt:i4>1310769</vt:i4>
      </vt:variant>
      <vt:variant>
        <vt:i4>410</vt:i4>
      </vt:variant>
      <vt:variant>
        <vt:i4>0</vt:i4>
      </vt:variant>
      <vt:variant>
        <vt:i4>5</vt:i4>
      </vt:variant>
      <vt:variant>
        <vt:lpwstr/>
      </vt:variant>
      <vt:variant>
        <vt:lpwstr>_Toc382589879</vt:lpwstr>
      </vt:variant>
      <vt:variant>
        <vt:i4>1310769</vt:i4>
      </vt:variant>
      <vt:variant>
        <vt:i4>404</vt:i4>
      </vt:variant>
      <vt:variant>
        <vt:i4>0</vt:i4>
      </vt:variant>
      <vt:variant>
        <vt:i4>5</vt:i4>
      </vt:variant>
      <vt:variant>
        <vt:lpwstr/>
      </vt:variant>
      <vt:variant>
        <vt:lpwstr>_Toc382589878</vt:lpwstr>
      </vt:variant>
      <vt:variant>
        <vt:i4>1310769</vt:i4>
      </vt:variant>
      <vt:variant>
        <vt:i4>398</vt:i4>
      </vt:variant>
      <vt:variant>
        <vt:i4>0</vt:i4>
      </vt:variant>
      <vt:variant>
        <vt:i4>5</vt:i4>
      </vt:variant>
      <vt:variant>
        <vt:lpwstr/>
      </vt:variant>
      <vt:variant>
        <vt:lpwstr>_Toc382589877</vt:lpwstr>
      </vt:variant>
      <vt:variant>
        <vt:i4>1310769</vt:i4>
      </vt:variant>
      <vt:variant>
        <vt:i4>392</vt:i4>
      </vt:variant>
      <vt:variant>
        <vt:i4>0</vt:i4>
      </vt:variant>
      <vt:variant>
        <vt:i4>5</vt:i4>
      </vt:variant>
      <vt:variant>
        <vt:lpwstr/>
      </vt:variant>
      <vt:variant>
        <vt:lpwstr>_Toc382589876</vt:lpwstr>
      </vt:variant>
      <vt:variant>
        <vt:i4>1310769</vt:i4>
      </vt:variant>
      <vt:variant>
        <vt:i4>386</vt:i4>
      </vt:variant>
      <vt:variant>
        <vt:i4>0</vt:i4>
      </vt:variant>
      <vt:variant>
        <vt:i4>5</vt:i4>
      </vt:variant>
      <vt:variant>
        <vt:lpwstr/>
      </vt:variant>
      <vt:variant>
        <vt:lpwstr>_Toc382589875</vt:lpwstr>
      </vt:variant>
      <vt:variant>
        <vt:i4>1310769</vt:i4>
      </vt:variant>
      <vt:variant>
        <vt:i4>380</vt:i4>
      </vt:variant>
      <vt:variant>
        <vt:i4>0</vt:i4>
      </vt:variant>
      <vt:variant>
        <vt:i4>5</vt:i4>
      </vt:variant>
      <vt:variant>
        <vt:lpwstr/>
      </vt:variant>
      <vt:variant>
        <vt:lpwstr>_Toc382589874</vt:lpwstr>
      </vt:variant>
      <vt:variant>
        <vt:i4>1310769</vt:i4>
      </vt:variant>
      <vt:variant>
        <vt:i4>374</vt:i4>
      </vt:variant>
      <vt:variant>
        <vt:i4>0</vt:i4>
      </vt:variant>
      <vt:variant>
        <vt:i4>5</vt:i4>
      </vt:variant>
      <vt:variant>
        <vt:lpwstr/>
      </vt:variant>
      <vt:variant>
        <vt:lpwstr>_Toc382589873</vt:lpwstr>
      </vt:variant>
      <vt:variant>
        <vt:i4>1310769</vt:i4>
      </vt:variant>
      <vt:variant>
        <vt:i4>368</vt:i4>
      </vt:variant>
      <vt:variant>
        <vt:i4>0</vt:i4>
      </vt:variant>
      <vt:variant>
        <vt:i4>5</vt:i4>
      </vt:variant>
      <vt:variant>
        <vt:lpwstr/>
      </vt:variant>
      <vt:variant>
        <vt:lpwstr>_Toc382589872</vt:lpwstr>
      </vt:variant>
      <vt:variant>
        <vt:i4>1310769</vt:i4>
      </vt:variant>
      <vt:variant>
        <vt:i4>362</vt:i4>
      </vt:variant>
      <vt:variant>
        <vt:i4>0</vt:i4>
      </vt:variant>
      <vt:variant>
        <vt:i4>5</vt:i4>
      </vt:variant>
      <vt:variant>
        <vt:lpwstr/>
      </vt:variant>
      <vt:variant>
        <vt:lpwstr>_Toc382589871</vt:lpwstr>
      </vt:variant>
      <vt:variant>
        <vt:i4>1310769</vt:i4>
      </vt:variant>
      <vt:variant>
        <vt:i4>356</vt:i4>
      </vt:variant>
      <vt:variant>
        <vt:i4>0</vt:i4>
      </vt:variant>
      <vt:variant>
        <vt:i4>5</vt:i4>
      </vt:variant>
      <vt:variant>
        <vt:lpwstr/>
      </vt:variant>
      <vt:variant>
        <vt:lpwstr>_Toc382589870</vt:lpwstr>
      </vt:variant>
      <vt:variant>
        <vt:i4>1376305</vt:i4>
      </vt:variant>
      <vt:variant>
        <vt:i4>350</vt:i4>
      </vt:variant>
      <vt:variant>
        <vt:i4>0</vt:i4>
      </vt:variant>
      <vt:variant>
        <vt:i4>5</vt:i4>
      </vt:variant>
      <vt:variant>
        <vt:lpwstr/>
      </vt:variant>
      <vt:variant>
        <vt:lpwstr>_Toc382589869</vt:lpwstr>
      </vt:variant>
      <vt:variant>
        <vt:i4>1376305</vt:i4>
      </vt:variant>
      <vt:variant>
        <vt:i4>344</vt:i4>
      </vt:variant>
      <vt:variant>
        <vt:i4>0</vt:i4>
      </vt:variant>
      <vt:variant>
        <vt:i4>5</vt:i4>
      </vt:variant>
      <vt:variant>
        <vt:lpwstr/>
      </vt:variant>
      <vt:variant>
        <vt:lpwstr>_Toc382589868</vt:lpwstr>
      </vt:variant>
      <vt:variant>
        <vt:i4>1376305</vt:i4>
      </vt:variant>
      <vt:variant>
        <vt:i4>338</vt:i4>
      </vt:variant>
      <vt:variant>
        <vt:i4>0</vt:i4>
      </vt:variant>
      <vt:variant>
        <vt:i4>5</vt:i4>
      </vt:variant>
      <vt:variant>
        <vt:lpwstr/>
      </vt:variant>
      <vt:variant>
        <vt:lpwstr>_Toc382589867</vt:lpwstr>
      </vt:variant>
      <vt:variant>
        <vt:i4>1376305</vt:i4>
      </vt:variant>
      <vt:variant>
        <vt:i4>332</vt:i4>
      </vt:variant>
      <vt:variant>
        <vt:i4>0</vt:i4>
      </vt:variant>
      <vt:variant>
        <vt:i4>5</vt:i4>
      </vt:variant>
      <vt:variant>
        <vt:lpwstr/>
      </vt:variant>
      <vt:variant>
        <vt:lpwstr>_Toc382589866</vt:lpwstr>
      </vt:variant>
      <vt:variant>
        <vt:i4>1376305</vt:i4>
      </vt:variant>
      <vt:variant>
        <vt:i4>326</vt:i4>
      </vt:variant>
      <vt:variant>
        <vt:i4>0</vt:i4>
      </vt:variant>
      <vt:variant>
        <vt:i4>5</vt:i4>
      </vt:variant>
      <vt:variant>
        <vt:lpwstr/>
      </vt:variant>
      <vt:variant>
        <vt:lpwstr>_Toc382589865</vt:lpwstr>
      </vt:variant>
      <vt:variant>
        <vt:i4>1376305</vt:i4>
      </vt:variant>
      <vt:variant>
        <vt:i4>320</vt:i4>
      </vt:variant>
      <vt:variant>
        <vt:i4>0</vt:i4>
      </vt:variant>
      <vt:variant>
        <vt:i4>5</vt:i4>
      </vt:variant>
      <vt:variant>
        <vt:lpwstr/>
      </vt:variant>
      <vt:variant>
        <vt:lpwstr>_Toc382589864</vt:lpwstr>
      </vt:variant>
      <vt:variant>
        <vt:i4>1376305</vt:i4>
      </vt:variant>
      <vt:variant>
        <vt:i4>314</vt:i4>
      </vt:variant>
      <vt:variant>
        <vt:i4>0</vt:i4>
      </vt:variant>
      <vt:variant>
        <vt:i4>5</vt:i4>
      </vt:variant>
      <vt:variant>
        <vt:lpwstr/>
      </vt:variant>
      <vt:variant>
        <vt:lpwstr>_Toc382589863</vt:lpwstr>
      </vt:variant>
      <vt:variant>
        <vt:i4>1376305</vt:i4>
      </vt:variant>
      <vt:variant>
        <vt:i4>308</vt:i4>
      </vt:variant>
      <vt:variant>
        <vt:i4>0</vt:i4>
      </vt:variant>
      <vt:variant>
        <vt:i4>5</vt:i4>
      </vt:variant>
      <vt:variant>
        <vt:lpwstr/>
      </vt:variant>
      <vt:variant>
        <vt:lpwstr>_Toc382589862</vt:lpwstr>
      </vt:variant>
      <vt:variant>
        <vt:i4>1376305</vt:i4>
      </vt:variant>
      <vt:variant>
        <vt:i4>302</vt:i4>
      </vt:variant>
      <vt:variant>
        <vt:i4>0</vt:i4>
      </vt:variant>
      <vt:variant>
        <vt:i4>5</vt:i4>
      </vt:variant>
      <vt:variant>
        <vt:lpwstr/>
      </vt:variant>
      <vt:variant>
        <vt:lpwstr>_Toc382589861</vt:lpwstr>
      </vt:variant>
      <vt:variant>
        <vt:i4>1376305</vt:i4>
      </vt:variant>
      <vt:variant>
        <vt:i4>296</vt:i4>
      </vt:variant>
      <vt:variant>
        <vt:i4>0</vt:i4>
      </vt:variant>
      <vt:variant>
        <vt:i4>5</vt:i4>
      </vt:variant>
      <vt:variant>
        <vt:lpwstr/>
      </vt:variant>
      <vt:variant>
        <vt:lpwstr>_Toc382589860</vt:lpwstr>
      </vt:variant>
      <vt:variant>
        <vt:i4>1441841</vt:i4>
      </vt:variant>
      <vt:variant>
        <vt:i4>290</vt:i4>
      </vt:variant>
      <vt:variant>
        <vt:i4>0</vt:i4>
      </vt:variant>
      <vt:variant>
        <vt:i4>5</vt:i4>
      </vt:variant>
      <vt:variant>
        <vt:lpwstr/>
      </vt:variant>
      <vt:variant>
        <vt:lpwstr>_Toc382589859</vt:lpwstr>
      </vt:variant>
      <vt:variant>
        <vt:i4>1441841</vt:i4>
      </vt:variant>
      <vt:variant>
        <vt:i4>284</vt:i4>
      </vt:variant>
      <vt:variant>
        <vt:i4>0</vt:i4>
      </vt:variant>
      <vt:variant>
        <vt:i4>5</vt:i4>
      </vt:variant>
      <vt:variant>
        <vt:lpwstr/>
      </vt:variant>
      <vt:variant>
        <vt:lpwstr>_Toc382589858</vt:lpwstr>
      </vt:variant>
      <vt:variant>
        <vt:i4>1441841</vt:i4>
      </vt:variant>
      <vt:variant>
        <vt:i4>278</vt:i4>
      </vt:variant>
      <vt:variant>
        <vt:i4>0</vt:i4>
      </vt:variant>
      <vt:variant>
        <vt:i4>5</vt:i4>
      </vt:variant>
      <vt:variant>
        <vt:lpwstr/>
      </vt:variant>
      <vt:variant>
        <vt:lpwstr>_Toc382589857</vt:lpwstr>
      </vt:variant>
      <vt:variant>
        <vt:i4>1441841</vt:i4>
      </vt:variant>
      <vt:variant>
        <vt:i4>272</vt:i4>
      </vt:variant>
      <vt:variant>
        <vt:i4>0</vt:i4>
      </vt:variant>
      <vt:variant>
        <vt:i4>5</vt:i4>
      </vt:variant>
      <vt:variant>
        <vt:lpwstr/>
      </vt:variant>
      <vt:variant>
        <vt:lpwstr>_Toc382589856</vt:lpwstr>
      </vt:variant>
      <vt:variant>
        <vt:i4>1441841</vt:i4>
      </vt:variant>
      <vt:variant>
        <vt:i4>266</vt:i4>
      </vt:variant>
      <vt:variant>
        <vt:i4>0</vt:i4>
      </vt:variant>
      <vt:variant>
        <vt:i4>5</vt:i4>
      </vt:variant>
      <vt:variant>
        <vt:lpwstr/>
      </vt:variant>
      <vt:variant>
        <vt:lpwstr>_Toc382589855</vt:lpwstr>
      </vt:variant>
      <vt:variant>
        <vt:i4>1441841</vt:i4>
      </vt:variant>
      <vt:variant>
        <vt:i4>260</vt:i4>
      </vt:variant>
      <vt:variant>
        <vt:i4>0</vt:i4>
      </vt:variant>
      <vt:variant>
        <vt:i4>5</vt:i4>
      </vt:variant>
      <vt:variant>
        <vt:lpwstr/>
      </vt:variant>
      <vt:variant>
        <vt:lpwstr>_Toc382589854</vt:lpwstr>
      </vt:variant>
      <vt:variant>
        <vt:i4>1441841</vt:i4>
      </vt:variant>
      <vt:variant>
        <vt:i4>254</vt:i4>
      </vt:variant>
      <vt:variant>
        <vt:i4>0</vt:i4>
      </vt:variant>
      <vt:variant>
        <vt:i4>5</vt:i4>
      </vt:variant>
      <vt:variant>
        <vt:lpwstr/>
      </vt:variant>
      <vt:variant>
        <vt:lpwstr>_Toc382589853</vt:lpwstr>
      </vt:variant>
      <vt:variant>
        <vt:i4>1441841</vt:i4>
      </vt:variant>
      <vt:variant>
        <vt:i4>248</vt:i4>
      </vt:variant>
      <vt:variant>
        <vt:i4>0</vt:i4>
      </vt:variant>
      <vt:variant>
        <vt:i4>5</vt:i4>
      </vt:variant>
      <vt:variant>
        <vt:lpwstr/>
      </vt:variant>
      <vt:variant>
        <vt:lpwstr>_Toc382589852</vt:lpwstr>
      </vt:variant>
      <vt:variant>
        <vt:i4>1441841</vt:i4>
      </vt:variant>
      <vt:variant>
        <vt:i4>242</vt:i4>
      </vt:variant>
      <vt:variant>
        <vt:i4>0</vt:i4>
      </vt:variant>
      <vt:variant>
        <vt:i4>5</vt:i4>
      </vt:variant>
      <vt:variant>
        <vt:lpwstr/>
      </vt:variant>
      <vt:variant>
        <vt:lpwstr>_Toc382589851</vt:lpwstr>
      </vt:variant>
      <vt:variant>
        <vt:i4>1441841</vt:i4>
      </vt:variant>
      <vt:variant>
        <vt:i4>236</vt:i4>
      </vt:variant>
      <vt:variant>
        <vt:i4>0</vt:i4>
      </vt:variant>
      <vt:variant>
        <vt:i4>5</vt:i4>
      </vt:variant>
      <vt:variant>
        <vt:lpwstr/>
      </vt:variant>
      <vt:variant>
        <vt:lpwstr>_Toc382589850</vt:lpwstr>
      </vt:variant>
      <vt:variant>
        <vt:i4>1507377</vt:i4>
      </vt:variant>
      <vt:variant>
        <vt:i4>230</vt:i4>
      </vt:variant>
      <vt:variant>
        <vt:i4>0</vt:i4>
      </vt:variant>
      <vt:variant>
        <vt:i4>5</vt:i4>
      </vt:variant>
      <vt:variant>
        <vt:lpwstr/>
      </vt:variant>
      <vt:variant>
        <vt:lpwstr>_Toc382589849</vt:lpwstr>
      </vt:variant>
      <vt:variant>
        <vt:i4>1507377</vt:i4>
      </vt:variant>
      <vt:variant>
        <vt:i4>224</vt:i4>
      </vt:variant>
      <vt:variant>
        <vt:i4>0</vt:i4>
      </vt:variant>
      <vt:variant>
        <vt:i4>5</vt:i4>
      </vt:variant>
      <vt:variant>
        <vt:lpwstr/>
      </vt:variant>
      <vt:variant>
        <vt:lpwstr>_Toc382589848</vt:lpwstr>
      </vt:variant>
      <vt:variant>
        <vt:i4>1507377</vt:i4>
      </vt:variant>
      <vt:variant>
        <vt:i4>218</vt:i4>
      </vt:variant>
      <vt:variant>
        <vt:i4>0</vt:i4>
      </vt:variant>
      <vt:variant>
        <vt:i4>5</vt:i4>
      </vt:variant>
      <vt:variant>
        <vt:lpwstr/>
      </vt:variant>
      <vt:variant>
        <vt:lpwstr>_Toc382589847</vt:lpwstr>
      </vt:variant>
      <vt:variant>
        <vt:i4>1507377</vt:i4>
      </vt:variant>
      <vt:variant>
        <vt:i4>212</vt:i4>
      </vt:variant>
      <vt:variant>
        <vt:i4>0</vt:i4>
      </vt:variant>
      <vt:variant>
        <vt:i4>5</vt:i4>
      </vt:variant>
      <vt:variant>
        <vt:lpwstr/>
      </vt:variant>
      <vt:variant>
        <vt:lpwstr>_Toc382589846</vt:lpwstr>
      </vt:variant>
      <vt:variant>
        <vt:i4>1507377</vt:i4>
      </vt:variant>
      <vt:variant>
        <vt:i4>206</vt:i4>
      </vt:variant>
      <vt:variant>
        <vt:i4>0</vt:i4>
      </vt:variant>
      <vt:variant>
        <vt:i4>5</vt:i4>
      </vt:variant>
      <vt:variant>
        <vt:lpwstr/>
      </vt:variant>
      <vt:variant>
        <vt:lpwstr>_Toc382589845</vt:lpwstr>
      </vt:variant>
      <vt:variant>
        <vt:i4>1507377</vt:i4>
      </vt:variant>
      <vt:variant>
        <vt:i4>200</vt:i4>
      </vt:variant>
      <vt:variant>
        <vt:i4>0</vt:i4>
      </vt:variant>
      <vt:variant>
        <vt:i4>5</vt:i4>
      </vt:variant>
      <vt:variant>
        <vt:lpwstr/>
      </vt:variant>
      <vt:variant>
        <vt:lpwstr>_Toc382589844</vt:lpwstr>
      </vt:variant>
      <vt:variant>
        <vt:i4>1507377</vt:i4>
      </vt:variant>
      <vt:variant>
        <vt:i4>194</vt:i4>
      </vt:variant>
      <vt:variant>
        <vt:i4>0</vt:i4>
      </vt:variant>
      <vt:variant>
        <vt:i4>5</vt:i4>
      </vt:variant>
      <vt:variant>
        <vt:lpwstr/>
      </vt:variant>
      <vt:variant>
        <vt:lpwstr>_Toc382589843</vt:lpwstr>
      </vt:variant>
      <vt:variant>
        <vt:i4>1507377</vt:i4>
      </vt:variant>
      <vt:variant>
        <vt:i4>188</vt:i4>
      </vt:variant>
      <vt:variant>
        <vt:i4>0</vt:i4>
      </vt:variant>
      <vt:variant>
        <vt:i4>5</vt:i4>
      </vt:variant>
      <vt:variant>
        <vt:lpwstr/>
      </vt:variant>
      <vt:variant>
        <vt:lpwstr>_Toc382589842</vt:lpwstr>
      </vt:variant>
      <vt:variant>
        <vt:i4>1507377</vt:i4>
      </vt:variant>
      <vt:variant>
        <vt:i4>182</vt:i4>
      </vt:variant>
      <vt:variant>
        <vt:i4>0</vt:i4>
      </vt:variant>
      <vt:variant>
        <vt:i4>5</vt:i4>
      </vt:variant>
      <vt:variant>
        <vt:lpwstr/>
      </vt:variant>
      <vt:variant>
        <vt:lpwstr>_Toc382589841</vt:lpwstr>
      </vt:variant>
      <vt:variant>
        <vt:i4>1507377</vt:i4>
      </vt:variant>
      <vt:variant>
        <vt:i4>176</vt:i4>
      </vt:variant>
      <vt:variant>
        <vt:i4>0</vt:i4>
      </vt:variant>
      <vt:variant>
        <vt:i4>5</vt:i4>
      </vt:variant>
      <vt:variant>
        <vt:lpwstr/>
      </vt:variant>
      <vt:variant>
        <vt:lpwstr>_Toc382589840</vt:lpwstr>
      </vt:variant>
      <vt:variant>
        <vt:i4>1048625</vt:i4>
      </vt:variant>
      <vt:variant>
        <vt:i4>170</vt:i4>
      </vt:variant>
      <vt:variant>
        <vt:i4>0</vt:i4>
      </vt:variant>
      <vt:variant>
        <vt:i4>5</vt:i4>
      </vt:variant>
      <vt:variant>
        <vt:lpwstr/>
      </vt:variant>
      <vt:variant>
        <vt:lpwstr>_Toc382589839</vt:lpwstr>
      </vt:variant>
      <vt:variant>
        <vt:i4>1048625</vt:i4>
      </vt:variant>
      <vt:variant>
        <vt:i4>164</vt:i4>
      </vt:variant>
      <vt:variant>
        <vt:i4>0</vt:i4>
      </vt:variant>
      <vt:variant>
        <vt:i4>5</vt:i4>
      </vt:variant>
      <vt:variant>
        <vt:lpwstr/>
      </vt:variant>
      <vt:variant>
        <vt:lpwstr>_Toc382589838</vt:lpwstr>
      </vt:variant>
      <vt:variant>
        <vt:i4>1048625</vt:i4>
      </vt:variant>
      <vt:variant>
        <vt:i4>158</vt:i4>
      </vt:variant>
      <vt:variant>
        <vt:i4>0</vt:i4>
      </vt:variant>
      <vt:variant>
        <vt:i4>5</vt:i4>
      </vt:variant>
      <vt:variant>
        <vt:lpwstr/>
      </vt:variant>
      <vt:variant>
        <vt:lpwstr>_Toc382589837</vt:lpwstr>
      </vt:variant>
      <vt:variant>
        <vt:i4>1048625</vt:i4>
      </vt:variant>
      <vt:variant>
        <vt:i4>152</vt:i4>
      </vt:variant>
      <vt:variant>
        <vt:i4>0</vt:i4>
      </vt:variant>
      <vt:variant>
        <vt:i4>5</vt:i4>
      </vt:variant>
      <vt:variant>
        <vt:lpwstr/>
      </vt:variant>
      <vt:variant>
        <vt:lpwstr>_Toc382589836</vt:lpwstr>
      </vt:variant>
      <vt:variant>
        <vt:i4>1048625</vt:i4>
      </vt:variant>
      <vt:variant>
        <vt:i4>146</vt:i4>
      </vt:variant>
      <vt:variant>
        <vt:i4>0</vt:i4>
      </vt:variant>
      <vt:variant>
        <vt:i4>5</vt:i4>
      </vt:variant>
      <vt:variant>
        <vt:lpwstr/>
      </vt:variant>
      <vt:variant>
        <vt:lpwstr>_Toc382589835</vt:lpwstr>
      </vt:variant>
      <vt:variant>
        <vt:i4>1048625</vt:i4>
      </vt:variant>
      <vt:variant>
        <vt:i4>140</vt:i4>
      </vt:variant>
      <vt:variant>
        <vt:i4>0</vt:i4>
      </vt:variant>
      <vt:variant>
        <vt:i4>5</vt:i4>
      </vt:variant>
      <vt:variant>
        <vt:lpwstr/>
      </vt:variant>
      <vt:variant>
        <vt:lpwstr>_Toc382589834</vt:lpwstr>
      </vt:variant>
      <vt:variant>
        <vt:i4>1048625</vt:i4>
      </vt:variant>
      <vt:variant>
        <vt:i4>134</vt:i4>
      </vt:variant>
      <vt:variant>
        <vt:i4>0</vt:i4>
      </vt:variant>
      <vt:variant>
        <vt:i4>5</vt:i4>
      </vt:variant>
      <vt:variant>
        <vt:lpwstr/>
      </vt:variant>
      <vt:variant>
        <vt:lpwstr>_Toc382589833</vt:lpwstr>
      </vt:variant>
      <vt:variant>
        <vt:i4>1048625</vt:i4>
      </vt:variant>
      <vt:variant>
        <vt:i4>128</vt:i4>
      </vt:variant>
      <vt:variant>
        <vt:i4>0</vt:i4>
      </vt:variant>
      <vt:variant>
        <vt:i4>5</vt:i4>
      </vt:variant>
      <vt:variant>
        <vt:lpwstr/>
      </vt:variant>
      <vt:variant>
        <vt:lpwstr>_Toc382589832</vt:lpwstr>
      </vt:variant>
      <vt:variant>
        <vt:i4>1048625</vt:i4>
      </vt:variant>
      <vt:variant>
        <vt:i4>122</vt:i4>
      </vt:variant>
      <vt:variant>
        <vt:i4>0</vt:i4>
      </vt:variant>
      <vt:variant>
        <vt:i4>5</vt:i4>
      </vt:variant>
      <vt:variant>
        <vt:lpwstr/>
      </vt:variant>
      <vt:variant>
        <vt:lpwstr>_Toc382589831</vt:lpwstr>
      </vt:variant>
      <vt:variant>
        <vt:i4>1048625</vt:i4>
      </vt:variant>
      <vt:variant>
        <vt:i4>116</vt:i4>
      </vt:variant>
      <vt:variant>
        <vt:i4>0</vt:i4>
      </vt:variant>
      <vt:variant>
        <vt:i4>5</vt:i4>
      </vt:variant>
      <vt:variant>
        <vt:lpwstr/>
      </vt:variant>
      <vt:variant>
        <vt:lpwstr>_Toc382589830</vt:lpwstr>
      </vt:variant>
      <vt:variant>
        <vt:i4>1114161</vt:i4>
      </vt:variant>
      <vt:variant>
        <vt:i4>110</vt:i4>
      </vt:variant>
      <vt:variant>
        <vt:i4>0</vt:i4>
      </vt:variant>
      <vt:variant>
        <vt:i4>5</vt:i4>
      </vt:variant>
      <vt:variant>
        <vt:lpwstr/>
      </vt:variant>
      <vt:variant>
        <vt:lpwstr>_Toc382589829</vt:lpwstr>
      </vt:variant>
      <vt:variant>
        <vt:i4>1114161</vt:i4>
      </vt:variant>
      <vt:variant>
        <vt:i4>104</vt:i4>
      </vt:variant>
      <vt:variant>
        <vt:i4>0</vt:i4>
      </vt:variant>
      <vt:variant>
        <vt:i4>5</vt:i4>
      </vt:variant>
      <vt:variant>
        <vt:lpwstr/>
      </vt:variant>
      <vt:variant>
        <vt:lpwstr>_Toc382589828</vt:lpwstr>
      </vt:variant>
      <vt:variant>
        <vt:i4>1114161</vt:i4>
      </vt:variant>
      <vt:variant>
        <vt:i4>98</vt:i4>
      </vt:variant>
      <vt:variant>
        <vt:i4>0</vt:i4>
      </vt:variant>
      <vt:variant>
        <vt:i4>5</vt:i4>
      </vt:variant>
      <vt:variant>
        <vt:lpwstr/>
      </vt:variant>
      <vt:variant>
        <vt:lpwstr>_Toc382589827</vt:lpwstr>
      </vt:variant>
      <vt:variant>
        <vt:i4>1114161</vt:i4>
      </vt:variant>
      <vt:variant>
        <vt:i4>92</vt:i4>
      </vt:variant>
      <vt:variant>
        <vt:i4>0</vt:i4>
      </vt:variant>
      <vt:variant>
        <vt:i4>5</vt:i4>
      </vt:variant>
      <vt:variant>
        <vt:lpwstr/>
      </vt:variant>
      <vt:variant>
        <vt:lpwstr>_Toc382589826</vt:lpwstr>
      </vt:variant>
      <vt:variant>
        <vt:i4>1114161</vt:i4>
      </vt:variant>
      <vt:variant>
        <vt:i4>86</vt:i4>
      </vt:variant>
      <vt:variant>
        <vt:i4>0</vt:i4>
      </vt:variant>
      <vt:variant>
        <vt:i4>5</vt:i4>
      </vt:variant>
      <vt:variant>
        <vt:lpwstr/>
      </vt:variant>
      <vt:variant>
        <vt:lpwstr>_Toc382589825</vt:lpwstr>
      </vt:variant>
      <vt:variant>
        <vt:i4>1114161</vt:i4>
      </vt:variant>
      <vt:variant>
        <vt:i4>80</vt:i4>
      </vt:variant>
      <vt:variant>
        <vt:i4>0</vt:i4>
      </vt:variant>
      <vt:variant>
        <vt:i4>5</vt:i4>
      </vt:variant>
      <vt:variant>
        <vt:lpwstr/>
      </vt:variant>
      <vt:variant>
        <vt:lpwstr>_Toc382589824</vt:lpwstr>
      </vt:variant>
      <vt:variant>
        <vt:i4>1114161</vt:i4>
      </vt:variant>
      <vt:variant>
        <vt:i4>74</vt:i4>
      </vt:variant>
      <vt:variant>
        <vt:i4>0</vt:i4>
      </vt:variant>
      <vt:variant>
        <vt:i4>5</vt:i4>
      </vt:variant>
      <vt:variant>
        <vt:lpwstr/>
      </vt:variant>
      <vt:variant>
        <vt:lpwstr>_Toc382589823</vt:lpwstr>
      </vt:variant>
      <vt:variant>
        <vt:i4>1114161</vt:i4>
      </vt:variant>
      <vt:variant>
        <vt:i4>68</vt:i4>
      </vt:variant>
      <vt:variant>
        <vt:i4>0</vt:i4>
      </vt:variant>
      <vt:variant>
        <vt:i4>5</vt:i4>
      </vt:variant>
      <vt:variant>
        <vt:lpwstr/>
      </vt:variant>
      <vt:variant>
        <vt:lpwstr>_Toc382589822</vt:lpwstr>
      </vt:variant>
      <vt:variant>
        <vt:i4>1114161</vt:i4>
      </vt:variant>
      <vt:variant>
        <vt:i4>62</vt:i4>
      </vt:variant>
      <vt:variant>
        <vt:i4>0</vt:i4>
      </vt:variant>
      <vt:variant>
        <vt:i4>5</vt:i4>
      </vt:variant>
      <vt:variant>
        <vt:lpwstr/>
      </vt:variant>
      <vt:variant>
        <vt:lpwstr>_Toc382589821</vt:lpwstr>
      </vt:variant>
      <vt:variant>
        <vt:i4>1114161</vt:i4>
      </vt:variant>
      <vt:variant>
        <vt:i4>56</vt:i4>
      </vt:variant>
      <vt:variant>
        <vt:i4>0</vt:i4>
      </vt:variant>
      <vt:variant>
        <vt:i4>5</vt:i4>
      </vt:variant>
      <vt:variant>
        <vt:lpwstr/>
      </vt:variant>
      <vt:variant>
        <vt:lpwstr>_Toc382589820</vt:lpwstr>
      </vt:variant>
      <vt:variant>
        <vt:i4>1179697</vt:i4>
      </vt:variant>
      <vt:variant>
        <vt:i4>50</vt:i4>
      </vt:variant>
      <vt:variant>
        <vt:i4>0</vt:i4>
      </vt:variant>
      <vt:variant>
        <vt:i4>5</vt:i4>
      </vt:variant>
      <vt:variant>
        <vt:lpwstr/>
      </vt:variant>
      <vt:variant>
        <vt:lpwstr>_Toc382589819</vt:lpwstr>
      </vt:variant>
      <vt:variant>
        <vt:i4>1179697</vt:i4>
      </vt:variant>
      <vt:variant>
        <vt:i4>44</vt:i4>
      </vt:variant>
      <vt:variant>
        <vt:i4>0</vt:i4>
      </vt:variant>
      <vt:variant>
        <vt:i4>5</vt:i4>
      </vt:variant>
      <vt:variant>
        <vt:lpwstr/>
      </vt:variant>
      <vt:variant>
        <vt:lpwstr>_Toc382589818</vt:lpwstr>
      </vt:variant>
      <vt:variant>
        <vt:i4>1179697</vt:i4>
      </vt:variant>
      <vt:variant>
        <vt:i4>38</vt:i4>
      </vt:variant>
      <vt:variant>
        <vt:i4>0</vt:i4>
      </vt:variant>
      <vt:variant>
        <vt:i4>5</vt:i4>
      </vt:variant>
      <vt:variant>
        <vt:lpwstr/>
      </vt:variant>
      <vt:variant>
        <vt:lpwstr>_Toc382589817</vt:lpwstr>
      </vt:variant>
      <vt:variant>
        <vt:i4>1179697</vt:i4>
      </vt:variant>
      <vt:variant>
        <vt:i4>32</vt:i4>
      </vt:variant>
      <vt:variant>
        <vt:i4>0</vt:i4>
      </vt:variant>
      <vt:variant>
        <vt:i4>5</vt:i4>
      </vt:variant>
      <vt:variant>
        <vt:lpwstr/>
      </vt:variant>
      <vt:variant>
        <vt:lpwstr>_Toc382589816</vt:lpwstr>
      </vt:variant>
      <vt:variant>
        <vt:i4>1179697</vt:i4>
      </vt:variant>
      <vt:variant>
        <vt:i4>26</vt:i4>
      </vt:variant>
      <vt:variant>
        <vt:i4>0</vt:i4>
      </vt:variant>
      <vt:variant>
        <vt:i4>5</vt:i4>
      </vt:variant>
      <vt:variant>
        <vt:lpwstr/>
      </vt:variant>
      <vt:variant>
        <vt:lpwstr>_Toc382589815</vt:lpwstr>
      </vt:variant>
      <vt:variant>
        <vt:i4>1179697</vt:i4>
      </vt:variant>
      <vt:variant>
        <vt:i4>20</vt:i4>
      </vt:variant>
      <vt:variant>
        <vt:i4>0</vt:i4>
      </vt:variant>
      <vt:variant>
        <vt:i4>5</vt:i4>
      </vt:variant>
      <vt:variant>
        <vt:lpwstr/>
      </vt:variant>
      <vt:variant>
        <vt:lpwstr>_Toc382589814</vt:lpwstr>
      </vt:variant>
      <vt:variant>
        <vt:i4>1179697</vt:i4>
      </vt:variant>
      <vt:variant>
        <vt:i4>14</vt:i4>
      </vt:variant>
      <vt:variant>
        <vt:i4>0</vt:i4>
      </vt:variant>
      <vt:variant>
        <vt:i4>5</vt:i4>
      </vt:variant>
      <vt:variant>
        <vt:lpwstr/>
      </vt:variant>
      <vt:variant>
        <vt:lpwstr>_Toc382589813</vt:lpwstr>
      </vt:variant>
      <vt:variant>
        <vt:i4>1179697</vt:i4>
      </vt:variant>
      <vt:variant>
        <vt:i4>8</vt:i4>
      </vt:variant>
      <vt:variant>
        <vt:i4>0</vt:i4>
      </vt:variant>
      <vt:variant>
        <vt:i4>5</vt:i4>
      </vt:variant>
      <vt:variant>
        <vt:lpwstr/>
      </vt:variant>
      <vt:variant>
        <vt:lpwstr>_Toc382589812</vt:lpwstr>
      </vt:variant>
      <vt:variant>
        <vt:i4>1179697</vt:i4>
      </vt:variant>
      <vt:variant>
        <vt:i4>2</vt:i4>
      </vt:variant>
      <vt:variant>
        <vt:i4>0</vt:i4>
      </vt:variant>
      <vt:variant>
        <vt:i4>5</vt:i4>
      </vt:variant>
      <vt:variant>
        <vt:lpwstr/>
      </vt:variant>
      <vt:variant>
        <vt:lpwstr>_Toc382589811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ВОДОСНАБЖЕНИЯ И ВОДООТВЕДЕНИЯ МО ЗАТО ВИДЯЕВО МУРМАНСКОЙ ОБЛАСТИ</dc:title>
  <dc:creator>Admin</dc:creator>
  <cp:lastModifiedBy>user</cp:lastModifiedBy>
  <cp:revision>3</cp:revision>
  <cp:lastPrinted>2017-12-19T08:18:00Z</cp:lastPrinted>
  <dcterms:created xsi:type="dcterms:W3CDTF">2017-12-19T08:18:00Z</dcterms:created>
  <dcterms:modified xsi:type="dcterms:W3CDTF">2017-12-27T09:24:00Z</dcterms:modified>
</cp:coreProperties>
</file>