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C4B8D" w14:textId="56EE9942" w:rsidR="00650CE5" w:rsidRPr="009B2E9C" w:rsidRDefault="008D0CD2" w:rsidP="00EB2ACC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9B2E9C">
        <w:rPr>
          <w:b/>
          <w:sz w:val="18"/>
          <w:szCs w:val="18"/>
        </w:rPr>
        <w:t>Муниципальное унитарное предприятие Подпорожского городского поселения «Комбинат благоустройства» сообщает.</w:t>
      </w:r>
    </w:p>
    <w:p w14:paraId="4080F056" w14:textId="17B7DD72" w:rsidR="00A53E08" w:rsidRPr="009B2E9C" w:rsidRDefault="00A53E08" w:rsidP="006F7925">
      <w:pPr>
        <w:pStyle w:val="a3"/>
        <w:numPr>
          <w:ilvl w:val="0"/>
          <w:numId w:val="2"/>
        </w:numPr>
        <w:rPr>
          <w:sz w:val="18"/>
          <w:szCs w:val="18"/>
        </w:rPr>
      </w:pPr>
      <w:proofErr w:type="gramStart"/>
      <w:r w:rsidRPr="009B2E9C">
        <w:rPr>
          <w:sz w:val="18"/>
          <w:szCs w:val="18"/>
        </w:rPr>
        <w:t>Приказом  Комитета</w:t>
      </w:r>
      <w:proofErr w:type="gramEnd"/>
      <w:r w:rsidRPr="009B2E9C">
        <w:rPr>
          <w:sz w:val="18"/>
          <w:szCs w:val="18"/>
        </w:rPr>
        <w:t xml:space="preserve"> по тарифам и ценовой политике Ленинградской области от </w:t>
      </w:r>
      <w:r w:rsidR="004622AF">
        <w:rPr>
          <w:sz w:val="18"/>
          <w:szCs w:val="18"/>
        </w:rPr>
        <w:t xml:space="preserve">20 декабря </w:t>
      </w:r>
      <w:r w:rsidR="00D03284">
        <w:rPr>
          <w:sz w:val="18"/>
          <w:szCs w:val="18"/>
        </w:rPr>
        <w:t xml:space="preserve"> </w:t>
      </w:r>
      <w:r w:rsidRPr="009B2E9C">
        <w:rPr>
          <w:sz w:val="18"/>
          <w:szCs w:val="18"/>
        </w:rPr>
        <w:t xml:space="preserve"> 20</w:t>
      </w:r>
      <w:r w:rsidR="00EB2ACC" w:rsidRPr="009B2E9C">
        <w:rPr>
          <w:sz w:val="18"/>
          <w:szCs w:val="18"/>
        </w:rPr>
        <w:t>2</w:t>
      </w:r>
      <w:r w:rsidR="004622AF">
        <w:rPr>
          <w:sz w:val="18"/>
          <w:szCs w:val="18"/>
        </w:rPr>
        <w:t>3</w:t>
      </w:r>
      <w:r w:rsidR="00D03284">
        <w:rPr>
          <w:sz w:val="18"/>
          <w:szCs w:val="18"/>
        </w:rPr>
        <w:t xml:space="preserve"> </w:t>
      </w:r>
      <w:r w:rsidRPr="009B2E9C">
        <w:rPr>
          <w:sz w:val="18"/>
          <w:szCs w:val="18"/>
        </w:rPr>
        <w:t xml:space="preserve"> г № </w:t>
      </w:r>
      <w:r w:rsidR="004622AF">
        <w:rPr>
          <w:sz w:val="18"/>
          <w:szCs w:val="18"/>
        </w:rPr>
        <w:t>494</w:t>
      </w:r>
      <w:r w:rsidR="007E3ADD">
        <w:rPr>
          <w:sz w:val="18"/>
          <w:szCs w:val="18"/>
        </w:rPr>
        <w:t xml:space="preserve"> </w:t>
      </w:r>
      <w:r w:rsidRPr="009B2E9C">
        <w:rPr>
          <w:sz w:val="18"/>
          <w:szCs w:val="18"/>
        </w:rPr>
        <w:t>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Подпорожского муниципального ра</w:t>
      </w:r>
      <w:r w:rsidR="00D03284">
        <w:rPr>
          <w:sz w:val="18"/>
          <w:szCs w:val="18"/>
        </w:rPr>
        <w:t>йона Лени</w:t>
      </w:r>
      <w:r w:rsidR="004622AF">
        <w:rPr>
          <w:sz w:val="18"/>
          <w:szCs w:val="18"/>
        </w:rPr>
        <w:t>нградской области на 2024 год</w:t>
      </w:r>
      <w:r w:rsidRPr="009B2E9C">
        <w:rPr>
          <w:sz w:val="18"/>
          <w:szCs w:val="18"/>
        </w:rPr>
        <w:t>:</w:t>
      </w:r>
    </w:p>
    <w:p w14:paraId="2D90FADF" w14:textId="77777777" w:rsidR="00A53E08" w:rsidRPr="009B2E9C" w:rsidRDefault="00A53E08" w:rsidP="00A53E08">
      <w:pPr>
        <w:rPr>
          <w:sz w:val="18"/>
          <w:szCs w:val="18"/>
        </w:rPr>
      </w:pPr>
      <w:r w:rsidRPr="009B2E9C">
        <w:rPr>
          <w:sz w:val="18"/>
          <w:szCs w:val="18"/>
        </w:rPr>
        <w:t>В зоне теплоснабжения Муниципального унитарного предприятия Подпорожского городского поселения «Комбинат благоустройства»: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784"/>
      </w:tblGrid>
      <w:tr w:rsidR="00A53E08" w:rsidRPr="00EF6248" w14:paraId="7D68F43A" w14:textId="77777777" w:rsidTr="00AC5D29"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F4F882" w14:textId="77777777" w:rsidR="00A53E08" w:rsidRPr="00AC5D29" w:rsidRDefault="00A53E08" w:rsidP="00CB1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D29">
              <w:rPr>
                <w:rFonts w:ascii="Calibri" w:hAnsi="Calibri" w:cs="Calibri"/>
                <w:color w:val="000000"/>
                <w:sz w:val="18"/>
                <w:szCs w:val="18"/>
              </w:rPr>
              <w:t>Вид тарифа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EE4F3F" w14:textId="77777777" w:rsidR="00A53E08" w:rsidRPr="00AC5D29" w:rsidRDefault="00A53E08" w:rsidP="00CB1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D29">
              <w:rPr>
                <w:rFonts w:ascii="Calibri" w:hAnsi="Calibri" w:cs="Calibri"/>
                <w:color w:val="000000"/>
                <w:sz w:val="18"/>
                <w:szCs w:val="18"/>
              </w:rPr>
              <w:t>Год с календарной разбивкой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662EA52" w14:textId="77777777" w:rsidR="00A53E08" w:rsidRPr="00AC5D29" w:rsidRDefault="00A53E08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BC41BBE" w14:textId="77777777" w:rsidR="00A53E08" w:rsidRPr="00AC5D29" w:rsidRDefault="00A53E08" w:rsidP="002B2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D29">
              <w:rPr>
                <w:rFonts w:ascii="Calibri" w:hAnsi="Calibri" w:cs="Calibri"/>
                <w:color w:val="000000"/>
                <w:sz w:val="18"/>
                <w:szCs w:val="18"/>
              </w:rPr>
              <w:t>Вода</w:t>
            </w:r>
          </w:p>
        </w:tc>
      </w:tr>
      <w:tr w:rsidR="00A53E08" w:rsidRPr="00EF6248" w14:paraId="10A69DB1" w14:textId="77777777" w:rsidTr="00AC5D29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E6E5BB8" w14:textId="77777777" w:rsidR="00A53E08" w:rsidRPr="00AC5D29" w:rsidRDefault="00A53E08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C1650E" w14:textId="77777777" w:rsidR="00A53E08" w:rsidRPr="00AC5D29" w:rsidRDefault="00A53E08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84EA14D" w14:textId="77777777" w:rsidR="00A53E08" w:rsidRPr="00AC5D29" w:rsidRDefault="00A53E08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8EF14B" w14:textId="77777777" w:rsidR="00A53E08" w:rsidRPr="00AC5D29" w:rsidRDefault="00A53E08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CBC0C9" w14:textId="77777777" w:rsidR="00A53E08" w:rsidRPr="00AC5D29" w:rsidRDefault="00A53E08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AFA022" w14:textId="77777777" w:rsidR="00A53E08" w:rsidRPr="00AC5D29" w:rsidRDefault="00A53E08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9F0C46" w14:textId="77777777" w:rsidR="00A53E08" w:rsidRPr="00AC5D29" w:rsidRDefault="00A53E08" w:rsidP="002B2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53E08" w:rsidRPr="00EF6248" w14:paraId="05551E8B" w14:textId="77777777" w:rsidTr="00AC5D29">
        <w:trPr>
          <w:trHeight w:val="290"/>
        </w:trPr>
        <w:tc>
          <w:tcPr>
            <w:tcW w:w="697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FC54FB" w14:textId="0D06980D" w:rsidR="00A53E08" w:rsidRPr="00AC5D29" w:rsidRDefault="00A53E08" w:rsidP="00CB1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D29">
              <w:rPr>
                <w:rFonts w:ascii="Calibri" w:hAnsi="Calibri" w:cs="Calibri"/>
                <w:color w:val="000000"/>
                <w:sz w:val="18"/>
                <w:szCs w:val="18"/>
              </w:rPr>
              <w:t>Для населения, организаций, приобретающих тепловую энергию для</w:t>
            </w:r>
            <w:r w:rsidR="00AC5D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53E08" w:rsidRPr="00EF6248" w14:paraId="1E3152D5" w14:textId="77777777" w:rsidTr="00AC5D29">
        <w:trPr>
          <w:trHeight w:val="290"/>
        </w:trPr>
        <w:tc>
          <w:tcPr>
            <w:tcW w:w="6192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81698D" w14:textId="77777777" w:rsidR="00A53E08" w:rsidRPr="00AC5D29" w:rsidRDefault="00A53E08" w:rsidP="00CB1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D29">
              <w:rPr>
                <w:rFonts w:ascii="Calibri" w:hAnsi="Calibri" w:cs="Calibri"/>
                <w:color w:val="000000"/>
                <w:sz w:val="18"/>
                <w:szCs w:val="18"/>
              </w:rPr>
              <w:t>предоставления коммунальных услуг населению, муниципального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BB22C2" w14:textId="77777777" w:rsidR="00A53E08" w:rsidRPr="00AC5D29" w:rsidRDefault="00A53E08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53E08" w:rsidRPr="00EF6248" w14:paraId="66CCA336" w14:textId="77777777" w:rsidTr="00AC5D29">
        <w:trPr>
          <w:trHeight w:val="290"/>
        </w:trPr>
        <w:tc>
          <w:tcPr>
            <w:tcW w:w="697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436D80" w14:textId="77777777" w:rsidR="00A53E08" w:rsidRPr="00AC5D29" w:rsidRDefault="00A53E08" w:rsidP="00CB1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D29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образования "Подпорожское городское поселение" Подпорожского</w:t>
            </w:r>
          </w:p>
        </w:tc>
      </w:tr>
      <w:tr w:rsidR="00A53E08" w:rsidRPr="00EF6248" w14:paraId="06631007" w14:textId="77777777" w:rsidTr="00AC5D29">
        <w:trPr>
          <w:trHeight w:val="290"/>
        </w:trPr>
        <w:tc>
          <w:tcPr>
            <w:tcW w:w="51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9E350B" w14:textId="77777777" w:rsidR="00A53E08" w:rsidRPr="00AC5D29" w:rsidRDefault="00A53E08" w:rsidP="00CB1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D29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муниципального района Ленинградской области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65CC72" w14:textId="77777777" w:rsidR="00A53E08" w:rsidRPr="00AC5D29" w:rsidRDefault="00A53E08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612F5F" w14:textId="77777777" w:rsidR="00A53E08" w:rsidRPr="00AC5D29" w:rsidRDefault="00A53E08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53E08" w:rsidRPr="00EF6248" w14:paraId="38F12E3B" w14:textId="77777777" w:rsidTr="00AC5D2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6A9F15" w14:textId="601E3FC9" w:rsidR="00A53E08" w:rsidRPr="00AC5D29" w:rsidRDefault="00A61E9F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65A77F" w14:textId="77777777" w:rsidR="00A53E08" w:rsidRPr="00AC5D29" w:rsidRDefault="00A53E08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D775D2" w14:textId="77777777" w:rsidR="00A53E08" w:rsidRPr="00AC5D29" w:rsidRDefault="00A53E08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CFEC74" w14:textId="77777777" w:rsidR="00A53E08" w:rsidRPr="00AC5D29" w:rsidRDefault="00A53E08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AEFEF2" w14:textId="77777777" w:rsidR="00A53E08" w:rsidRPr="00AC5D29" w:rsidRDefault="00A53E08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F777DD5" w14:textId="77777777" w:rsidR="00A53E08" w:rsidRPr="00AC5D29" w:rsidRDefault="00A53E08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62307DA" w14:textId="77777777" w:rsidR="00A53E08" w:rsidRPr="00AC5D29" w:rsidRDefault="00A53E08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53E08" w:rsidRPr="00EF6248" w14:paraId="51A96B5F" w14:textId="77777777" w:rsidTr="00B7316F">
        <w:trPr>
          <w:trHeight w:val="810"/>
        </w:trPr>
        <w:tc>
          <w:tcPr>
            <w:tcW w:w="20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8766FA" w14:textId="77777777" w:rsidR="00A53E08" w:rsidRPr="00AC5D29" w:rsidRDefault="00A53E08" w:rsidP="00CB1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C5D29">
              <w:rPr>
                <w:rFonts w:ascii="Calibri" w:hAnsi="Calibri" w:cs="Calibri"/>
                <w:color w:val="000000"/>
                <w:sz w:val="18"/>
                <w:szCs w:val="18"/>
              </w:rPr>
              <w:t>Одноставочный</w:t>
            </w:r>
            <w:proofErr w:type="spellEnd"/>
            <w:r w:rsidRPr="00AC5D29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</w:p>
        </w:tc>
        <w:tc>
          <w:tcPr>
            <w:tcW w:w="30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9BEA0EB" w14:textId="77777777" w:rsidR="00A53E08" w:rsidRDefault="00383D20" w:rsidP="00CB1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 01.01.2024 по 30.06.2024</w:t>
            </w:r>
          </w:p>
          <w:p w14:paraId="40863A9E" w14:textId="287D33DA" w:rsidR="00B7316F" w:rsidRPr="00AC5D29" w:rsidRDefault="00B7316F" w:rsidP="00CB1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 01.07.2024 по 31.12.2024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83A945" w14:textId="77777777" w:rsidR="00A53E08" w:rsidRPr="00AC5D29" w:rsidRDefault="00A53E08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3B1455" w14:textId="663AFE65" w:rsidR="00A53E08" w:rsidRDefault="00D03284" w:rsidP="002B2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5D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2611,74</w:t>
            </w:r>
          </w:p>
          <w:p w14:paraId="003E5E7C" w14:textId="2BB89637" w:rsidR="00B7316F" w:rsidRDefault="00B7316F" w:rsidP="002B2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3000,00</w:t>
            </w:r>
          </w:p>
          <w:p w14:paraId="6E01AF27" w14:textId="29B2823D" w:rsidR="00B7316F" w:rsidRPr="00AC5D29" w:rsidRDefault="00B7316F" w:rsidP="002B2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3284" w:rsidRPr="00EF6248" w14:paraId="063C01E1" w14:textId="77777777" w:rsidTr="00AC5D29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B88ED42" w14:textId="6B4EC36E" w:rsidR="00D03284" w:rsidRPr="00AC5D29" w:rsidRDefault="00D03284" w:rsidP="00CB1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D29">
              <w:rPr>
                <w:rFonts w:ascii="Calibri" w:hAnsi="Calibri" w:cs="Calibri"/>
                <w:color w:val="000000"/>
                <w:sz w:val="18"/>
                <w:szCs w:val="18"/>
              </w:rPr>
              <w:t>Руб./Гкал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02DD55" w14:textId="77777777" w:rsidR="00D03284" w:rsidRPr="00AC5D29" w:rsidRDefault="00D03284" w:rsidP="00CB1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1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AAF9" w14:textId="44CF6601" w:rsidR="00D03284" w:rsidRPr="00AC5D29" w:rsidRDefault="00D03284" w:rsidP="00D032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040510E" w14:textId="77777777" w:rsidR="00A53E08" w:rsidRPr="009B2E9C" w:rsidRDefault="00A53E08" w:rsidP="00A53E08">
      <w:pPr>
        <w:rPr>
          <w:sz w:val="18"/>
          <w:szCs w:val="18"/>
        </w:rPr>
      </w:pPr>
      <w:r w:rsidRPr="009B2E9C">
        <w:rPr>
          <w:sz w:val="18"/>
          <w:szCs w:val="18"/>
        </w:rPr>
        <w:t>Примечание: тарифы налогом на добавленную стоимость не облагаются, организация применяет упрощенную систему налогообложения в соответствии со статьей 346.11 главы 26.2 части 11 Налогового кодекса РФ.</w:t>
      </w:r>
    </w:p>
    <w:p w14:paraId="17C51705" w14:textId="77777777" w:rsidR="006F7925" w:rsidRPr="00BE11EA" w:rsidRDefault="006F7925" w:rsidP="006F79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F7925" w:rsidRPr="00BE11EA">
          <w:pgSz w:w="11905" w:h="16838"/>
          <w:pgMar w:top="426" w:right="565" w:bottom="142" w:left="1134" w:header="720" w:footer="720" w:gutter="0"/>
          <w:pgNumType w:start="3"/>
          <w:cols w:space="720"/>
        </w:sectPr>
      </w:pPr>
    </w:p>
    <w:p w14:paraId="7F10CC6A" w14:textId="77777777" w:rsidR="00A53E08" w:rsidRDefault="00A53E08" w:rsidP="00A53E08"/>
    <w:p w14:paraId="427F0827" w14:textId="77777777" w:rsidR="00650CE5" w:rsidRDefault="00650CE5"/>
    <w:sectPr w:rsidR="00650CE5" w:rsidSect="0043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11C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E03119"/>
    <w:multiLevelType w:val="hybridMultilevel"/>
    <w:tmpl w:val="67D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CD2"/>
    <w:rsid w:val="00024BE7"/>
    <w:rsid w:val="000C0E91"/>
    <w:rsid w:val="000C56D2"/>
    <w:rsid w:val="000D39BB"/>
    <w:rsid w:val="001C76B7"/>
    <w:rsid w:val="00214026"/>
    <w:rsid w:val="002908EB"/>
    <w:rsid w:val="002B22F5"/>
    <w:rsid w:val="00324382"/>
    <w:rsid w:val="003521C0"/>
    <w:rsid w:val="003725BC"/>
    <w:rsid w:val="00383D20"/>
    <w:rsid w:val="003E660F"/>
    <w:rsid w:val="004316B0"/>
    <w:rsid w:val="004622AF"/>
    <w:rsid w:val="004A7D0E"/>
    <w:rsid w:val="005F3F53"/>
    <w:rsid w:val="00650CE5"/>
    <w:rsid w:val="006A3DF0"/>
    <w:rsid w:val="006F7925"/>
    <w:rsid w:val="00740F2F"/>
    <w:rsid w:val="007E3ADD"/>
    <w:rsid w:val="008D0CD2"/>
    <w:rsid w:val="00977650"/>
    <w:rsid w:val="009B2E9C"/>
    <w:rsid w:val="00A53E08"/>
    <w:rsid w:val="00A61E9F"/>
    <w:rsid w:val="00AC5D29"/>
    <w:rsid w:val="00B7316F"/>
    <w:rsid w:val="00BE11EA"/>
    <w:rsid w:val="00C85C5A"/>
    <w:rsid w:val="00CB4593"/>
    <w:rsid w:val="00D03284"/>
    <w:rsid w:val="00DA379C"/>
    <w:rsid w:val="00E0409F"/>
    <w:rsid w:val="00EB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E5DE"/>
  <w15:docId w15:val="{054D12B1-9616-4A94-9FB1-98F69C8E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93"/>
    <w:pPr>
      <w:ind w:left="720"/>
      <w:contextualSpacing/>
    </w:pPr>
  </w:style>
  <w:style w:type="character" w:styleId="a4">
    <w:name w:val="Hyperlink"/>
    <w:basedOn w:val="a0"/>
    <w:rsid w:val="00A53E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user</cp:lastModifiedBy>
  <cp:revision>2</cp:revision>
  <cp:lastPrinted>2022-11-29T12:37:00Z</cp:lastPrinted>
  <dcterms:created xsi:type="dcterms:W3CDTF">2023-12-26T05:32:00Z</dcterms:created>
  <dcterms:modified xsi:type="dcterms:W3CDTF">2023-12-26T05:32:00Z</dcterms:modified>
</cp:coreProperties>
</file>