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17" w:rsidRPr="00E077CE" w:rsidRDefault="00D01317" w:rsidP="00D01317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Приложение 1   </w:t>
      </w:r>
    </w:p>
    <w:p w:rsidR="00D01317" w:rsidRPr="00E077CE" w:rsidRDefault="00D01317" w:rsidP="00D01317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D01317" w:rsidRPr="00E077CE" w:rsidRDefault="00D01317" w:rsidP="00D01317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D01317" w:rsidRPr="00E077CE" w:rsidRDefault="00D01317" w:rsidP="00D01317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D01317" w:rsidRPr="00E077CE" w:rsidRDefault="00D01317" w:rsidP="00D01317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октября </w:t>
      </w:r>
      <w:r w:rsidRPr="00B40F7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1712</w:t>
      </w:r>
    </w:p>
    <w:p w:rsidR="00D01317" w:rsidRPr="00E077CE" w:rsidRDefault="00D01317" w:rsidP="00D01317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01317" w:rsidRPr="00E077CE" w:rsidRDefault="00D01317" w:rsidP="00D01317">
      <w:pPr>
        <w:jc w:val="center"/>
        <w:rPr>
          <w:sz w:val="32"/>
          <w:szCs w:val="28"/>
        </w:rPr>
      </w:pPr>
      <w:r w:rsidRPr="00E077CE">
        <w:rPr>
          <w:sz w:val="32"/>
          <w:szCs w:val="28"/>
        </w:rPr>
        <w:t>ЛОТ № 1</w:t>
      </w:r>
    </w:p>
    <w:p w:rsidR="00D01317" w:rsidRPr="00E077CE" w:rsidRDefault="00D01317" w:rsidP="00D01317">
      <w:pPr>
        <w:rPr>
          <w:sz w:val="28"/>
          <w:szCs w:val="28"/>
        </w:rPr>
      </w:pPr>
    </w:p>
    <w:p w:rsidR="00D01317" w:rsidRPr="00E077CE" w:rsidRDefault="00D01317" w:rsidP="00D01317">
      <w:pPr>
        <w:rPr>
          <w:sz w:val="28"/>
          <w:szCs w:val="28"/>
        </w:rPr>
      </w:pP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415"/>
        <w:gridCol w:w="4395"/>
        <w:gridCol w:w="3054"/>
      </w:tblGrid>
      <w:tr w:rsidR="00D01317" w:rsidRPr="00E077CE" w:rsidTr="0037730C">
        <w:trPr>
          <w:cantSplit/>
          <w:trHeight w:val="850"/>
        </w:trPr>
        <w:tc>
          <w:tcPr>
            <w:tcW w:w="673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№</w:t>
            </w:r>
          </w:p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1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9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D01317" w:rsidRPr="00E077CE" w:rsidTr="0037730C">
        <w:trPr>
          <w:trHeight w:val="294"/>
        </w:trPr>
        <w:tc>
          <w:tcPr>
            <w:tcW w:w="673" w:type="dxa"/>
            <w:vAlign w:val="center"/>
          </w:tcPr>
          <w:p w:rsidR="00D01317" w:rsidRPr="00E077CE" w:rsidRDefault="00D01317" w:rsidP="00D0131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Варбеги - ж/д станция Подпорожье  </w:t>
            </w:r>
          </w:p>
        </w:tc>
        <w:tc>
          <w:tcPr>
            <w:tcW w:w="3054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01317" w:rsidRPr="00E077CE" w:rsidTr="0037730C">
        <w:trPr>
          <w:trHeight w:val="294"/>
        </w:trPr>
        <w:tc>
          <w:tcPr>
            <w:tcW w:w="673" w:type="dxa"/>
            <w:vAlign w:val="center"/>
          </w:tcPr>
          <w:p w:rsidR="00D01317" w:rsidRPr="00E077CE" w:rsidRDefault="00D01317" w:rsidP="00D0131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З-д МЖБК – </w:t>
            </w:r>
            <w:r w:rsidRPr="00E077CE">
              <w:rPr>
                <w:iCs/>
                <w:color w:val="000000"/>
                <w:sz w:val="28"/>
                <w:szCs w:val="28"/>
              </w:rPr>
              <w:t>Новая деревня</w:t>
            </w:r>
          </w:p>
        </w:tc>
        <w:tc>
          <w:tcPr>
            <w:tcW w:w="3054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01317" w:rsidRPr="00E077CE" w:rsidTr="0037730C">
        <w:trPr>
          <w:trHeight w:val="294"/>
        </w:trPr>
        <w:tc>
          <w:tcPr>
            <w:tcW w:w="673" w:type="dxa"/>
            <w:vAlign w:val="center"/>
          </w:tcPr>
          <w:p w:rsidR="00D01317" w:rsidRPr="00E077CE" w:rsidRDefault="00D01317" w:rsidP="00D0131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 115</w:t>
            </w:r>
          </w:p>
        </w:tc>
        <w:tc>
          <w:tcPr>
            <w:tcW w:w="439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</w:t>
            </w:r>
          </w:p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Погринка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54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01317" w:rsidRPr="00E077CE" w:rsidRDefault="00D01317" w:rsidP="00D01317">
      <w:pPr>
        <w:rPr>
          <w:sz w:val="28"/>
          <w:szCs w:val="28"/>
        </w:rPr>
      </w:pPr>
    </w:p>
    <w:p w:rsidR="00D01317" w:rsidRPr="00E077CE" w:rsidRDefault="00D01317" w:rsidP="00D01317">
      <w:pPr>
        <w:rPr>
          <w:b/>
          <w:sz w:val="28"/>
          <w:szCs w:val="28"/>
        </w:rPr>
      </w:pPr>
      <w:r w:rsidRPr="00E077CE">
        <w:rPr>
          <w:sz w:val="28"/>
          <w:szCs w:val="28"/>
        </w:rPr>
        <w:t xml:space="preserve">Сроки оказания услуг: с </w:t>
      </w:r>
      <w:r w:rsidRPr="00E077CE">
        <w:rPr>
          <w:b/>
          <w:sz w:val="28"/>
          <w:szCs w:val="28"/>
        </w:rPr>
        <w:t>01 января 2015 года</w:t>
      </w:r>
      <w:r w:rsidRPr="00E077CE">
        <w:rPr>
          <w:sz w:val="28"/>
          <w:szCs w:val="28"/>
        </w:rPr>
        <w:t xml:space="preserve"> по </w:t>
      </w:r>
      <w:r w:rsidRPr="00E077CE">
        <w:rPr>
          <w:b/>
          <w:sz w:val="28"/>
          <w:szCs w:val="28"/>
        </w:rPr>
        <w:t>31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D01317" w:rsidRPr="00E077CE" w:rsidRDefault="00D01317" w:rsidP="00D01317">
      <w:pPr>
        <w:rPr>
          <w:b/>
          <w:sz w:val="28"/>
          <w:szCs w:val="28"/>
        </w:rPr>
      </w:pPr>
    </w:p>
    <w:p w:rsidR="00D01317" w:rsidRPr="00E077CE" w:rsidRDefault="00D01317" w:rsidP="00D01317">
      <w:pPr>
        <w:rPr>
          <w:b/>
          <w:sz w:val="28"/>
          <w:szCs w:val="28"/>
        </w:rPr>
      </w:pPr>
    </w:p>
    <w:p w:rsidR="00D01317" w:rsidRPr="00E077CE" w:rsidRDefault="00D01317" w:rsidP="00D01317">
      <w:pPr>
        <w:rPr>
          <w:b/>
          <w:bCs/>
          <w:sz w:val="28"/>
          <w:szCs w:val="28"/>
        </w:rPr>
        <w:sectPr w:rsidR="00D01317" w:rsidRPr="00E077CE" w:rsidSect="002B3906">
          <w:headerReference w:type="default" r:id="rId7"/>
          <w:headerReference w:type="first" r:id="rId8"/>
          <w:pgSz w:w="11906" w:h="16838" w:code="9"/>
          <w:pgMar w:top="851" w:right="926" w:bottom="993" w:left="1701" w:header="709" w:footer="709" w:gutter="0"/>
          <w:cols w:space="708"/>
          <w:titlePg/>
          <w:docGrid w:linePitch="360"/>
        </w:sectPr>
      </w:pPr>
    </w:p>
    <w:p w:rsidR="00D01317" w:rsidRPr="00680F17" w:rsidRDefault="00D01317" w:rsidP="00D01317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D01317" w:rsidRPr="00E077CE" w:rsidRDefault="00D01317" w:rsidP="00D01317">
      <w:pPr>
        <w:rPr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3951"/>
        <w:gridCol w:w="1899"/>
        <w:gridCol w:w="1645"/>
        <w:gridCol w:w="1701"/>
        <w:gridCol w:w="1514"/>
        <w:gridCol w:w="1797"/>
      </w:tblGrid>
      <w:tr w:rsidR="00D01317" w:rsidRPr="00E077CE" w:rsidTr="0037730C">
        <w:tc>
          <w:tcPr>
            <w:tcW w:w="1083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№ марш-рута</w:t>
            </w:r>
          </w:p>
        </w:tc>
        <w:tc>
          <w:tcPr>
            <w:tcW w:w="1152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Номер маршр.</w:t>
            </w:r>
          </w:p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задания</w:t>
            </w:r>
          </w:p>
        </w:tc>
        <w:tc>
          <w:tcPr>
            <w:tcW w:w="3951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Средняя протяженность маршрута</w:t>
            </w:r>
          </w:p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км</w:t>
            </w:r>
          </w:p>
        </w:tc>
        <w:tc>
          <w:tcPr>
            <w:tcW w:w="3346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97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Количество и тип** подвижного состава,</w:t>
            </w:r>
          </w:p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ед.</w:t>
            </w:r>
          </w:p>
        </w:tc>
      </w:tr>
      <w:tr w:rsidR="00D01317" w:rsidRPr="00E077CE" w:rsidTr="0037730C">
        <w:tc>
          <w:tcPr>
            <w:tcW w:w="1083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51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701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sz w:val="24"/>
                <w:szCs w:val="28"/>
              </w:rPr>
            </w:pPr>
          </w:p>
        </w:tc>
      </w:tr>
      <w:tr w:rsidR="00D01317" w:rsidRPr="00E077CE" w:rsidTr="0037730C">
        <w:trPr>
          <w:trHeight w:val="1093"/>
        </w:trPr>
        <w:tc>
          <w:tcPr>
            <w:tcW w:w="1083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Варбеги - ж/д станция Подпорожье</w:t>
            </w:r>
          </w:p>
        </w:tc>
        <w:tc>
          <w:tcPr>
            <w:tcW w:w="1899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645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ПН-СБ: 40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34</w:t>
            </w:r>
          </w:p>
        </w:tc>
        <w:tc>
          <w:tcPr>
            <w:tcW w:w="1797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БВ или СВ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D01317" w:rsidRPr="00E077CE" w:rsidTr="0037730C">
        <w:trPr>
          <w:trHeight w:val="1093"/>
        </w:trPr>
        <w:tc>
          <w:tcPr>
            <w:tcW w:w="1083" w:type="dxa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3951" w:type="dxa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З-д МЖБК – </w:t>
            </w:r>
            <w:r w:rsidRPr="00E077CE">
              <w:rPr>
                <w:iCs/>
                <w:color w:val="000000"/>
                <w:sz w:val="28"/>
                <w:szCs w:val="28"/>
              </w:rPr>
              <w:t>Новая деревня</w:t>
            </w:r>
          </w:p>
        </w:tc>
        <w:tc>
          <w:tcPr>
            <w:tcW w:w="1899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45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ПН-ПТ: 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14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24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12</w:t>
            </w:r>
          </w:p>
        </w:tc>
        <w:tc>
          <w:tcPr>
            <w:tcW w:w="1797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БВ или СВ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D01317" w:rsidRPr="00E077CE" w:rsidTr="0037730C">
        <w:trPr>
          <w:trHeight w:val="494"/>
        </w:trPr>
        <w:tc>
          <w:tcPr>
            <w:tcW w:w="1083" w:type="dxa"/>
            <w:vMerge w:val="restart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52" w:type="dxa"/>
            <w:vMerge w:val="restart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</w:t>
            </w:r>
          </w:p>
        </w:tc>
        <w:tc>
          <w:tcPr>
            <w:tcW w:w="3951" w:type="dxa"/>
            <w:vMerge w:val="restart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Погринка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9" w:type="dxa"/>
            <w:vMerge w:val="restart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3346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i/>
                <w:sz w:val="28"/>
                <w:szCs w:val="28"/>
              </w:rPr>
            </w:pPr>
            <w:r w:rsidRPr="00E077CE">
              <w:rPr>
                <w:i/>
                <w:sz w:val="28"/>
                <w:szCs w:val="28"/>
              </w:rPr>
              <w:t>В период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i/>
                <w:sz w:val="28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БД: 4</w:t>
            </w:r>
          </w:p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ВХ: 4</w:t>
            </w:r>
          </w:p>
        </w:tc>
        <w:tc>
          <w:tcPr>
            <w:tcW w:w="1797" w:type="dxa"/>
            <w:vMerge w:val="restart"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СВ</w:t>
            </w:r>
          </w:p>
          <w:p w:rsidR="00D01317" w:rsidRPr="00E077CE" w:rsidRDefault="00D01317" w:rsidP="00D01317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D01317" w:rsidRPr="00E077CE" w:rsidTr="0037730C">
        <w:trPr>
          <w:trHeight w:val="934"/>
        </w:trPr>
        <w:tc>
          <w:tcPr>
            <w:tcW w:w="1083" w:type="dxa"/>
            <w:vMerge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ПН-ПТ: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D01317" w:rsidRPr="00E077CE" w:rsidRDefault="00D01317" w:rsidP="00D0131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01317" w:rsidRPr="00E077CE" w:rsidRDefault="00D01317" w:rsidP="00D01317">
      <w:pPr>
        <w:pStyle w:val="af2"/>
        <w:spacing w:after="0"/>
        <w:ind w:left="709"/>
        <w:outlineLvl w:val="0"/>
        <w:rPr>
          <w:bCs/>
          <w:sz w:val="22"/>
          <w:szCs w:val="28"/>
        </w:rPr>
      </w:pPr>
      <w:r w:rsidRPr="00E077CE">
        <w:rPr>
          <w:bCs/>
          <w:sz w:val="22"/>
          <w:szCs w:val="28"/>
        </w:rPr>
        <w:t>ПРИМЕЧАНИЕ:</w:t>
      </w:r>
      <w:r w:rsidRPr="00E077CE">
        <w:rPr>
          <w:bCs/>
          <w:sz w:val="22"/>
          <w:szCs w:val="28"/>
        </w:rPr>
        <w:br w:type="textWrapping" w:clear="all"/>
        <w:t>* ПН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D01317" w:rsidRPr="00E077CE" w:rsidRDefault="00D01317" w:rsidP="00D01317">
      <w:pPr>
        <w:pStyle w:val="af2"/>
        <w:spacing w:after="0"/>
        <w:ind w:left="709"/>
        <w:outlineLvl w:val="0"/>
        <w:rPr>
          <w:b/>
          <w:bCs/>
          <w:sz w:val="22"/>
          <w:szCs w:val="28"/>
        </w:rPr>
        <w:sectPr w:rsidR="00D01317" w:rsidRPr="00E077CE" w:rsidSect="006B21E8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E077CE">
        <w:rPr>
          <w:sz w:val="22"/>
          <w:szCs w:val="28"/>
        </w:rPr>
        <w:t>** Тип подвижного состава: МВ – малой вместимости (до 40 чел.); СВ – средней вместимости (до 80 чел.); БВ – большой вместимости (до 110 чел.)</w:t>
      </w: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D01317" w:rsidRPr="00E077CE" w:rsidRDefault="00D01317" w:rsidP="00D01317">
      <w:pPr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D01317" w:rsidRPr="00E077CE" w:rsidTr="0037730C">
        <w:tc>
          <w:tcPr>
            <w:tcW w:w="679" w:type="dxa"/>
            <w:vAlign w:val="center"/>
          </w:tcPr>
          <w:p w:rsidR="00D01317" w:rsidRPr="005B588C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35" w:type="dxa"/>
            <w:vAlign w:val="center"/>
          </w:tcPr>
          <w:p w:rsidR="00D01317" w:rsidRPr="005B588C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D01317" w:rsidRPr="005B588C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01317" w:rsidRPr="00E077CE" w:rsidTr="0037730C">
        <w:trPr>
          <w:trHeight w:val="473"/>
        </w:trPr>
        <w:tc>
          <w:tcPr>
            <w:tcW w:w="679" w:type="dxa"/>
            <w:vAlign w:val="center"/>
          </w:tcPr>
          <w:p w:rsidR="00D01317" w:rsidRPr="00E077CE" w:rsidRDefault="00D01317" w:rsidP="00D01317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08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Варбеги - ж/д станция Подпорожье</w:t>
            </w:r>
          </w:p>
        </w:tc>
      </w:tr>
    </w:tbl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D01317" w:rsidRPr="00E077CE" w:rsidRDefault="00D01317" w:rsidP="00D01317">
      <w:pPr>
        <w:pStyle w:val="af0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D01317" w:rsidRPr="00E077CE" w:rsidTr="0037730C">
        <w:trPr>
          <w:trHeight w:val="1132"/>
        </w:trPr>
        <w:tc>
          <w:tcPr>
            <w:tcW w:w="9329" w:type="dxa"/>
            <w:vAlign w:val="center"/>
          </w:tcPr>
          <w:p w:rsidR="00D01317" w:rsidRPr="00E077CE" w:rsidRDefault="00D01317" w:rsidP="00D01317">
            <w:pPr>
              <w:jc w:val="both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ул. 1 Мая,  пр. Механический,  ул. Исакова,  ул. Красноармейская, ул. Строителей, ул. Свирская, ул. Культуры, пр. Ленина,  подъезд к ж/д станции  Подпорожье (разворотное кольцо)</w:t>
            </w:r>
          </w:p>
        </w:tc>
      </w:tr>
    </w:tbl>
    <w:p w:rsidR="00D01317" w:rsidRPr="00E077CE" w:rsidRDefault="00D01317" w:rsidP="00D01317">
      <w:pPr>
        <w:jc w:val="center"/>
        <w:rPr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D01317" w:rsidRPr="00E077CE" w:rsidRDefault="00D01317" w:rsidP="00D01317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01317" w:rsidRPr="00E077CE" w:rsidTr="0037730C">
        <w:trPr>
          <w:trHeight w:val="151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D01317" w:rsidRPr="00E077CE" w:rsidTr="0037730C">
        <w:trPr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D01317" w:rsidRPr="00E077CE" w:rsidTr="0037730C">
        <w:trPr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D01317" w:rsidRPr="00E077CE" w:rsidTr="0037730C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D01317" w:rsidRPr="00E077CE" w:rsidTr="0037730C">
        <w:trPr>
          <w:trHeight w:val="269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</w:tbl>
    <w:p w:rsidR="00D01317" w:rsidRPr="00D01317" w:rsidRDefault="00D01317" w:rsidP="00D01317">
      <w:pPr>
        <w:pStyle w:val="af0"/>
        <w:spacing w:after="0"/>
        <w:ind w:left="360"/>
        <w:rPr>
          <w:b/>
          <w:bCs/>
          <w:sz w:val="1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048"/>
        <w:gridCol w:w="837"/>
        <w:gridCol w:w="890"/>
        <w:gridCol w:w="790"/>
        <w:gridCol w:w="824"/>
        <w:gridCol w:w="832"/>
        <w:gridCol w:w="855"/>
        <w:gridCol w:w="850"/>
        <w:gridCol w:w="883"/>
      </w:tblGrid>
      <w:tr w:rsidR="00D01317" w:rsidRPr="00E077CE" w:rsidTr="0037730C">
        <w:trPr>
          <w:jc w:val="center"/>
        </w:trPr>
        <w:tc>
          <w:tcPr>
            <w:tcW w:w="1896" w:type="dxa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ind w:left="67"/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Протяженность маршрута, км</w:t>
            </w:r>
          </w:p>
        </w:tc>
        <w:tc>
          <w:tcPr>
            <w:tcW w:w="1048" w:type="dxa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Время</w:t>
            </w:r>
          </w:p>
          <w:p w:rsidR="00D01317" w:rsidRPr="005B588C" w:rsidRDefault="00D01317" w:rsidP="00D01317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нахож-</w:t>
            </w:r>
          </w:p>
          <w:p w:rsidR="00D01317" w:rsidRPr="005B588C" w:rsidRDefault="00D01317" w:rsidP="00D01317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дения</w:t>
            </w:r>
          </w:p>
          <w:p w:rsidR="00D01317" w:rsidRPr="005B588C" w:rsidRDefault="00D01317" w:rsidP="00D01317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6761" w:type="dxa"/>
            <w:gridSpan w:val="8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ind w:left="67"/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 xml:space="preserve">Расписание рейсов </w:t>
            </w:r>
          </w:p>
        </w:tc>
      </w:tr>
      <w:tr w:rsidR="00D01317" w:rsidRPr="00E077CE" w:rsidTr="0037730C">
        <w:trPr>
          <w:trHeight w:val="731"/>
          <w:jc w:val="center"/>
        </w:trPr>
        <w:tc>
          <w:tcPr>
            <w:tcW w:w="1896" w:type="dxa"/>
            <w:vMerge w:val="restart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  <w:tc>
          <w:tcPr>
            <w:tcW w:w="1048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ind w:right="-365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 мин.</w:t>
            </w:r>
          </w:p>
        </w:tc>
        <w:tc>
          <w:tcPr>
            <w:tcW w:w="3341" w:type="dxa"/>
            <w:gridSpan w:val="4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 xml:space="preserve">от начального пункта – </w:t>
            </w:r>
            <w:r w:rsidRPr="005B588C">
              <w:rPr>
                <w:b/>
                <w:color w:val="000000"/>
                <w:sz w:val="24"/>
                <w:szCs w:val="28"/>
              </w:rPr>
              <w:t>Варбеги</w:t>
            </w:r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B588C">
              <w:rPr>
                <w:b/>
                <w:color w:val="000000"/>
                <w:sz w:val="24"/>
                <w:szCs w:val="28"/>
              </w:rPr>
              <w:t>ж/д станция Подпорожье</w:t>
            </w:r>
          </w:p>
        </w:tc>
      </w:tr>
      <w:tr w:rsidR="00D01317" w:rsidRPr="00E077CE" w:rsidTr="0037730C">
        <w:trPr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ind w:left="113" w:right="113"/>
              <w:jc w:val="center"/>
              <w:rPr>
                <w:noProof/>
                <w:sz w:val="24"/>
                <w:szCs w:val="28"/>
              </w:rPr>
            </w:pPr>
            <w:r w:rsidRPr="005B588C">
              <w:rPr>
                <w:noProof/>
                <w:sz w:val="24"/>
                <w:szCs w:val="28"/>
              </w:rPr>
              <w:t>понедельник - суббота</w:t>
            </w: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5" w:type="dxa"/>
            <w:tcBorders>
              <w:bottom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ind w:left="113" w:right="113"/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>воскресенье</w:t>
            </w:r>
          </w:p>
        </w:tc>
        <w:tc>
          <w:tcPr>
            <w:tcW w:w="837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01317" w:rsidRPr="00E077CE" w:rsidTr="0037730C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right w:val="single" w:sz="8" w:space="0" w:color="auto"/>
            </w:tcBorders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Cs w:val="28"/>
              </w:rPr>
            </w:pPr>
            <w:r w:rsidRPr="005B588C">
              <w:rPr>
                <w:szCs w:val="28"/>
              </w:rPr>
              <w:t>Рейсы в 9</w:t>
            </w:r>
            <w:r w:rsidRPr="005B588C">
              <w:rPr>
                <w:szCs w:val="28"/>
                <w:u w:val="single"/>
                <w:vertAlign w:val="superscript"/>
              </w:rPr>
              <w:t>50</w:t>
            </w:r>
            <w:r w:rsidRPr="005B588C">
              <w:rPr>
                <w:szCs w:val="28"/>
              </w:rPr>
              <w:t xml:space="preserve"> и 10</w:t>
            </w:r>
            <w:r w:rsidRPr="005B588C">
              <w:rPr>
                <w:szCs w:val="28"/>
                <w:u w:val="single"/>
                <w:vertAlign w:val="superscript"/>
              </w:rPr>
              <w:t>50</w:t>
            </w:r>
            <w:r w:rsidRPr="005B588C">
              <w:rPr>
                <w:szCs w:val="28"/>
              </w:rPr>
              <w:t xml:space="preserve"> – идут от остановки </w:t>
            </w:r>
            <w:r>
              <w:rPr>
                <w:szCs w:val="28"/>
              </w:rPr>
              <w:t>«</w:t>
            </w:r>
            <w:r w:rsidRPr="005B588C">
              <w:rPr>
                <w:szCs w:val="28"/>
              </w:rPr>
              <w:t>Кладбище</w:t>
            </w:r>
            <w:r>
              <w:rPr>
                <w:szCs w:val="28"/>
              </w:rPr>
              <w:t>»</w:t>
            </w:r>
            <w:r w:rsidRPr="005B588C">
              <w:rPr>
                <w:szCs w:val="28"/>
              </w:rPr>
              <w:t xml:space="preserve"> до остановки </w:t>
            </w:r>
            <w:r>
              <w:rPr>
                <w:szCs w:val="28"/>
              </w:rPr>
              <w:t>«</w:t>
            </w:r>
            <w:r w:rsidRPr="005B588C">
              <w:rPr>
                <w:szCs w:val="28"/>
              </w:rPr>
              <w:t>г. Подпорожье (</w:t>
            </w:r>
            <w:r>
              <w:rPr>
                <w:szCs w:val="28"/>
              </w:rPr>
              <w:t>автовокзал</w:t>
            </w:r>
            <w:r w:rsidRPr="005B588C">
              <w:rPr>
                <w:szCs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D01317" w:rsidRPr="005B588C" w:rsidRDefault="00D01317" w:rsidP="00D01317">
            <w:pPr>
              <w:tabs>
                <w:tab w:val="left" w:pos="9355"/>
              </w:tabs>
              <w:jc w:val="center"/>
              <w:rPr>
                <w:szCs w:val="28"/>
              </w:rPr>
            </w:pPr>
            <w:r w:rsidRPr="005B588C">
              <w:rPr>
                <w:szCs w:val="28"/>
              </w:rPr>
              <w:t>Рейсы в 9</w:t>
            </w:r>
            <w:r w:rsidRPr="005B588C">
              <w:rPr>
                <w:szCs w:val="28"/>
                <w:u w:val="single"/>
                <w:vertAlign w:val="superscript"/>
              </w:rPr>
              <w:t>20</w:t>
            </w:r>
            <w:r w:rsidRPr="005B588C">
              <w:rPr>
                <w:szCs w:val="28"/>
              </w:rPr>
              <w:t xml:space="preserve"> и 10</w:t>
            </w:r>
            <w:r w:rsidRPr="005B588C">
              <w:rPr>
                <w:szCs w:val="28"/>
                <w:u w:val="single"/>
                <w:vertAlign w:val="superscript"/>
              </w:rPr>
              <w:t>00</w:t>
            </w:r>
            <w:r w:rsidRPr="005B588C">
              <w:rPr>
                <w:szCs w:val="28"/>
              </w:rPr>
              <w:t xml:space="preserve"> – идут до остановки </w:t>
            </w:r>
            <w:r>
              <w:rPr>
                <w:szCs w:val="28"/>
              </w:rPr>
              <w:t>«</w:t>
            </w:r>
            <w:r w:rsidRPr="005B588C">
              <w:rPr>
                <w:szCs w:val="28"/>
              </w:rPr>
              <w:t>Кладбище</w:t>
            </w:r>
            <w:r>
              <w:rPr>
                <w:szCs w:val="28"/>
              </w:rPr>
              <w:t>»</w:t>
            </w:r>
          </w:p>
        </w:tc>
      </w:tr>
    </w:tbl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5. Тарифы: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Cs/>
          <w:sz w:val="8"/>
          <w:szCs w:val="28"/>
        </w:rPr>
      </w:pP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D01317" w:rsidRPr="005B588C" w:rsidRDefault="00D01317" w:rsidP="00D01317">
      <w:pPr>
        <w:pStyle w:val="af0"/>
        <w:spacing w:after="0"/>
        <w:ind w:left="540"/>
        <w:rPr>
          <w:b/>
          <w:bCs/>
          <w:sz w:val="14"/>
          <w:szCs w:val="28"/>
        </w:rPr>
      </w:pPr>
    </w:p>
    <w:tbl>
      <w:tblPr>
        <w:tblW w:w="8977" w:type="dxa"/>
        <w:tblLook w:val="0000" w:firstRow="0" w:lastRow="0" w:firstColumn="0" w:lastColumn="0" w:noHBand="0" w:noVBand="0"/>
      </w:tblPr>
      <w:tblGrid>
        <w:gridCol w:w="7196"/>
        <w:gridCol w:w="1781"/>
      </w:tblGrid>
      <w:tr w:rsidR="00D01317" w:rsidRPr="00E077CE" w:rsidTr="0037730C">
        <w:trPr>
          <w:trHeight w:val="429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5B588C" w:rsidRDefault="00D01317" w:rsidP="00D01317">
            <w:pPr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5B588C" w:rsidRDefault="00D01317" w:rsidP="00D01317">
            <w:pPr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>Расстояние, км</w:t>
            </w:r>
          </w:p>
        </w:tc>
      </w:tr>
      <w:tr w:rsidR="00D01317" w:rsidRPr="00E077CE" w:rsidTr="0037730C">
        <w:trPr>
          <w:trHeight w:val="491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Варбеги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Промывные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ПМЗ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пер. Металлистов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2,2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Красноармейская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Культуры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5,5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6,2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6,8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Мостопоезд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8,3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Погра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10,3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Ст. Подпорожье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</w:tr>
      <w:tr w:rsidR="00D01317" w:rsidRPr="00E077CE" w:rsidTr="0037730C">
        <w:trPr>
          <w:trHeight w:val="478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Ст. Подпорожье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Погра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Мостопоезд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3,0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4,5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5,1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5,8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6,3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8,3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9,1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пер. Металлистов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9,9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ПМЗ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10,4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Промывные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D01317" w:rsidRPr="00E077CE" w:rsidTr="0037730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Варбеги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</w:tr>
    </w:tbl>
    <w:p w:rsidR="00D01317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D01317" w:rsidRPr="00E077CE" w:rsidRDefault="00D01317" w:rsidP="00D01317">
      <w:pPr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D01317" w:rsidRPr="00E077CE" w:rsidTr="0037730C">
        <w:tc>
          <w:tcPr>
            <w:tcW w:w="679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26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01317" w:rsidRPr="00E077CE" w:rsidTr="0037730C">
        <w:trPr>
          <w:trHeight w:val="479"/>
        </w:trPr>
        <w:tc>
          <w:tcPr>
            <w:tcW w:w="679" w:type="dxa"/>
            <w:vAlign w:val="center"/>
          </w:tcPr>
          <w:p w:rsidR="00D01317" w:rsidRPr="00E077CE" w:rsidRDefault="00D01317" w:rsidP="00D01317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З-д МЖБК – Новая деревня</w:t>
            </w:r>
          </w:p>
        </w:tc>
      </w:tr>
    </w:tbl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D01317" w:rsidRPr="00E077CE" w:rsidRDefault="00D01317" w:rsidP="00D01317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01317" w:rsidRPr="00E077CE" w:rsidTr="0037730C">
        <w:trPr>
          <w:trHeight w:val="294"/>
        </w:trPr>
        <w:tc>
          <w:tcPr>
            <w:tcW w:w="9513" w:type="dxa"/>
          </w:tcPr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з-д МЖБК, пр. Ленина, ул. Физкультурная, ул. Горького, ул. Комсомольская, ул. Свирская, ул. Исакова, пр. Механический, плотина ГЭС, ул. Северная, ул. Паромная (разворотное кольцо)</w:t>
            </w:r>
          </w:p>
        </w:tc>
      </w:tr>
    </w:tbl>
    <w:p w:rsidR="00D01317" w:rsidRPr="00E077CE" w:rsidRDefault="00D01317" w:rsidP="00D01317">
      <w:pPr>
        <w:jc w:val="center"/>
        <w:rPr>
          <w:sz w:val="28"/>
          <w:szCs w:val="28"/>
        </w:rPr>
      </w:pPr>
    </w:p>
    <w:p w:rsidR="00D01317" w:rsidRPr="00E077CE" w:rsidRDefault="00D01317" w:rsidP="00D01317">
      <w:pPr>
        <w:jc w:val="center"/>
        <w:rPr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D01317" w:rsidRPr="00E077CE" w:rsidRDefault="00D01317" w:rsidP="00D01317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01317" w:rsidRPr="00E077CE" w:rsidTr="0037730C">
        <w:trPr>
          <w:trHeight w:val="151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D01317" w:rsidRPr="00E077CE" w:rsidRDefault="00D01317" w:rsidP="00D0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D01317" w:rsidRPr="00E077CE" w:rsidTr="0037730C">
        <w:trPr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D01317" w:rsidRPr="00E077CE" w:rsidTr="0037730C">
        <w:trPr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D01317" w:rsidRPr="00E077CE" w:rsidTr="0037730C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D01317" w:rsidRPr="00E077CE" w:rsidTr="0037730C">
        <w:trPr>
          <w:trHeight w:val="269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</w:tbl>
    <w:p w:rsidR="00D01317" w:rsidRPr="00E077CE" w:rsidRDefault="00D01317" w:rsidP="00D01317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298"/>
        <w:gridCol w:w="752"/>
        <w:gridCol w:w="785"/>
        <w:gridCol w:w="749"/>
        <w:gridCol w:w="770"/>
        <w:gridCol w:w="832"/>
        <w:gridCol w:w="825"/>
        <w:gridCol w:w="875"/>
        <w:gridCol w:w="745"/>
      </w:tblGrid>
      <w:tr w:rsidR="00D01317" w:rsidRPr="00E077CE" w:rsidTr="0037730C">
        <w:trPr>
          <w:jc w:val="center"/>
        </w:trPr>
        <w:tc>
          <w:tcPr>
            <w:tcW w:w="1831" w:type="dxa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Протяженность маршрута, км</w:t>
            </w:r>
          </w:p>
        </w:tc>
        <w:tc>
          <w:tcPr>
            <w:tcW w:w="1298" w:type="dxa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Время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нахож-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дения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6333" w:type="dxa"/>
            <w:gridSpan w:val="8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Расписание рейсов</w:t>
            </w:r>
          </w:p>
        </w:tc>
      </w:tr>
      <w:tr w:rsidR="00D01317" w:rsidRPr="00E077CE" w:rsidTr="0037730C">
        <w:trPr>
          <w:jc w:val="center"/>
        </w:trPr>
        <w:tc>
          <w:tcPr>
            <w:tcW w:w="1831" w:type="dxa"/>
            <w:vMerge w:val="restart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 мин.</w:t>
            </w:r>
          </w:p>
        </w:tc>
        <w:tc>
          <w:tcPr>
            <w:tcW w:w="3056" w:type="dxa"/>
            <w:gridSpan w:val="4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от начального пункта –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Заво</w:t>
            </w:r>
            <w:r w:rsidRPr="00126F05">
              <w:rPr>
                <w:b/>
                <w:color w:val="000000"/>
                <w:sz w:val="24"/>
                <w:szCs w:val="28"/>
              </w:rPr>
              <w:t>д МЖБК</w:t>
            </w:r>
          </w:p>
        </w:tc>
        <w:tc>
          <w:tcPr>
            <w:tcW w:w="3277" w:type="dxa"/>
            <w:gridSpan w:val="4"/>
            <w:tcBorders>
              <w:top w:val="nil"/>
            </w:tcBorders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от конечного пункта –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26F05">
              <w:rPr>
                <w:b/>
                <w:color w:val="000000"/>
                <w:sz w:val="24"/>
                <w:szCs w:val="28"/>
              </w:rPr>
              <w:t>Новая деревня</w:t>
            </w:r>
          </w:p>
        </w:tc>
      </w:tr>
      <w:tr w:rsidR="00D01317" w:rsidRPr="00E077CE" w:rsidTr="0037730C">
        <w:trPr>
          <w:trHeight w:val="445"/>
          <w:jc w:val="center"/>
        </w:trPr>
        <w:tc>
          <w:tcPr>
            <w:tcW w:w="183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noProof/>
                <w:sz w:val="24"/>
                <w:szCs w:val="28"/>
              </w:rPr>
            </w:pPr>
            <w:r w:rsidRPr="00126F05">
              <w:rPr>
                <w:noProof/>
                <w:sz w:val="24"/>
                <w:szCs w:val="28"/>
              </w:rPr>
              <w:t>будни</w:t>
            </w:r>
          </w:p>
        </w:tc>
        <w:tc>
          <w:tcPr>
            <w:tcW w:w="752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8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9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7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4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D01317" w:rsidRPr="00E077CE" w:rsidTr="0037730C">
        <w:trPr>
          <w:trHeight w:val="535"/>
          <w:jc w:val="center"/>
        </w:trPr>
        <w:tc>
          <w:tcPr>
            <w:tcW w:w="183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8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49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7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4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D01317" w:rsidRPr="00E077CE" w:rsidTr="0037730C">
        <w:trPr>
          <w:trHeight w:val="483"/>
          <w:jc w:val="center"/>
        </w:trPr>
        <w:tc>
          <w:tcPr>
            <w:tcW w:w="183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5" w:type="dxa"/>
            <w:tcBorders>
              <w:bottom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75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D01317" w:rsidRPr="00E077CE" w:rsidTr="0037730C">
        <w:trPr>
          <w:trHeight w:val="615"/>
          <w:jc w:val="center"/>
        </w:trPr>
        <w:tc>
          <w:tcPr>
            <w:tcW w:w="183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выходные</w:t>
            </w:r>
          </w:p>
        </w:tc>
        <w:tc>
          <w:tcPr>
            <w:tcW w:w="752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85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49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5" w:type="dxa"/>
            <w:tcBorders>
              <w:top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45" w:type="dxa"/>
            <w:tcBorders>
              <w:top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D01317" w:rsidRPr="00E077CE" w:rsidTr="0037730C">
        <w:trPr>
          <w:trHeight w:val="656"/>
          <w:jc w:val="center"/>
        </w:trPr>
        <w:tc>
          <w:tcPr>
            <w:tcW w:w="183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8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49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7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5. Тарифы: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Cs/>
          <w:sz w:val="12"/>
          <w:szCs w:val="28"/>
        </w:rPr>
      </w:pP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D01317" w:rsidRPr="005B588C" w:rsidRDefault="00D01317" w:rsidP="00D01317">
      <w:pPr>
        <w:pStyle w:val="af0"/>
        <w:spacing w:after="0"/>
        <w:rPr>
          <w:b/>
          <w:bCs/>
          <w:sz w:val="16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701"/>
      </w:tblGrid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Расстояние, км</w:t>
            </w:r>
          </w:p>
        </w:tc>
      </w:tr>
      <w:tr w:rsidR="00D01317" w:rsidRPr="00E077CE" w:rsidTr="0037730C">
        <w:tc>
          <w:tcPr>
            <w:tcW w:w="7513" w:type="dxa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  <w:r w:rsidRPr="00126F05">
              <w:rPr>
                <w:b/>
                <w:sz w:val="26"/>
                <w:szCs w:val="26"/>
                <w:u w:val="single"/>
              </w:rPr>
              <w:t>Туда</w:t>
            </w:r>
            <w:r w:rsidRPr="00126F0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rPr>
                <w:color w:val="000000"/>
                <w:sz w:val="26"/>
                <w:szCs w:val="26"/>
              </w:rPr>
            </w:pPr>
            <w:r w:rsidRPr="00126F05">
              <w:rPr>
                <w:sz w:val="26"/>
                <w:szCs w:val="26"/>
              </w:rPr>
              <w:t>Завод  МЖБК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rPr>
                <w:color w:val="000000"/>
                <w:sz w:val="26"/>
                <w:szCs w:val="26"/>
              </w:rPr>
            </w:pPr>
            <w:r w:rsidRPr="00126F05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Физкультурная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Горького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4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3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Рынок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 xml:space="preserve">СТ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26F05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9,5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  <w:tr w:rsidR="00D01317" w:rsidRPr="00E077CE" w:rsidTr="0037730C">
        <w:tc>
          <w:tcPr>
            <w:tcW w:w="7513" w:type="dxa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  <w:r w:rsidRPr="00126F05">
              <w:rPr>
                <w:b/>
                <w:sz w:val="26"/>
                <w:szCs w:val="26"/>
                <w:u w:val="single"/>
              </w:rPr>
              <w:t>Обратно</w:t>
            </w:r>
            <w:r w:rsidRPr="00126F0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 xml:space="preserve">СТ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26F05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Рынок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3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4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Горького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Физкультурная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</w:tr>
      <w:tr w:rsidR="00D01317" w:rsidRPr="00E077CE" w:rsidTr="0037730C">
        <w:tc>
          <w:tcPr>
            <w:tcW w:w="7513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Завод МЖБК</w:t>
            </w:r>
          </w:p>
        </w:tc>
        <w:tc>
          <w:tcPr>
            <w:tcW w:w="1701" w:type="dxa"/>
            <w:vAlign w:val="center"/>
          </w:tcPr>
          <w:p w:rsidR="00D01317" w:rsidRPr="00126F05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</w:tbl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D01317" w:rsidRDefault="00D01317" w:rsidP="00D01317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3</w:t>
      </w:r>
    </w:p>
    <w:p w:rsidR="00D01317" w:rsidRPr="00E077CE" w:rsidRDefault="00D01317" w:rsidP="00D01317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D01317" w:rsidRPr="00E077CE" w:rsidRDefault="00D01317" w:rsidP="00D01317">
      <w:pPr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D01317" w:rsidRPr="00E077CE" w:rsidTr="0037730C">
        <w:tc>
          <w:tcPr>
            <w:tcW w:w="679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26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D01317" w:rsidRPr="00126F05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01317" w:rsidRPr="00E077CE" w:rsidTr="0037730C">
        <w:tc>
          <w:tcPr>
            <w:tcW w:w="679" w:type="dxa"/>
            <w:vAlign w:val="center"/>
          </w:tcPr>
          <w:p w:rsidR="00D01317" w:rsidRPr="00E077CE" w:rsidRDefault="00D01317" w:rsidP="00D01317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521" w:type="dxa"/>
            <w:vAlign w:val="center"/>
          </w:tcPr>
          <w:p w:rsidR="00D01317" w:rsidRPr="00E077CE" w:rsidRDefault="00D01317" w:rsidP="00D01317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СТ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Погринка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spacing w:after="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D01317" w:rsidRPr="00E077CE" w:rsidRDefault="00D01317" w:rsidP="00D01317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01317" w:rsidRPr="00E077CE" w:rsidTr="0037730C">
        <w:trPr>
          <w:trHeight w:val="294"/>
        </w:trPr>
        <w:tc>
          <w:tcPr>
            <w:tcW w:w="9513" w:type="dxa"/>
          </w:tcPr>
          <w:p w:rsidR="00D01317" w:rsidRPr="007F5F32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з-д МЖБК, пр. Ленина, ул. Комсомольская, ул. Свирская, ул. Исакова, </w:t>
            </w:r>
          </w:p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Красноармейская, пр. Кирова,  дорога Лодейное Поле – Вытегра, </w:t>
            </w:r>
          </w:p>
          <w:p w:rsidR="00D01317" w:rsidRPr="00D01317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Зеленая,  ул.  Красноармейская,  ул. Строителей,  ул. Свирская,  </w:t>
            </w:r>
          </w:p>
          <w:p w:rsidR="00D01317" w:rsidRPr="00E077CE" w:rsidRDefault="00D01317" w:rsidP="00D01317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Культуры,  пр. Ленина, з-д МЖБК</w:t>
            </w:r>
          </w:p>
        </w:tc>
      </w:tr>
    </w:tbl>
    <w:p w:rsidR="00D01317" w:rsidRPr="00E077CE" w:rsidRDefault="00D01317" w:rsidP="00D01317">
      <w:pPr>
        <w:jc w:val="center"/>
        <w:rPr>
          <w:sz w:val="28"/>
          <w:szCs w:val="28"/>
        </w:rPr>
      </w:pPr>
    </w:p>
    <w:p w:rsidR="00D01317" w:rsidRPr="00E077CE" w:rsidRDefault="00D01317" w:rsidP="00D01317">
      <w:pPr>
        <w:jc w:val="center"/>
        <w:rPr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D01317" w:rsidRPr="00E077CE" w:rsidRDefault="00D01317" w:rsidP="00D01317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01317" w:rsidRPr="00E077CE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01317" w:rsidRPr="00E077CE" w:rsidRDefault="00D01317" w:rsidP="00D01317">
            <w:pPr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D01317" w:rsidRPr="00E077CE" w:rsidRDefault="00D01317" w:rsidP="00D01317">
            <w:pPr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D01317" w:rsidRPr="00E077CE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D01317" w:rsidRPr="00E077CE" w:rsidTr="0037730C">
        <w:trPr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D01317" w:rsidRPr="00E077CE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D01317" w:rsidRPr="00E077CE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D01317" w:rsidRPr="00E077CE" w:rsidRDefault="00D01317" w:rsidP="00D01317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D01317" w:rsidRPr="00E077CE" w:rsidRDefault="00D01317" w:rsidP="00D01317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D01317" w:rsidRPr="00E077CE" w:rsidRDefault="00D01317" w:rsidP="00D01317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562"/>
        <w:gridCol w:w="1559"/>
        <w:gridCol w:w="1276"/>
        <w:gridCol w:w="1418"/>
      </w:tblGrid>
      <w:tr w:rsidR="00D01317" w:rsidRPr="00E077CE" w:rsidTr="0037730C">
        <w:tc>
          <w:tcPr>
            <w:tcW w:w="2120" w:type="dxa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Время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нахождения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15" w:type="dxa"/>
            <w:gridSpan w:val="4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Расписание рейсов</w:t>
            </w:r>
          </w:p>
        </w:tc>
      </w:tr>
      <w:tr w:rsidR="00D01317" w:rsidRPr="00E077CE" w:rsidTr="0037730C">
        <w:tc>
          <w:tcPr>
            <w:tcW w:w="2120" w:type="dxa"/>
            <w:vMerge w:val="restart"/>
            <w:vAlign w:val="center"/>
          </w:tcPr>
          <w:p w:rsidR="00D01317" w:rsidRPr="00011E58" w:rsidRDefault="00D01317" w:rsidP="00D01317">
            <w:pPr>
              <w:tabs>
                <w:tab w:val="left" w:pos="9355"/>
              </w:tabs>
              <w:ind w:left="426" w:hanging="284"/>
              <w:rPr>
                <w:color w:val="000000"/>
                <w:sz w:val="24"/>
                <w:szCs w:val="28"/>
              </w:rPr>
            </w:pPr>
            <w:r w:rsidRPr="00011E58">
              <w:rPr>
                <w:color w:val="000000"/>
                <w:sz w:val="24"/>
                <w:szCs w:val="28"/>
              </w:rPr>
              <w:t xml:space="preserve">9 </w:t>
            </w:r>
            <w:r>
              <w:rPr>
                <w:color w:val="000000"/>
                <w:sz w:val="24"/>
                <w:szCs w:val="28"/>
              </w:rPr>
              <w:t xml:space="preserve"> - </w:t>
            </w:r>
            <w:r w:rsidRPr="00011E58">
              <w:rPr>
                <w:color w:val="000000"/>
                <w:sz w:val="24"/>
                <w:szCs w:val="28"/>
              </w:rPr>
              <w:t>в прямом направлении</w:t>
            </w:r>
          </w:p>
          <w:p w:rsidR="00D01317" w:rsidRPr="00011E58" w:rsidRDefault="00D01317" w:rsidP="00D01317">
            <w:pPr>
              <w:tabs>
                <w:tab w:val="left" w:pos="9355"/>
              </w:tabs>
              <w:ind w:left="426" w:hanging="284"/>
              <w:rPr>
                <w:sz w:val="24"/>
                <w:szCs w:val="28"/>
              </w:rPr>
            </w:pPr>
            <w:r w:rsidRPr="00011E58">
              <w:rPr>
                <w:color w:val="000000"/>
                <w:sz w:val="24"/>
                <w:szCs w:val="28"/>
              </w:rPr>
              <w:t xml:space="preserve"> 7,9 </w:t>
            </w:r>
            <w:r>
              <w:rPr>
                <w:color w:val="000000"/>
                <w:sz w:val="24"/>
                <w:szCs w:val="28"/>
              </w:rPr>
              <w:t xml:space="preserve">- </w:t>
            </w:r>
            <w:r w:rsidRPr="00011E58">
              <w:rPr>
                <w:color w:val="000000"/>
                <w:sz w:val="24"/>
                <w:szCs w:val="28"/>
              </w:rPr>
              <w:t>в обратном направлении</w:t>
            </w:r>
          </w:p>
        </w:tc>
        <w:tc>
          <w:tcPr>
            <w:tcW w:w="1671" w:type="dxa"/>
            <w:vMerge w:val="restart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20 мин.</w:t>
            </w:r>
          </w:p>
        </w:tc>
        <w:tc>
          <w:tcPr>
            <w:tcW w:w="3121" w:type="dxa"/>
            <w:gridSpan w:val="2"/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26F05">
              <w:rPr>
                <w:b/>
                <w:sz w:val="24"/>
                <w:szCs w:val="28"/>
              </w:rPr>
              <w:t xml:space="preserve">г. Подпорожье </w:t>
            </w:r>
            <w:r w:rsidRPr="00126F05">
              <w:rPr>
                <w:sz w:val="24"/>
                <w:szCs w:val="28"/>
              </w:rPr>
              <w:t>(з-д МЖБК)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01317" w:rsidRPr="00126F05" w:rsidRDefault="00D01317" w:rsidP="00D01317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26F05">
              <w:rPr>
                <w:b/>
                <w:color w:val="000000"/>
                <w:sz w:val="24"/>
                <w:szCs w:val="28"/>
              </w:rPr>
              <w:t xml:space="preserve">СТ </w:t>
            </w:r>
            <w:r>
              <w:rPr>
                <w:b/>
                <w:color w:val="000000"/>
                <w:sz w:val="24"/>
                <w:szCs w:val="28"/>
              </w:rPr>
              <w:t>«</w:t>
            </w:r>
            <w:r w:rsidRPr="00126F05">
              <w:rPr>
                <w:b/>
                <w:color w:val="000000"/>
                <w:sz w:val="24"/>
                <w:szCs w:val="28"/>
              </w:rPr>
              <w:t>Погринка</w:t>
            </w:r>
            <w:r>
              <w:rPr>
                <w:b/>
                <w:color w:val="000000"/>
                <w:sz w:val="24"/>
                <w:szCs w:val="28"/>
              </w:rPr>
              <w:t>»</w:t>
            </w:r>
          </w:p>
        </w:tc>
      </w:tr>
      <w:tr w:rsidR="00D01317" w:rsidRPr="00E077CE" w:rsidTr="0037730C">
        <w:tc>
          <w:tcPr>
            <w:tcW w:w="2120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5" w:type="dxa"/>
            <w:gridSpan w:val="4"/>
            <w:vAlign w:val="center"/>
          </w:tcPr>
          <w:p w:rsidR="00D01317" w:rsidRPr="00126F05" w:rsidRDefault="00D01317" w:rsidP="00D01317">
            <w:pPr>
              <w:jc w:val="center"/>
              <w:rPr>
                <w:bCs/>
                <w:i/>
                <w:sz w:val="28"/>
                <w:szCs w:val="28"/>
              </w:rPr>
            </w:pPr>
            <w:r w:rsidRPr="00126F05">
              <w:rPr>
                <w:i/>
                <w:sz w:val="24"/>
                <w:szCs w:val="28"/>
              </w:rPr>
              <w:t>В период с 01 мая по 31 октября</w:t>
            </w:r>
          </w:p>
        </w:tc>
      </w:tr>
      <w:tr w:rsidR="00D01317" w:rsidRPr="00E077CE" w:rsidTr="0037730C">
        <w:tc>
          <w:tcPr>
            <w:tcW w:w="2120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1562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D01317" w:rsidRPr="00E077CE" w:rsidTr="0037730C">
        <w:tc>
          <w:tcPr>
            <w:tcW w:w="2120" w:type="dxa"/>
            <w:vMerge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выходные</w:t>
            </w:r>
          </w:p>
        </w:tc>
        <w:tc>
          <w:tcPr>
            <w:tcW w:w="1562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59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18" w:type="dxa"/>
            <w:vAlign w:val="center"/>
          </w:tcPr>
          <w:p w:rsidR="00D01317" w:rsidRPr="00E077CE" w:rsidRDefault="00D01317" w:rsidP="00D01317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</w:tbl>
    <w:p w:rsidR="00D01317" w:rsidRPr="00E077CE" w:rsidRDefault="00D01317" w:rsidP="00D01317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D01317" w:rsidRPr="00E077CE" w:rsidRDefault="00D01317" w:rsidP="00D0131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077CE">
        <w:rPr>
          <w:sz w:val="28"/>
          <w:szCs w:val="28"/>
        </w:rPr>
        <w:br w:type="page"/>
      </w:r>
    </w:p>
    <w:p w:rsidR="00D01317" w:rsidRPr="00E077CE" w:rsidRDefault="00D01317" w:rsidP="00D01317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D01317" w:rsidRPr="00E077CE" w:rsidRDefault="00D01317" w:rsidP="00D01317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 xml:space="preserve">  </w:t>
      </w:r>
      <w:r w:rsidRPr="00E077CE">
        <w:rPr>
          <w:b/>
          <w:bCs/>
          <w:sz w:val="28"/>
          <w:szCs w:val="28"/>
        </w:rPr>
        <w:t>5. Тарифы: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Cs/>
          <w:sz w:val="12"/>
          <w:szCs w:val="28"/>
        </w:rPr>
      </w:pP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D01317" w:rsidRPr="005B588C" w:rsidRDefault="00D01317" w:rsidP="00D01317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D01317" w:rsidRPr="005B588C" w:rsidRDefault="00D01317" w:rsidP="00D01317">
      <w:pPr>
        <w:pStyle w:val="af0"/>
        <w:spacing w:after="0"/>
        <w:rPr>
          <w:b/>
          <w:bCs/>
          <w:sz w:val="16"/>
          <w:szCs w:val="28"/>
        </w:rPr>
      </w:pP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722"/>
      </w:tblGrid>
      <w:tr w:rsidR="00D01317" w:rsidRPr="00E077CE" w:rsidTr="0037730C">
        <w:tc>
          <w:tcPr>
            <w:tcW w:w="7371" w:type="dxa"/>
            <w:vAlign w:val="center"/>
          </w:tcPr>
          <w:p w:rsidR="00D01317" w:rsidRPr="00126F05" w:rsidRDefault="00D01317" w:rsidP="00D01317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vAlign w:val="center"/>
          </w:tcPr>
          <w:p w:rsidR="00D01317" w:rsidRPr="00126F05" w:rsidRDefault="00D01317" w:rsidP="00D01317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Расстояние, км</w:t>
            </w:r>
          </w:p>
        </w:tc>
      </w:tr>
      <w:tr w:rsidR="00D01317" w:rsidRPr="00E077CE" w:rsidTr="0037730C">
        <w:trPr>
          <w:trHeight w:val="473"/>
        </w:trPr>
        <w:tc>
          <w:tcPr>
            <w:tcW w:w="7371" w:type="dxa"/>
            <w:vAlign w:val="center"/>
          </w:tcPr>
          <w:p w:rsidR="00D01317" w:rsidRPr="00E077CE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vAlign w:val="center"/>
          </w:tcPr>
          <w:p w:rsidR="00D01317" w:rsidRPr="00E077CE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7F5F32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7F5F32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7F5F32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Рынок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Погринка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D01317" w:rsidRPr="00E077CE" w:rsidTr="0037730C">
        <w:trPr>
          <w:trHeight w:val="555"/>
        </w:trPr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01317" w:rsidRPr="00E077CE" w:rsidTr="0037730C">
        <w:trPr>
          <w:trHeight w:val="276"/>
        </w:trPr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af0"/>
              <w:spacing w:after="0"/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Погринка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D01317" w:rsidRPr="00E077CE" w:rsidTr="0037730C">
        <w:tc>
          <w:tcPr>
            <w:tcW w:w="7371" w:type="dxa"/>
            <w:shd w:val="clear" w:color="auto" w:fill="auto"/>
            <w:vAlign w:val="center"/>
          </w:tcPr>
          <w:p w:rsidR="00D01317" w:rsidRPr="00E077CE" w:rsidRDefault="00D01317" w:rsidP="00D01317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01317" w:rsidRPr="00E077CE" w:rsidRDefault="00D01317" w:rsidP="00D01317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</w:tbl>
    <w:p w:rsidR="00D01317" w:rsidRPr="00E077CE" w:rsidRDefault="00D01317" w:rsidP="00D01317">
      <w:pPr>
        <w:tabs>
          <w:tab w:val="center" w:pos="0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  <w:lang w:val="en-US"/>
        </w:rPr>
      </w:pPr>
    </w:p>
    <w:p w:rsidR="0010577D" w:rsidRDefault="0010577D" w:rsidP="00D01317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D01317" w:rsidP="00E077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7F5F32" w:rsidRDefault="00D013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165592"/>
      <w:docPartObj>
        <w:docPartGallery w:val="Page Numbers (Top of Page)"/>
        <w:docPartUnique/>
      </w:docPartObj>
    </w:sdtPr>
    <w:sdtEndPr/>
    <w:sdtContent>
      <w:p w:rsidR="007F5F32" w:rsidRDefault="00D013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5F32" w:rsidRDefault="00D01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2F"/>
    <w:multiLevelType w:val="multilevel"/>
    <w:tmpl w:val="0419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">
    <w:nsid w:val="127A7CA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185AD6"/>
    <w:multiLevelType w:val="hybridMultilevel"/>
    <w:tmpl w:val="6BCA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472E3"/>
    <w:multiLevelType w:val="hybridMultilevel"/>
    <w:tmpl w:val="B87633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CC7"/>
    <w:multiLevelType w:val="multilevel"/>
    <w:tmpl w:val="C1D4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77DB3"/>
    <w:multiLevelType w:val="singleLevel"/>
    <w:tmpl w:val="39D0476E"/>
    <w:lvl w:ilvl="0">
      <w:start w:val="8"/>
      <w:numFmt w:val="decimal"/>
      <w:lvlText w:val="3.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211266F3"/>
    <w:multiLevelType w:val="hybridMultilevel"/>
    <w:tmpl w:val="AED4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8624D"/>
    <w:multiLevelType w:val="hybridMultilevel"/>
    <w:tmpl w:val="C6EE2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D56F6"/>
    <w:multiLevelType w:val="multilevel"/>
    <w:tmpl w:val="DBC48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2AB92A9E"/>
    <w:multiLevelType w:val="singleLevel"/>
    <w:tmpl w:val="4BBA7A66"/>
    <w:lvl w:ilvl="0">
      <w:start w:val="22"/>
      <w:numFmt w:val="decimal"/>
      <w:lvlText w:val="3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2B9647CF"/>
    <w:multiLevelType w:val="hybridMultilevel"/>
    <w:tmpl w:val="94E0F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347F"/>
    <w:multiLevelType w:val="hybridMultilevel"/>
    <w:tmpl w:val="0FDA63A0"/>
    <w:lvl w:ilvl="0" w:tplc="8C7C18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83450B2"/>
    <w:multiLevelType w:val="hybridMultilevel"/>
    <w:tmpl w:val="680C2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6">
    <w:nsid w:val="3F78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235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B3C4B"/>
    <w:multiLevelType w:val="singleLevel"/>
    <w:tmpl w:val="AF5A93F2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0">
    <w:nsid w:val="470550F2"/>
    <w:multiLevelType w:val="hybridMultilevel"/>
    <w:tmpl w:val="6260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4B49"/>
    <w:multiLevelType w:val="singleLevel"/>
    <w:tmpl w:val="E67E0E70"/>
    <w:lvl w:ilvl="0">
      <w:start w:val="6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>
    <w:nsid w:val="54562E8D"/>
    <w:multiLevelType w:val="singleLevel"/>
    <w:tmpl w:val="4600CBE2"/>
    <w:lvl w:ilvl="0">
      <w:start w:val="5"/>
      <w:numFmt w:val="decimal"/>
      <w:lvlText w:val="3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23">
    <w:nsid w:val="55310166"/>
    <w:multiLevelType w:val="hybridMultilevel"/>
    <w:tmpl w:val="ABC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7F058F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6">
    <w:nsid w:val="5F11492E"/>
    <w:multiLevelType w:val="multilevel"/>
    <w:tmpl w:val="6812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C26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E41D5"/>
    <w:multiLevelType w:val="singleLevel"/>
    <w:tmpl w:val="2228D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>
    <w:nsid w:val="644D18F2"/>
    <w:multiLevelType w:val="singleLevel"/>
    <w:tmpl w:val="46B604D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66656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DD1149"/>
    <w:multiLevelType w:val="multilevel"/>
    <w:tmpl w:val="C36A6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62C5028"/>
    <w:multiLevelType w:val="multilevel"/>
    <w:tmpl w:val="25CA0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>
    <w:nsid w:val="7C005225"/>
    <w:multiLevelType w:val="hybridMultilevel"/>
    <w:tmpl w:val="2C2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4017"/>
    <w:multiLevelType w:val="singleLevel"/>
    <w:tmpl w:val="FF9820A4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5">
    <w:nsid w:val="7EDB7B15"/>
    <w:multiLevelType w:val="hybridMultilevel"/>
    <w:tmpl w:val="480413C4"/>
    <w:lvl w:ilvl="0" w:tplc="FF2CE9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6"/>
  </w:num>
  <w:num w:numId="12">
    <w:abstractNumId w:val="11"/>
  </w:num>
  <w:num w:numId="13">
    <w:abstractNumId w:val="15"/>
  </w:num>
  <w:num w:numId="14">
    <w:abstractNumId w:val="33"/>
  </w:num>
  <w:num w:numId="15">
    <w:abstractNumId w:val="20"/>
  </w:num>
  <w:num w:numId="16">
    <w:abstractNumId w:val="32"/>
  </w:num>
  <w:num w:numId="17">
    <w:abstractNumId w:val="10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2"/>
  </w:num>
  <w:num w:numId="23">
    <w:abstractNumId w:val="27"/>
  </w:num>
  <w:num w:numId="24">
    <w:abstractNumId w:val="23"/>
  </w:num>
  <w:num w:numId="25">
    <w:abstractNumId w:val="35"/>
  </w:num>
  <w:num w:numId="26">
    <w:abstractNumId w:val="30"/>
  </w:num>
  <w:num w:numId="27">
    <w:abstractNumId w:val="26"/>
  </w:num>
  <w:num w:numId="28">
    <w:abstractNumId w:val="5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3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10577D"/>
    <w:rsid w:val="001914C2"/>
    <w:rsid w:val="002037F5"/>
    <w:rsid w:val="002970EA"/>
    <w:rsid w:val="003A6736"/>
    <w:rsid w:val="00430B99"/>
    <w:rsid w:val="00600A00"/>
    <w:rsid w:val="0063004C"/>
    <w:rsid w:val="006873AC"/>
    <w:rsid w:val="006A221D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01317"/>
    <w:rsid w:val="00D53FA9"/>
    <w:rsid w:val="00D549B9"/>
    <w:rsid w:val="00DC0A3B"/>
    <w:rsid w:val="00DE35E1"/>
    <w:rsid w:val="00E823BB"/>
    <w:rsid w:val="00EE79CB"/>
    <w:rsid w:val="00F3683D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1317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D01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1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01317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D01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1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uiPriority w:val="99"/>
    <w:rsid w:val="00D01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D01317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1317"/>
    <w:rPr>
      <w:rFonts w:eastAsia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99"/>
    <w:qFormat/>
    <w:rsid w:val="00D01317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D0131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D01317"/>
    <w:rPr>
      <w:rFonts w:eastAsia="Times New Roman" w:cs="Times New Roman"/>
      <w:b/>
      <w:szCs w:val="20"/>
      <w:lang w:eastAsia="ru-RU"/>
    </w:rPr>
  </w:style>
  <w:style w:type="paragraph" w:styleId="af0">
    <w:name w:val="Body Text"/>
    <w:basedOn w:val="a"/>
    <w:link w:val="af1"/>
    <w:uiPriority w:val="99"/>
    <w:rsid w:val="00D0131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D0131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013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1317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D01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1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01317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D01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1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uiPriority w:val="99"/>
    <w:rsid w:val="00D01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D01317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1317"/>
    <w:rPr>
      <w:rFonts w:eastAsia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99"/>
    <w:qFormat/>
    <w:rsid w:val="00D01317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D0131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D01317"/>
    <w:rPr>
      <w:rFonts w:eastAsia="Times New Roman" w:cs="Times New Roman"/>
      <w:b/>
      <w:szCs w:val="20"/>
      <w:lang w:eastAsia="ru-RU"/>
    </w:rPr>
  </w:style>
  <w:style w:type="paragraph" w:styleId="af0">
    <w:name w:val="Body Text"/>
    <w:basedOn w:val="a"/>
    <w:link w:val="af1"/>
    <w:uiPriority w:val="99"/>
    <w:rsid w:val="00D0131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D0131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01317"/>
    <w:rPr>
      <w:rFonts w:eastAsia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013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225A-5048-4E77-A090-59C3C37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2014-10-02T13:12:00Z</dcterms:created>
  <dcterms:modified xsi:type="dcterms:W3CDTF">2014-10-02T13:14:00Z</dcterms:modified>
</cp:coreProperties>
</file>