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D" w:rsidRPr="00E5384D" w:rsidRDefault="00E5384D" w:rsidP="00E5384D">
      <w:pPr>
        <w:ind w:firstLine="709"/>
        <w:jc w:val="center"/>
        <w:rPr>
          <w:b/>
          <w:bCs/>
          <w:kern w:val="32"/>
        </w:rPr>
      </w:pPr>
      <w:r w:rsidRPr="00E5384D">
        <w:rPr>
          <w:b/>
          <w:bCs/>
          <w:kern w:val="32"/>
        </w:rPr>
        <w:t>Информация о проведении конкурсного отбора на предоставление грантов и субсидий!!!</w:t>
      </w:r>
    </w:p>
    <w:p w:rsidR="00E5384D" w:rsidRDefault="00E5384D" w:rsidP="00B11457">
      <w:pPr>
        <w:ind w:firstLine="709"/>
        <w:jc w:val="both"/>
        <w:rPr>
          <w:bCs/>
          <w:kern w:val="32"/>
        </w:rPr>
      </w:pPr>
    </w:p>
    <w:p w:rsidR="00E5384D" w:rsidRDefault="00E5384D" w:rsidP="00B11457">
      <w:pPr>
        <w:ind w:firstLine="709"/>
        <w:jc w:val="both"/>
        <w:rPr>
          <w:bCs/>
          <w:kern w:val="32"/>
        </w:rPr>
      </w:pPr>
    </w:p>
    <w:p w:rsidR="00A40E6E" w:rsidRDefault="00B11457" w:rsidP="00B11457">
      <w:pPr>
        <w:ind w:firstLine="709"/>
        <w:jc w:val="both"/>
        <w:rPr>
          <w:bCs/>
          <w:kern w:val="32"/>
        </w:rPr>
      </w:pPr>
      <w:r w:rsidRPr="00B11457">
        <w:rPr>
          <w:bCs/>
          <w:kern w:val="32"/>
        </w:rPr>
        <w:t xml:space="preserve">Комитет по агропромышленному и </w:t>
      </w:r>
      <w:proofErr w:type="spellStart"/>
      <w:r w:rsidRPr="00B11457">
        <w:rPr>
          <w:bCs/>
          <w:kern w:val="32"/>
        </w:rPr>
        <w:t>рыбохозяйственному</w:t>
      </w:r>
      <w:proofErr w:type="spellEnd"/>
      <w:r w:rsidRPr="00B11457">
        <w:rPr>
          <w:bCs/>
          <w:kern w:val="32"/>
        </w:rPr>
        <w:t xml:space="preserve"> комплексу Ленинградской области (далее - комитет) </w:t>
      </w:r>
      <w:r w:rsidR="00A40E6E">
        <w:rPr>
          <w:bCs/>
          <w:kern w:val="32"/>
        </w:rPr>
        <w:t xml:space="preserve">информирует о </w:t>
      </w:r>
      <w:r w:rsidR="00A40E6E" w:rsidRPr="00A40E6E">
        <w:rPr>
          <w:bCs/>
          <w:kern w:val="32"/>
        </w:rPr>
        <w:t xml:space="preserve">проведении конкурсного отбора заявителей на предоставление грантов «Развитие семейной фермы» </w:t>
      </w:r>
      <w:r w:rsidR="00A40E6E">
        <w:rPr>
          <w:bCs/>
          <w:kern w:val="32"/>
        </w:rPr>
        <w:t xml:space="preserve">до </w:t>
      </w:r>
      <w:r w:rsidR="00A40E6E" w:rsidRPr="009C768F">
        <w:rPr>
          <w:bCs/>
          <w:kern w:val="32"/>
          <w:u w:val="single"/>
        </w:rPr>
        <w:t>18 февраля 2022 года</w:t>
      </w:r>
      <w:r w:rsidR="00A40E6E">
        <w:rPr>
          <w:bCs/>
          <w:kern w:val="32"/>
        </w:rPr>
        <w:t xml:space="preserve"> включительно. </w:t>
      </w:r>
    </w:p>
    <w:p w:rsidR="009C768F" w:rsidRDefault="005523F8" w:rsidP="009C768F">
      <w:pPr>
        <w:ind w:firstLine="851"/>
        <w:jc w:val="both"/>
      </w:pPr>
      <w:proofErr w:type="gramStart"/>
      <w:r>
        <w:rPr>
          <w:bCs/>
          <w:kern w:val="32"/>
        </w:rPr>
        <w:t xml:space="preserve">Кроме того, </w:t>
      </w:r>
      <w:r w:rsidR="009C768F" w:rsidRPr="003633AB">
        <w:t xml:space="preserve">с 1 </w:t>
      </w:r>
      <w:r w:rsidR="009C768F">
        <w:t>февраля</w:t>
      </w:r>
      <w:r w:rsidR="009C768F" w:rsidRPr="003633AB">
        <w:t xml:space="preserve"> по </w:t>
      </w:r>
      <w:r w:rsidR="009C768F" w:rsidRPr="009C768F">
        <w:rPr>
          <w:u w:val="single"/>
        </w:rPr>
        <w:t>15 марта 2022 года</w:t>
      </w:r>
      <w:r w:rsidR="009C768F">
        <w:t xml:space="preserve"> </w:t>
      </w:r>
      <w:r w:rsidR="009C768F">
        <w:rPr>
          <w:bCs/>
          <w:kern w:val="32"/>
        </w:rPr>
        <w:t xml:space="preserve">комитетом проводится отбор </w:t>
      </w:r>
      <w:r w:rsidR="009C768F">
        <w:t>для предоставления с</w:t>
      </w:r>
      <w:r w:rsidR="009C768F" w:rsidRPr="003633AB">
        <w:t xml:space="preserve">убсидии </w:t>
      </w:r>
      <w:r w:rsidR="009C768F">
        <w:t xml:space="preserve">на поддержку сельскохозяйственного производства по отдельным </w:t>
      </w:r>
      <w:proofErr w:type="spellStart"/>
      <w:r w:rsidR="009C768F">
        <w:t>подотраслям</w:t>
      </w:r>
      <w:proofErr w:type="spellEnd"/>
      <w:r w:rsidR="009C768F">
        <w:t xml:space="preserve"> растениеводства и животноводства по направлению: </w:t>
      </w:r>
      <w:r w:rsidR="009C768F" w:rsidRPr="009C768F">
        <w:rPr>
          <w:u w:val="single"/>
        </w:rPr>
        <w:t>на поддержку собственного производства молока</w:t>
      </w:r>
      <w:r w:rsidR="009C768F">
        <w:rPr>
          <w:u w:val="single"/>
        </w:rPr>
        <w:t>;</w:t>
      </w:r>
      <w:proofErr w:type="gramEnd"/>
    </w:p>
    <w:p w:rsidR="009C768F" w:rsidRDefault="009C768F" w:rsidP="009C768F">
      <w:pPr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- </w:t>
      </w:r>
      <w:r w:rsidRPr="009C768F">
        <w:rPr>
          <w:bCs/>
          <w:kern w:val="32"/>
        </w:rPr>
        <w:t xml:space="preserve">с 4 февраля по </w:t>
      </w:r>
      <w:r w:rsidRPr="009C768F">
        <w:rPr>
          <w:bCs/>
          <w:kern w:val="32"/>
          <w:u w:val="single"/>
        </w:rPr>
        <w:t>15 марта 2022 года</w:t>
      </w:r>
      <w:r w:rsidRPr="009C768F">
        <w:rPr>
          <w:bCs/>
          <w:kern w:val="32"/>
        </w:rPr>
        <w:t xml:space="preserve"> </w:t>
      </w:r>
      <w:r>
        <w:rPr>
          <w:bCs/>
          <w:kern w:val="32"/>
        </w:rPr>
        <w:t xml:space="preserve">– отбор </w:t>
      </w:r>
      <w:r w:rsidRPr="009C768F">
        <w:rPr>
          <w:bCs/>
          <w:kern w:val="32"/>
        </w:rPr>
        <w:t xml:space="preserve">для предоставления субсидии на поддержку сельскохозяйственного производства по </w:t>
      </w:r>
      <w:proofErr w:type="gramStart"/>
      <w:r w:rsidRPr="009C768F">
        <w:rPr>
          <w:bCs/>
          <w:kern w:val="32"/>
        </w:rPr>
        <w:t>отдельным</w:t>
      </w:r>
      <w:proofErr w:type="gramEnd"/>
      <w:r w:rsidRPr="009C768F">
        <w:rPr>
          <w:bCs/>
          <w:kern w:val="32"/>
        </w:rPr>
        <w:t xml:space="preserve"> </w:t>
      </w:r>
      <w:proofErr w:type="spellStart"/>
      <w:r w:rsidRPr="009C768F">
        <w:rPr>
          <w:bCs/>
          <w:kern w:val="32"/>
        </w:rPr>
        <w:t>подотраслям</w:t>
      </w:r>
      <w:proofErr w:type="spellEnd"/>
      <w:r w:rsidRPr="009C768F">
        <w:rPr>
          <w:bCs/>
          <w:kern w:val="32"/>
        </w:rPr>
        <w:t xml:space="preserve"> растениеводства и животноводства по направлению: на возмещение части затрат </w:t>
      </w:r>
      <w:r w:rsidRPr="009C768F">
        <w:rPr>
          <w:bCs/>
          <w:kern w:val="32"/>
          <w:u w:val="single"/>
        </w:rPr>
        <w:t>на содержание основных свиноматок</w:t>
      </w:r>
      <w:r>
        <w:rPr>
          <w:bCs/>
          <w:kern w:val="32"/>
        </w:rPr>
        <w:t>;</w:t>
      </w:r>
    </w:p>
    <w:p w:rsidR="005523F8" w:rsidRDefault="009C768F" w:rsidP="009C768F">
      <w:pPr>
        <w:ind w:firstLine="709"/>
        <w:jc w:val="both"/>
        <w:rPr>
          <w:bCs/>
          <w:kern w:val="32"/>
        </w:rPr>
      </w:pPr>
      <w:proofErr w:type="gramStart"/>
      <w:r>
        <w:rPr>
          <w:bCs/>
          <w:kern w:val="32"/>
        </w:rPr>
        <w:t>- с</w:t>
      </w:r>
      <w:r w:rsidRPr="009C768F">
        <w:rPr>
          <w:bCs/>
          <w:kern w:val="32"/>
        </w:rPr>
        <w:t xml:space="preserve"> 15 февраля по </w:t>
      </w:r>
      <w:r w:rsidRPr="009C768F">
        <w:rPr>
          <w:bCs/>
          <w:kern w:val="32"/>
          <w:u w:val="single"/>
        </w:rPr>
        <w:t>15 марта 2022 года</w:t>
      </w:r>
      <w:r w:rsidRPr="009C768F">
        <w:rPr>
          <w:bCs/>
          <w:kern w:val="32"/>
        </w:rPr>
        <w:t xml:space="preserve"> </w:t>
      </w:r>
      <w:r>
        <w:rPr>
          <w:bCs/>
          <w:kern w:val="32"/>
        </w:rPr>
        <w:t xml:space="preserve">– отбор </w:t>
      </w:r>
      <w:r w:rsidRPr="009C768F">
        <w:rPr>
          <w:bCs/>
          <w:kern w:val="32"/>
        </w:rPr>
        <w:t xml:space="preserve">для предоставления субсидии на поддержку сельскохозяйственного производства по отдельным </w:t>
      </w:r>
      <w:proofErr w:type="spellStart"/>
      <w:r w:rsidRPr="009C768F">
        <w:rPr>
          <w:bCs/>
          <w:kern w:val="32"/>
        </w:rPr>
        <w:t>подотраслям</w:t>
      </w:r>
      <w:proofErr w:type="spellEnd"/>
      <w:r w:rsidRPr="009C768F">
        <w:rPr>
          <w:bCs/>
          <w:kern w:val="32"/>
        </w:rPr>
        <w:t xml:space="preserve"> растениеводства и животноводства по направлению: на возмещение части затрат, связанных с </w:t>
      </w:r>
      <w:r w:rsidRPr="009C768F">
        <w:rPr>
          <w:bCs/>
          <w:kern w:val="32"/>
          <w:u w:val="single"/>
        </w:rPr>
        <w:t>приростом поголовья коров</w:t>
      </w:r>
      <w:r w:rsidRPr="009C768F">
        <w:rPr>
          <w:bCs/>
          <w:kern w:val="32"/>
        </w:rPr>
        <w:t xml:space="preserve">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(лизинга).</w:t>
      </w:r>
      <w:proofErr w:type="gramEnd"/>
    </w:p>
    <w:p w:rsidR="00A40E6E" w:rsidRDefault="00A40E6E" w:rsidP="00B11457">
      <w:pPr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Информация размещена на официальном сайте комитета в разделе  </w:t>
      </w:r>
      <w:hyperlink r:id="rId9" w:history="1">
        <w:r w:rsidRPr="002533CE">
          <w:rPr>
            <w:rStyle w:val="a5"/>
            <w:bCs/>
            <w:kern w:val="32"/>
          </w:rPr>
          <w:t>https://agroprom.lenobl.ru/ru/inf/konkursy-otbor/</w:t>
        </w:r>
      </w:hyperlink>
      <w:r>
        <w:rPr>
          <w:bCs/>
          <w:kern w:val="32"/>
        </w:rPr>
        <w:t xml:space="preserve"> </w:t>
      </w:r>
    </w:p>
    <w:p w:rsidR="00B11457" w:rsidRPr="00B11457" w:rsidRDefault="00B11457" w:rsidP="00B11457">
      <w:pPr>
        <w:ind w:firstLine="709"/>
        <w:jc w:val="both"/>
        <w:rPr>
          <w:bCs/>
          <w:kern w:val="32"/>
        </w:rPr>
      </w:pPr>
      <w:bookmarkStart w:id="0" w:name="_GoBack"/>
      <w:bookmarkEnd w:id="0"/>
    </w:p>
    <w:sectPr w:rsidR="00B11457" w:rsidRPr="00B11457" w:rsidSect="002549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BE" w:rsidRDefault="00C30DBE" w:rsidP="00083E16">
      <w:r>
        <w:separator/>
      </w:r>
    </w:p>
  </w:endnote>
  <w:endnote w:type="continuationSeparator" w:id="0">
    <w:p w:rsidR="00C30DBE" w:rsidRDefault="00C30DBE" w:rsidP="000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BE" w:rsidRDefault="00C30DBE" w:rsidP="00083E16">
      <w:r>
        <w:separator/>
      </w:r>
    </w:p>
  </w:footnote>
  <w:footnote w:type="continuationSeparator" w:id="0">
    <w:p w:rsidR="00C30DBE" w:rsidRDefault="00C30DBE" w:rsidP="0008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BE7"/>
    <w:multiLevelType w:val="hybridMultilevel"/>
    <w:tmpl w:val="D8142B0E"/>
    <w:lvl w:ilvl="0" w:tplc="55DE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3683B"/>
    <w:multiLevelType w:val="hybridMultilevel"/>
    <w:tmpl w:val="C62C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053D0"/>
    <w:rsid w:val="0006138A"/>
    <w:rsid w:val="00083E16"/>
    <w:rsid w:val="00096823"/>
    <w:rsid w:val="000C3DCB"/>
    <w:rsid w:val="000D1672"/>
    <w:rsid w:val="000E15C3"/>
    <w:rsid w:val="000E1EEE"/>
    <w:rsid w:val="000E3E81"/>
    <w:rsid w:val="00110202"/>
    <w:rsid w:val="00114068"/>
    <w:rsid w:val="00126D3C"/>
    <w:rsid w:val="00165B00"/>
    <w:rsid w:val="00170025"/>
    <w:rsid w:val="001B7FD8"/>
    <w:rsid w:val="001E2C86"/>
    <w:rsid w:val="00216FD9"/>
    <w:rsid w:val="002209EA"/>
    <w:rsid w:val="002549C7"/>
    <w:rsid w:val="00266B6D"/>
    <w:rsid w:val="002B12E2"/>
    <w:rsid w:val="0030700B"/>
    <w:rsid w:val="00317D98"/>
    <w:rsid w:val="00334205"/>
    <w:rsid w:val="00352404"/>
    <w:rsid w:val="003537C6"/>
    <w:rsid w:val="00370309"/>
    <w:rsid w:val="003A2378"/>
    <w:rsid w:val="003A5270"/>
    <w:rsid w:val="003B418C"/>
    <w:rsid w:val="003B7900"/>
    <w:rsid w:val="00433A3A"/>
    <w:rsid w:val="00457E6A"/>
    <w:rsid w:val="004B691E"/>
    <w:rsid w:val="004C7DE3"/>
    <w:rsid w:val="005523F8"/>
    <w:rsid w:val="00555887"/>
    <w:rsid w:val="0056178D"/>
    <w:rsid w:val="00595695"/>
    <w:rsid w:val="005A57D5"/>
    <w:rsid w:val="005A685B"/>
    <w:rsid w:val="005D781E"/>
    <w:rsid w:val="005F08A7"/>
    <w:rsid w:val="0060284D"/>
    <w:rsid w:val="006340A7"/>
    <w:rsid w:val="00637B32"/>
    <w:rsid w:val="0066666B"/>
    <w:rsid w:val="006E27B5"/>
    <w:rsid w:val="00700496"/>
    <w:rsid w:val="00704C91"/>
    <w:rsid w:val="00757FDF"/>
    <w:rsid w:val="00787F68"/>
    <w:rsid w:val="00792CA8"/>
    <w:rsid w:val="007A187E"/>
    <w:rsid w:val="007B11CD"/>
    <w:rsid w:val="00846368"/>
    <w:rsid w:val="008604A1"/>
    <w:rsid w:val="0087145A"/>
    <w:rsid w:val="00881EAA"/>
    <w:rsid w:val="00893251"/>
    <w:rsid w:val="008E0B1E"/>
    <w:rsid w:val="008E4CEC"/>
    <w:rsid w:val="008F02A2"/>
    <w:rsid w:val="00902375"/>
    <w:rsid w:val="00902816"/>
    <w:rsid w:val="00916DD1"/>
    <w:rsid w:val="00932671"/>
    <w:rsid w:val="00953AA9"/>
    <w:rsid w:val="00962EAA"/>
    <w:rsid w:val="00985A70"/>
    <w:rsid w:val="009A6315"/>
    <w:rsid w:val="009B4386"/>
    <w:rsid w:val="009C768F"/>
    <w:rsid w:val="00A0408F"/>
    <w:rsid w:val="00A056DB"/>
    <w:rsid w:val="00A40E6E"/>
    <w:rsid w:val="00A41AE9"/>
    <w:rsid w:val="00A94A7C"/>
    <w:rsid w:val="00A97915"/>
    <w:rsid w:val="00AD0253"/>
    <w:rsid w:val="00AD44F8"/>
    <w:rsid w:val="00AD516B"/>
    <w:rsid w:val="00B11457"/>
    <w:rsid w:val="00B40375"/>
    <w:rsid w:val="00B631AA"/>
    <w:rsid w:val="00B7692C"/>
    <w:rsid w:val="00B821F0"/>
    <w:rsid w:val="00BF599B"/>
    <w:rsid w:val="00C002CE"/>
    <w:rsid w:val="00C02F7C"/>
    <w:rsid w:val="00C143EA"/>
    <w:rsid w:val="00C17C84"/>
    <w:rsid w:val="00C221F8"/>
    <w:rsid w:val="00C30DBE"/>
    <w:rsid w:val="00C344DB"/>
    <w:rsid w:val="00C40914"/>
    <w:rsid w:val="00C426C8"/>
    <w:rsid w:val="00C90A5A"/>
    <w:rsid w:val="00CA5EF0"/>
    <w:rsid w:val="00CC3C4E"/>
    <w:rsid w:val="00CC4774"/>
    <w:rsid w:val="00CE2D67"/>
    <w:rsid w:val="00CE5788"/>
    <w:rsid w:val="00CE78FD"/>
    <w:rsid w:val="00D25FDF"/>
    <w:rsid w:val="00D43219"/>
    <w:rsid w:val="00D56AE8"/>
    <w:rsid w:val="00DD1BFE"/>
    <w:rsid w:val="00DE23C4"/>
    <w:rsid w:val="00E270C8"/>
    <w:rsid w:val="00E31F10"/>
    <w:rsid w:val="00E50555"/>
    <w:rsid w:val="00E5384D"/>
    <w:rsid w:val="00E717DC"/>
    <w:rsid w:val="00E73E32"/>
    <w:rsid w:val="00E848B4"/>
    <w:rsid w:val="00EB6F70"/>
    <w:rsid w:val="00ED4EE2"/>
    <w:rsid w:val="00F036CD"/>
    <w:rsid w:val="00F132A6"/>
    <w:rsid w:val="00F13FC9"/>
    <w:rsid w:val="00F20EE5"/>
    <w:rsid w:val="00F23738"/>
    <w:rsid w:val="00F43DDB"/>
    <w:rsid w:val="00F77D3B"/>
    <w:rsid w:val="00F84BB5"/>
    <w:rsid w:val="00F8536B"/>
    <w:rsid w:val="00F90521"/>
    <w:rsid w:val="00F910B2"/>
    <w:rsid w:val="00F9313D"/>
    <w:rsid w:val="00F9444A"/>
    <w:rsid w:val="00FA69B7"/>
    <w:rsid w:val="00FB5ADC"/>
    <w:rsid w:val="00FC3823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table" w:styleId="a6">
    <w:name w:val="Table Grid"/>
    <w:basedOn w:val="a1"/>
    <w:uiPriority w:val="59"/>
    <w:rsid w:val="00096823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3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3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7692C"/>
    <w:pPr>
      <w:overflowPunct w:val="0"/>
      <w:autoSpaceDE w:val="0"/>
      <w:autoSpaceDN w:val="0"/>
      <w:adjustRightInd w:val="0"/>
      <w:ind w:left="720"/>
      <w:contextualSpacing/>
    </w:pPr>
    <w:rPr>
      <w:sz w:val="24"/>
      <w:szCs w:val="20"/>
    </w:rPr>
  </w:style>
  <w:style w:type="paragraph" w:styleId="ac">
    <w:name w:val="Subtitle"/>
    <w:basedOn w:val="a"/>
    <w:next w:val="a"/>
    <w:link w:val="ad"/>
    <w:uiPriority w:val="11"/>
    <w:qFormat/>
    <w:rsid w:val="0025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5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table" w:styleId="a6">
    <w:name w:val="Table Grid"/>
    <w:basedOn w:val="a1"/>
    <w:uiPriority w:val="59"/>
    <w:rsid w:val="00096823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3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3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7692C"/>
    <w:pPr>
      <w:overflowPunct w:val="0"/>
      <w:autoSpaceDE w:val="0"/>
      <w:autoSpaceDN w:val="0"/>
      <w:adjustRightInd w:val="0"/>
      <w:ind w:left="720"/>
      <w:contextualSpacing/>
    </w:pPr>
    <w:rPr>
      <w:sz w:val="24"/>
      <w:szCs w:val="20"/>
    </w:rPr>
  </w:style>
  <w:style w:type="paragraph" w:styleId="ac">
    <w:name w:val="Subtitle"/>
    <w:basedOn w:val="a"/>
    <w:next w:val="a"/>
    <w:link w:val="ad"/>
    <w:uiPriority w:val="11"/>
    <w:qFormat/>
    <w:rsid w:val="0025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5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groprom.lenobl.ru/ru/inf/konkursy-ot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3B60-0A64-4766-B324-C0C04818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user</cp:lastModifiedBy>
  <cp:revision>7</cp:revision>
  <cp:lastPrinted>2021-01-18T14:20:00Z</cp:lastPrinted>
  <dcterms:created xsi:type="dcterms:W3CDTF">2022-02-07T13:58:00Z</dcterms:created>
  <dcterms:modified xsi:type="dcterms:W3CDTF">2022-02-09T13:05:00Z</dcterms:modified>
</cp:coreProperties>
</file>