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A5C" w:rsidRDefault="00871A5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71A5C" w:rsidRDefault="00871A5C">
      <w:pPr>
        <w:pStyle w:val="ConsPlusNormal"/>
        <w:outlineLvl w:val="0"/>
      </w:pPr>
    </w:p>
    <w:p w:rsidR="00871A5C" w:rsidRDefault="00871A5C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871A5C" w:rsidRDefault="00871A5C">
      <w:pPr>
        <w:pStyle w:val="ConsPlusTitle"/>
        <w:jc w:val="center"/>
      </w:pPr>
    </w:p>
    <w:p w:rsidR="00871A5C" w:rsidRDefault="00871A5C">
      <w:pPr>
        <w:pStyle w:val="ConsPlusTitle"/>
        <w:jc w:val="center"/>
      </w:pPr>
      <w:r>
        <w:t>ПОСТАНОВЛЕНИЕ</w:t>
      </w:r>
    </w:p>
    <w:p w:rsidR="00871A5C" w:rsidRDefault="00871A5C">
      <w:pPr>
        <w:pStyle w:val="ConsPlusTitle"/>
        <w:jc w:val="center"/>
      </w:pPr>
      <w:r>
        <w:t>от 28 февраля 2019 г. N 84</w:t>
      </w:r>
    </w:p>
    <w:p w:rsidR="00871A5C" w:rsidRDefault="00871A5C">
      <w:pPr>
        <w:pStyle w:val="ConsPlusTitle"/>
        <w:jc w:val="center"/>
      </w:pPr>
    </w:p>
    <w:p w:rsidR="00871A5C" w:rsidRDefault="00871A5C">
      <w:pPr>
        <w:pStyle w:val="ConsPlusTitle"/>
        <w:jc w:val="center"/>
      </w:pPr>
      <w:r>
        <w:t>О СОЗДАНИИ И ОРГАНИЗАЦИИ СИСТЕМЫ ВНУТРЕННЕГО ОБЕСПЕЧЕНИЯ</w:t>
      </w:r>
    </w:p>
    <w:p w:rsidR="00871A5C" w:rsidRDefault="00871A5C">
      <w:pPr>
        <w:pStyle w:val="ConsPlusTitle"/>
        <w:jc w:val="center"/>
      </w:pPr>
      <w:r>
        <w:t>СООТВЕТСТВИЯ ТРЕБОВАНИЯМ АНТИМОНОПОЛЬНОГО ЗАКОНОДАТЕЛЬСТВА</w:t>
      </w:r>
    </w:p>
    <w:p w:rsidR="00871A5C" w:rsidRDefault="00871A5C">
      <w:pPr>
        <w:pStyle w:val="ConsPlusTitle"/>
        <w:jc w:val="center"/>
      </w:pPr>
      <w:r>
        <w:t>ДЕЯТЕЛЬНОСТИ ОРГАНОВ ИСПОЛНИТЕЛЬНОЙ ВЛАСТИ</w:t>
      </w:r>
    </w:p>
    <w:p w:rsidR="00871A5C" w:rsidRDefault="00871A5C">
      <w:pPr>
        <w:pStyle w:val="ConsPlusTitle"/>
        <w:jc w:val="center"/>
      </w:pPr>
      <w:r>
        <w:t>ЛЕНИНГРАДСКОЙ ОБЛАСТИ</w:t>
      </w:r>
    </w:p>
    <w:p w:rsidR="00871A5C" w:rsidRDefault="00871A5C">
      <w:pPr>
        <w:pStyle w:val="ConsPlusNormal"/>
      </w:pPr>
    </w:p>
    <w:p w:rsidR="00871A5C" w:rsidRDefault="00871A5C">
      <w:pPr>
        <w:pStyle w:val="ConsPlusNormal"/>
        <w:ind w:firstLine="540"/>
        <w:jc w:val="both"/>
      </w:pPr>
      <w:proofErr w:type="gramStart"/>
      <w:r>
        <w:t xml:space="preserve">Во исполнение </w:t>
      </w:r>
      <w:hyperlink r:id="rId6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21 декабря 2017 года N 618 "Об основных направлениях государственной политики по развитию конкуренции", в соответствии с методическими </w:t>
      </w:r>
      <w:hyperlink r:id="rId7" w:history="1">
        <w:r>
          <w:rPr>
            <w:color w:val="0000FF"/>
          </w:rPr>
          <w:t>рекомендациями</w:t>
        </w:r>
      </w:hyperlink>
      <w:r>
        <w:t xml:space="preserve">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</w:t>
      </w:r>
      <w:hyperlink r:id="rId8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18 октября 2018 года N 2258-р, Правительство Ленинградской области постановляет:</w:t>
      </w:r>
      <w:proofErr w:type="gramEnd"/>
    </w:p>
    <w:p w:rsidR="00871A5C" w:rsidRDefault="00871A5C">
      <w:pPr>
        <w:pStyle w:val="ConsPlusNormal"/>
        <w:ind w:firstLine="540"/>
        <w:jc w:val="both"/>
      </w:pPr>
    </w:p>
    <w:p w:rsidR="00871A5C" w:rsidRDefault="00871A5C">
      <w:pPr>
        <w:pStyle w:val="ConsPlusNormal"/>
        <w:ind w:firstLine="540"/>
        <w:jc w:val="both"/>
      </w:pPr>
      <w:r>
        <w:t xml:space="preserve">1. Создать систему внутреннего обеспечения соответствия требованиям антимонопольного законодательства деятельности органов исполнительной власти Ленинградской области и утвердить прилагаемое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об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Ленинградской области.</w:t>
      </w:r>
    </w:p>
    <w:p w:rsidR="00871A5C" w:rsidRDefault="00871A5C">
      <w:pPr>
        <w:pStyle w:val="ConsPlusNormal"/>
        <w:spacing w:before="220"/>
        <w:ind w:firstLine="540"/>
        <w:jc w:val="both"/>
      </w:pPr>
      <w:r>
        <w:t xml:space="preserve">2. Органам исполнительной власти Ленинградской области руководствоваться в своей деятельности </w:t>
      </w:r>
      <w:hyperlink w:anchor="P33" w:history="1">
        <w:r>
          <w:rPr>
            <w:color w:val="0000FF"/>
          </w:rPr>
          <w:t>Положением</w:t>
        </w:r>
      </w:hyperlink>
      <w:r>
        <w:t xml:space="preserve"> об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Ленинградской области, утвержденным настоящим постановлением.</w:t>
      </w:r>
    </w:p>
    <w:p w:rsidR="00871A5C" w:rsidRDefault="00871A5C">
      <w:pPr>
        <w:pStyle w:val="ConsPlusNormal"/>
        <w:spacing w:before="220"/>
        <w:ind w:firstLine="540"/>
        <w:jc w:val="both"/>
      </w:pPr>
      <w:r>
        <w:t xml:space="preserve">3. Определить Комитет экономического развития и инвестиционной деятельности Ленинградской области уполномоченным органом исполнительной власти Ленинградской области по информационно-методическому обеспечению внедрения системы внутреннего обеспечения соответствия требованиям антимонопольного законодательства деятельности органов исполнительной власти в Ленинградской области и </w:t>
      </w:r>
      <w:proofErr w:type="gramStart"/>
      <w:r>
        <w:t>контролю за</w:t>
      </w:r>
      <w:proofErr w:type="gramEnd"/>
      <w:r>
        <w:t xml:space="preserve"> ее исполнением.</w:t>
      </w:r>
    </w:p>
    <w:p w:rsidR="00871A5C" w:rsidRDefault="00871A5C">
      <w:pPr>
        <w:pStyle w:val="ConsPlusNormal"/>
        <w:spacing w:before="220"/>
        <w:ind w:firstLine="540"/>
        <w:jc w:val="both"/>
      </w:pPr>
      <w:r>
        <w:t>4. Определить Совет по улучшению инвестиционного климата в Ленинградской области коллегиальным органом, осуществляющим оценку эффективности организации и функционирования системы внутреннего обеспечения соответствия требованиям антимонопольного законодательства деятельности органов исполнительной власти в Ленинградской области.</w:t>
      </w:r>
    </w:p>
    <w:p w:rsidR="00871A5C" w:rsidRDefault="00871A5C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Органам исполнительной власти Ленинградской области до 1 апреля 2019 года определить уполномоченное подразделение (должностное лицо), ответственное за создание и организацию системы внутреннего обеспечения соответствия требованиям антимонопольного законодательства в органе исполнительной власти Ленинградской области и утвердить правовой акт о создании и организации системы внутреннего обеспечения соответствия требованиям антимонопольного законодательства в органе исполнительной власти Ленинградской области.</w:t>
      </w:r>
      <w:proofErr w:type="gramEnd"/>
    </w:p>
    <w:p w:rsidR="00871A5C" w:rsidRDefault="00871A5C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Председателя Правительства Ленинградской области - председателя комитета экономического развития и инвестиционной деятельности.</w:t>
      </w:r>
    </w:p>
    <w:p w:rsidR="00871A5C" w:rsidRDefault="00871A5C">
      <w:pPr>
        <w:pStyle w:val="ConsPlusNormal"/>
        <w:jc w:val="right"/>
      </w:pPr>
    </w:p>
    <w:p w:rsidR="00871A5C" w:rsidRDefault="00871A5C">
      <w:pPr>
        <w:pStyle w:val="ConsPlusNormal"/>
        <w:jc w:val="right"/>
      </w:pPr>
      <w:r>
        <w:lastRenderedPageBreak/>
        <w:t>Губернатор</w:t>
      </w:r>
    </w:p>
    <w:p w:rsidR="00871A5C" w:rsidRDefault="00871A5C">
      <w:pPr>
        <w:pStyle w:val="ConsPlusNormal"/>
        <w:jc w:val="right"/>
      </w:pPr>
      <w:r>
        <w:t>Ленинградской области</w:t>
      </w:r>
    </w:p>
    <w:p w:rsidR="00871A5C" w:rsidRDefault="00871A5C">
      <w:pPr>
        <w:pStyle w:val="ConsPlusNormal"/>
        <w:jc w:val="right"/>
      </w:pPr>
      <w:r>
        <w:t>А.Дрозденко</w:t>
      </w:r>
    </w:p>
    <w:p w:rsidR="00871A5C" w:rsidRDefault="00871A5C">
      <w:pPr>
        <w:pStyle w:val="ConsPlusNormal"/>
      </w:pPr>
    </w:p>
    <w:p w:rsidR="00871A5C" w:rsidRDefault="00871A5C">
      <w:pPr>
        <w:pStyle w:val="ConsPlusNormal"/>
      </w:pPr>
    </w:p>
    <w:p w:rsidR="00871A5C" w:rsidRDefault="00871A5C">
      <w:pPr>
        <w:pStyle w:val="ConsPlusNormal"/>
      </w:pPr>
    </w:p>
    <w:p w:rsidR="00871A5C" w:rsidRDefault="00871A5C">
      <w:pPr>
        <w:pStyle w:val="ConsPlusNormal"/>
      </w:pPr>
    </w:p>
    <w:p w:rsidR="00871A5C" w:rsidRDefault="00871A5C">
      <w:pPr>
        <w:pStyle w:val="ConsPlusNormal"/>
        <w:jc w:val="right"/>
      </w:pPr>
    </w:p>
    <w:p w:rsidR="00871A5C" w:rsidRDefault="00871A5C">
      <w:pPr>
        <w:pStyle w:val="ConsPlusNormal"/>
        <w:jc w:val="right"/>
        <w:outlineLvl w:val="0"/>
      </w:pPr>
      <w:r>
        <w:t>ПРИЛОЖЕНИЕ</w:t>
      </w:r>
    </w:p>
    <w:p w:rsidR="00871A5C" w:rsidRDefault="00871A5C">
      <w:pPr>
        <w:pStyle w:val="ConsPlusNormal"/>
        <w:jc w:val="right"/>
      </w:pPr>
      <w:r>
        <w:t>к постановлению Правительства</w:t>
      </w:r>
    </w:p>
    <w:p w:rsidR="00871A5C" w:rsidRDefault="00871A5C">
      <w:pPr>
        <w:pStyle w:val="ConsPlusNormal"/>
        <w:jc w:val="right"/>
      </w:pPr>
      <w:r>
        <w:t>Ленинградской области</w:t>
      </w:r>
    </w:p>
    <w:p w:rsidR="00871A5C" w:rsidRDefault="00871A5C">
      <w:pPr>
        <w:pStyle w:val="ConsPlusNormal"/>
        <w:jc w:val="right"/>
      </w:pPr>
      <w:r>
        <w:t>от 28.02.2019 N 84</w:t>
      </w:r>
    </w:p>
    <w:p w:rsidR="00871A5C" w:rsidRDefault="00871A5C">
      <w:pPr>
        <w:pStyle w:val="ConsPlusNormal"/>
        <w:ind w:firstLine="540"/>
        <w:jc w:val="both"/>
      </w:pPr>
    </w:p>
    <w:p w:rsidR="00871A5C" w:rsidRDefault="00871A5C">
      <w:pPr>
        <w:pStyle w:val="ConsPlusTitle"/>
        <w:jc w:val="center"/>
      </w:pPr>
      <w:bookmarkStart w:id="0" w:name="P33"/>
      <w:bookmarkEnd w:id="0"/>
      <w:r>
        <w:t>ПОЛОЖЕНИЕ</w:t>
      </w:r>
    </w:p>
    <w:p w:rsidR="00871A5C" w:rsidRDefault="00871A5C">
      <w:pPr>
        <w:pStyle w:val="ConsPlusTitle"/>
        <w:jc w:val="center"/>
      </w:pPr>
      <w:r>
        <w:t>ОБ ОРГАНИЗАЦИИ СИСТЕМЫ ВНУТРЕННЕГО ОБЕСПЕЧЕНИЯ СООТВЕТСТВИЯ</w:t>
      </w:r>
    </w:p>
    <w:p w:rsidR="00871A5C" w:rsidRDefault="00871A5C">
      <w:pPr>
        <w:pStyle w:val="ConsPlusTitle"/>
        <w:jc w:val="center"/>
      </w:pPr>
      <w:r>
        <w:t>ТРЕБОВАНИЯМ АНТИМОНОПОЛЬНОГО ЗАКОНОДАТЕЛЬСТВА ДЕЯТЕЛЬНОСТИ</w:t>
      </w:r>
    </w:p>
    <w:p w:rsidR="00871A5C" w:rsidRDefault="00871A5C">
      <w:pPr>
        <w:pStyle w:val="ConsPlusTitle"/>
        <w:jc w:val="center"/>
      </w:pPr>
      <w:r>
        <w:t>ОРГАНОВ ИСПОЛНИТЕЛЬНОЙ ВЛАСТИ ЛЕНИНГРАДСКОЙ ОБЛАСТИ</w:t>
      </w:r>
    </w:p>
    <w:p w:rsidR="00871A5C" w:rsidRDefault="00871A5C">
      <w:pPr>
        <w:pStyle w:val="ConsPlusNormal"/>
      </w:pPr>
    </w:p>
    <w:p w:rsidR="00871A5C" w:rsidRDefault="00871A5C">
      <w:pPr>
        <w:pStyle w:val="ConsPlusTitle"/>
        <w:jc w:val="center"/>
        <w:outlineLvl w:val="1"/>
      </w:pPr>
      <w:r>
        <w:t>1. Общие положения</w:t>
      </w:r>
    </w:p>
    <w:p w:rsidR="00871A5C" w:rsidRDefault="00871A5C">
      <w:pPr>
        <w:pStyle w:val="ConsPlusNormal"/>
        <w:jc w:val="center"/>
      </w:pPr>
    </w:p>
    <w:p w:rsidR="00871A5C" w:rsidRDefault="00871A5C">
      <w:pPr>
        <w:pStyle w:val="ConsPlusNormal"/>
        <w:ind w:firstLine="540"/>
        <w:jc w:val="both"/>
      </w:pPr>
      <w:r>
        <w:t xml:space="preserve">1.1. Настоящее Положение разработано в целях создания и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Ленинградской области (далее также - </w:t>
      </w:r>
      <w:proofErr w:type="gramStart"/>
      <w:r>
        <w:t>антимонопольный</w:t>
      </w:r>
      <w:proofErr w:type="gramEnd"/>
      <w:r>
        <w:t xml:space="preserve"> комплаенс).</w:t>
      </w:r>
    </w:p>
    <w:p w:rsidR="00871A5C" w:rsidRDefault="00871A5C">
      <w:pPr>
        <w:pStyle w:val="ConsPlusNormal"/>
        <w:spacing w:before="220"/>
        <w:ind w:firstLine="540"/>
        <w:jc w:val="both"/>
      </w:pPr>
      <w:r>
        <w:t>1.2. Термины, используемые в настоящем Положении, применяются в значениях, определенных антимонопольным законодательством Российской Федерации и иными нормативными правовыми актами о защите конкуренции.</w:t>
      </w:r>
    </w:p>
    <w:p w:rsidR="00871A5C" w:rsidRDefault="00871A5C">
      <w:pPr>
        <w:pStyle w:val="ConsPlusNormal"/>
        <w:spacing w:before="220"/>
        <w:ind w:firstLine="540"/>
        <w:jc w:val="both"/>
      </w:pPr>
      <w:r>
        <w:t xml:space="preserve">1.3. Целями </w:t>
      </w:r>
      <w:proofErr w:type="gramStart"/>
      <w:r>
        <w:t>антимонопольного</w:t>
      </w:r>
      <w:proofErr w:type="gramEnd"/>
      <w:r>
        <w:t xml:space="preserve"> комплаенса являются:</w:t>
      </w:r>
    </w:p>
    <w:p w:rsidR="00871A5C" w:rsidRDefault="00871A5C">
      <w:pPr>
        <w:pStyle w:val="ConsPlusNormal"/>
        <w:spacing w:before="220"/>
        <w:ind w:firstLine="540"/>
        <w:jc w:val="both"/>
      </w:pPr>
      <w:r>
        <w:t xml:space="preserve">обеспечение </w:t>
      </w:r>
      <w:proofErr w:type="gramStart"/>
      <w:r>
        <w:t>соответствия деятельности органов исполнительной власти Ленинградской области</w:t>
      </w:r>
      <w:proofErr w:type="gramEnd"/>
      <w:r>
        <w:t xml:space="preserve"> требованиям антимонопольного законодательства;</w:t>
      </w:r>
    </w:p>
    <w:p w:rsidR="00871A5C" w:rsidRDefault="00871A5C">
      <w:pPr>
        <w:pStyle w:val="ConsPlusNormal"/>
        <w:spacing w:before="220"/>
        <w:ind w:firstLine="540"/>
        <w:jc w:val="both"/>
      </w:pPr>
      <w:r>
        <w:t>профилактика нарушений требований антимонопольного законодательства в деятельности органов исполнительной власти Ленинградской области.</w:t>
      </w:r>
    </w:p>
    <w:p w:rsidR="00871A5C" w:rsidRDefault="00871A5C">
      <w:pPr>
        <w:pStyle w:val="ConsPlusNormal"/>
        <w:spacing w:before="220"/>
        <w:ind w:firstLine="540"/>
        <w:jc w:val="both"/>
      </w:pPr>
      <w:r>
        <w:t xml:space="preserve">1.4. Задачами </w:t>
      </w:r>
      <w:proofErr w:type="gramStart"/>
      <w:r>
        <w:t>антимонопольного</w:t>
      </w:r>
      <w:proofErr w:type="gramEnd"/>
      <w:r>
        <w:t xml:space="preserve"> комплаенса являются:</w:t>
      </w:r>
    </w:p>
    <w:p w:rsidR="00871A5C" w:rsidRDefault="00871A5C">
      <w:pPr>
        <w:pStyle w:val="ConsPlusNormal"/>
        <w:spacing w:before="220"/>
        <w:ind w:firstLine="540"/>
        <w:jc w:val="both"/>
      </w:pPr>
      <w:r>
        <w:t>выявление рисков нарушения требований антимонопольного законодательства;</w:t>
      </w:r>
    </w:p>
    <w:p w:rsidR="00871A5C" w:rsidRDefault="00871A5C">
      <w:pPr>
        <w:pStyle w:val="ConsPlusNormal"/>
        <w:spacing w:before="220"/>
        <w:ind w:firstLine="540"/>
        <w:jc w:val="both"/>
      </w:pPr>
      <w:r>
        <w:t>управление рисками нарушения требований антимонопольного законодательства;</w:t>
      </w:r>
    </w:p>
    <w:p w:rsidR="00871A5C" w:rsidRDefault="00871A5C">
      <w:pPr>
        <w:pStyle w:val="ConsPlusNormal"/>
        <w:spacing w:before="220"/>
        <w:ind w:firstLine="540"/>
        <w:jc w:val="both"/>
      </w:pPr>
      <w:r>
        <w:t xml:space="preserve">контроль </w:t>
      </w:r>
      <w:proofErr w:type="gramStart"/>
      <w:r>
        <w:t>соответствия деятельности органов исполнительной власти Ленинградской области</w:t>
      </w:r>
      <w:proofErr w:type="gramEnd"/>
      <w:r>
        <w:t xml:space="preserve"> требованиям антимонопольного законодательства;</w:t>
      </w:r>
    </w:p>
    <w:p w:rsidR="00871A5C" w:rsidRDefault="00871A5C">
      <w:pPr>
        <w:pStyle w:val="ConsPlusNormal"/>
        <w:spacing w:before="220"/>
        <w:ind w:firstLine="540"/>
        <w:jc w:val="both"/>
      </w:pPr>
      <w:r>
        <w:t>оценка эффективности функционирования антимонопольного комплаенса в органах исполнительной власти Ленинградской области.</w:t>
      </w:r>
    </w:p>
    <w:p w:rsidR="00871A5C" w:rsidRDefault="00871A5C">
      <w:pPr>
        <w:pStyle w:val="ConsPlusNormal"/>
        <w:ind w:firstLine="540"/>
        <w:jc w:val="both"/>
      </w:pPr>
    </w:p>
    <w:p w:rsidR="00871A5C" w:rsidRDefault="00871A5C">
      <w:pPr>
        <w:pStyle w:val="ConsPlusTitle"/>
        <w:jc w:val="center"/>
        <w:outlineLvl w:val="1"/>
      </w:pPr>
      <w:r>
        <w:t>2. Организация системы функционирования антимонопольного</w:t>
      </w:r>
    </w:p>
    <w:p w:rsidR="00871A5C" w:rsidRDefault="00871A5C">
      <w:pPr>
        <w:pStyle w:val="ConsPlusTitle"/>
        <w:jc w:val="center"/>
      </w:pPr>
      <w:r>
        <w:t>комплаенса в Ленинградской области</w:t>
      </w:r>
    </w:p>
    <w:p w:rsidR="00871A5C" w:rsidRDefault="00871A5C">
      <w:pPr>
        <w:pStyle w:val="ConsPlusNormal"/>
        <w:jc w:val="center"/>
      </w:pPr>
    </w:p>
    <w:p w:rsidR="00871A5C" w:rsidRDefault="00871A5C">
      <w:pPr>
        <w:pStyle w:val="ConsPlusNormal"/>
        <w:ind w:firstLine="540"/>
        <w:jc w:val="both"/>
      </w:pPr>
      <w:r>
        <w:t xml:space="preserve">2.1. Общий </w:t>
      </w:r>
      <w:proofErr w:type="gramStart"/>
      <w:r>
        <w:t>контроль за</w:t>
      </w:r>
      <w:proofErr w:type="gramEnd"/>
      <w:r>
        <w:t xml:space="preserve"> организацией и функционированием антимонопольного комплаенса в Ленинградской области осуществляется Комитетом экономического развития и инвестиционной деятельности Ленинградской области (далее - уполномоченный орган).</w:t>
      </w:r>
    </w:p>
    <w:p w:rsidR="00871A5C" w:rsidRDefault="00871A5C">
      <w:pPr>
        <w:pStyle w:val="ConsPlusNormal"/>
        <w:spacing w:before="220"/>
        <w:ind w:firstLine="540"/>
        <w:jc w:val="both"/>
      </w:pPr>
      <w:r>
        <w:lastRenderedPageBreak/>
        <w:t>2.2. В целях организации функционирования антимонопольного комплаенса в каждом органе исполнительной власти Ленинградской области принимается правовой акт, определяющий:</w:t>
      </w:r>
    </w:p>
    <w:p w:rsidR="00871A5C" w:rsidRDefault="00871A5C">
      <w:pPr>
        <w:pStyle w:val="ConsPlusNormal"/>
        <w:spacing w:before="220"/>
        <w:ind w:firstLine="540"/>
        <w:jc w:val="both"/>
      </w:pPr>
      <w:r>
        <w:t>сведения об уполномоченном подразделении (должностном лице), ответственном за функционирование антимонопольного комплаенса в органе исполнительной власти Ленинградской области;</w:t>
      </w:r>
    </w:p>
    <w:p w:rsidR="00871A5C" w:rsidRDefault="00871A5C">
      <w:pPr>
        <w:pStyle w:val="ConsPlusNormal"/>
        <w:spacing w:before="220"/>
        <w:ind w:firstLine="540"/>
        <w:jc w:val="both"/>
      </w:pPr>
      <w:r>
        <w:t>порядок выявления и оценки рисков нарушения антимонопольного законодательства при осуществлении органом исполнительной власти Ленинградской области своей деятельности;</w:t>
      </w:r>
    </w:p>
    <w:p w:rsidR="00871A5C" w:rsidRDefault="00871A5C">
      <w:pPr>
        <w:pStyle w:val="ConsPlusNormal"/>
        <w:spacing w:before="220"/>
        <w:ind w:firstLine="540"/>
        <w:jc w:val="both"/>
      </w:pPr>
      <w:r>
        <w:t>порядок ознакомления служащих органа исполнительной власти Ленинградской области с актом об организации антимонопольного комплаенса;</w:t>
      </w:r>
    </w:p>
    <w:p w:rsidR="00871A5C" w:rsidRDefault="00871A5C">
      <w:pPr>
        <w:pStyle w:val="ConsPlusNormal"/>
        <w:spacing w:before="220"/>
        <w:ind w:firstLine="540"/>
        <w:jc w:val="both"/>
      </w:pPr>
      <w:r>
        <w:t xml:space="preserve">меры, направленные на осуществление органом исполнительной власти Ленинградской области </w:t>
      </w:r>
      <w:proofErr w:type="gramStart"/>
      <w:r>
        <w:t>контроля за</w:t>
      </w:r>
      <w:proofErr w:type="gramEnd"/>
      <w:r>
        <w:t xml:space="preserve"> функционированием антимонопольного комплаенса;</w:t>
      </w:r>
    </w:p>
    <w:p w:rsidR="00871A5C" w:rsidRDefault="00871A5C">
      <w:pPr>
        <w:pStyle w:val="ConsPlusNormal"/>
        <w:spacing w:before="220"/>
        <w:ind w:firstLine="540"/>
        <w:jc w:val="both"/>
      </w:pPr>
      <w:r>
        <w:t>ключевые показатели и порядок оценки эффективности функционирования антимонопольного комплаенса в органе исполнительной власти Ленинградской области.</w:t>
      </w:r>
    </w:p>
    <w:p w:rsidR="00871A5C" w:rsidRDefault="00871A5C">
      <w:pPr>
        <w:pStyle w:val="ConsPlusNormal"/>
        <w:spacing w:before="220"/>
        <w:ind w:firstLine="540"/>
        <w:jc w:val="both"/>
      </w:pPr>
      <w:r>
        <w:t>2.3. Акт об антимонопольном комплаенсе размещается на официальном сайте органа исполнительной власти Ленинградской области в информационно-телекоммуникационной сети "Интернет" (далее - официальный сайт).</w:t>
      </w:r>
    </w:p>
    <w:p w:rsidR="00871A5C" w:rsidRDefault="00871A5C">
      <w:pPr>
        <w:pStyle w:val="ConsPlusNormal"/>
        <w:spacing w:before="220"/>
        <w:ind w:firstLine="540"/>
        <w:jc w:val="both"/>
      </w:pPr>
      <w:r>
        <w:t>2.4. К компетенции уполномоченного подразделения (должностного лица), ответственного за функционирование антимонопольного комплаенса в органе исполнительной власти Ленинградской области, относятся:</w:t>
      </w:r>
    </w:p>
    <w:p w:rsidR="00871A5C" w:rsidRDefault="00871A5C">
      <w:pPr>
        <w:pStyle w:val="ConsPlusNormal"/>
        <w:spacing w:before="220"/>
        <w:ind w:firstLine="540"/>
        <w:jc w:val="both"/>
      </w:pPr>
      <w:proofErr w:type="gramStart"/>
      <w:r>
        <w:t>разработка и согласование правовых актов органа исполнительной власти Ленинградской области, обеспечивающих развитие и функционирование антимонопольного комплаенса в органе исполнительной власти Ленинградской области;</w:t>
      </w:r>
      <w:proofErr w:type="gramEnd"/>
    </w:p>
    <w:p w:rsidR="00871A5C" w:rsidRDefault="00871A5C">
      <w:pPr>
        <w:pStyle w:val="ConsPlusNormal"/>
        <w:spacing w:before="220"/>
        <w:ind w:firstLine="540"/>
        <w:jc w:val="both"/>
      </w:pPr>
      <w:r>
        <w:t xml:space="preserve">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</w:t>
      </w:r>
      <w:proofErr w:type="gramStart"/>
      <w:r>
        <w:t>вероятности возникновения рисков нарушения антимонопольного законодательства</w:t>
      </w:r>
      <w:proofErr w:type="gramEnd"/>
      <w:r>
        <w:t xml:space="preserve"> в деятельности органа исполнительной власти Ленинградской области;</w:t>
      </w:r>
    </w:p>
    <w:p w:rsidR="00871A5C" w:rsidRDefault="00871A5C">
      <w:pPr>
        <w:pStyle w:val="ConsPlusNormal"/>
        <w:spacing w:before="220"/>
        <w:ind w:firstLine="540"/>
        <w:jc w:val="both"/>
      </w:pPr>
      <w:r>
        <w:t>выявление конфликта интересов в деятельности сотрудников органа исполнительной власти Ленинградской области, разработка предложений по их исключению;</w:t>
      </w:r>
    </w:p>
    <w:p w:rsidR="00871A5C" w:rsidRDefault="00871A5C">
      <w:pPr>
        <w:pStyle w:val="ConsPlusNormal"/>
        <w:spacing w:before="220"/>
        <w:ind w:firstLine="540"/>
        <w:jc w:val="both"/>
      </w:pPr>
      <w:r>
        <w:t>консультирование служащих органа исполнительной власти Ленинградской области по вопросам, связанным с соблюдением антимонопольного законодательства и антимонопольным комплаенсом;</w:t>
      </w:r>
    </w:p>
    <w:p w:rsidR="00871A5C" w:rsidRDefault="00871A5C">
      <w:pPr>
        <w:pStyle w:val="ConsPlusNormal"/>
        <w:spacing w:before="220"/>
        <w:ind w:firstLine="540"/>
        <w:jc w:val="both"/>
      </w:pPr>
      <w:r>
        <w:t>разработка процедуры внутреннего расследования, связанного с функционированием антимонопольного комплаенса в органе исполнительной власти Ленинградской области;</w:t>
      </w:r>
    </w:p>
    <w:p w:rsidR="00871A5C" w:rsidRDefault="00871A5C">
      <w:pPr>
        <w:pStyle w:val="ConsPlusNormal"/>
        <w:spacing w:before="220"/>
        <w:ind w:firstLine="540"/>
        <w:jc w:val="both"/>
      </w:pPr>
      <w:r>
        <w:t xml:space="preserve">организация внутренних расследований, связанных с функционированием </w:t>
      </w:r>
      <w:proofErr w:type="gramStart"/>
      <w:r>
        <w:t>антимонопольного</w:t>
      </w:r>
      <w:proofErr w:type="gramEnd"/>
      <w:r>
        <w:t xml:space="preserve"> комплаенса в органе исполнительной власти Ленинградской области;</w:t>
      </w:r>
    </w:p>
    <w:p w:rsidR="00871A5C" w:rsidRDefault="00871A5C">
      <w:pPr>
        <w:pStyle w:val="ConsPlusNormal"/>
        <w:spacing w:before="220"/>
        <w:ind w:firstLine="540"/>
        <w:jc w:val="both"/>
      </w:pPr>
      <w:r>
        <w:t xml:space="preserve">координация и методологическое обеспечение мероприятий </w:t>
      </w:r>
      <w:proofErr w:type="gramStart"/>
      <w:r>
        <w:t>антимонопольного</w:t>
      </w:r>
      <w:proofErr w:type="gramEnd"/>
      <w:r>
        <w:t xml:space="preserve"> комплаенса в органе исполнительной власти Ленинградской области;</w:t>
      </w:r>
    </w:p>
    <w:p w:rsidR="00871A5C" w:rsidRDefault="00871A5C">
      <w:pPr>
        <w:pStyle w:val="ConsPlusNormal"/>
        <w:spacing w:before="220"/>
        <w:ind w:firstLine="540"/>
        <w:jc w:val="both"/>
      </w:pPr>
      <w:r>
        <w:t xml:space="preserve">контроль за функционированием </w:t>
      </w:r>
      <w:proofErr w:type="gramStart"/>
      <w:r>
        <w:t>антимонопольного</w:t>
      </w:r>
      <w:proofErr w:type="gramEnd"/>
      <w:r>
        <w:t xml:space="preserve"> комплаенса в органе исполнительной власти Ленинградской области;</w:t>
      </w:r>
    </w:p>
    <w:p w:rsidR="00871A5C" w:rsidRDefault="00871A5C">
      <w:pPr>
        <w:pStyle w:val="ConsPlusNormal"/>
        <w:spacing w:before="220"/>
        <w:ind w:firstLine="540"/>
        <w:jc w:val="both"/>
      </w:pPr>
      <w:r>
        <w:t xml:space="preserve">инициирование мероприятий по минимизации рисков нарушения антимонопольного </w:t>
      </w:r>
      <w:r>
        <w:lastRenderedPageBreak/>
        <w:t>законодательства в органе исполнительной власти Ленинградской области;</w:t>
      </w:r>
    </w:p>
    <w:p w:rsidR="00871A5C" w:rsidRDefault="00871A5C">
      <w:pPr>
        <w:pStyle w:val="ConsPlusNormal"/>
        <w:spacing w:before="220"/>
        <w:ind w:firstLine="540"/>
        <w:jc w:val="both"/>
      </w:pPr>
      <w:r>
        <w:t>информирование служащих органа исполнительной власти Ленинградской области, в зоне ответственности которых имеются антимонопольные риски, и руководителя органа исполнительной власти Ленинградской области о выявленных рисках;</w:t>
      </w:r>
    </w:p>
    <w:p w:rsidR="00871A5C" w:rsidRDefault="00871A5C">
      <w:pPr>
        <w:pStyle w:val="ConsPlusNormal"/>
        <w:spacing w:before="220"/>
        <w:ind w:firstLine="540"/>
        <w:jc w:val="both"/>
      </w:pPr>
      <w:r>
        <w:t xml:space="preserve">иные функции, связанные с функционированием </w:t>
      </w:r>
      <w:proofErr w:type="gramStart"/>
      <w:r>
        <w:t>антимонопольного</w:t>
      </w:r>
      <w:proofErr w:type="gramEnd"/>
      <w:r>
        <w:t xml:space="preserve"> комплаенса.</w:t>
      </w:r>
    </w:p>
    <w:p w:rsidR="00871A5C" w:rsidRDefault="00871A5C">
      <w:pPr>
        <w:pStyle w:val="ConsPlusNormal"/>
        <w:ind w:firstLine="540"/>
        <w:jc w:val="both"/>
      </w:pPr>
    </w:p>
    <w:p w:rsidR="00871A5C" w:rsidRDefault="00871A5C">
      <w:pPr>
        <w:pStyle w:val="ConsPlusTitle"/>
        <w:jc w:val="center"/>
        <w:outlineLvl w:val="1"/>
      </w:pPr>
      <w:r>
        <w:t>3. Выявление и оценка рисков нарушения антимонопольного</w:t>
      </w:r>
    </w:p>
    <w:p w:rsidR="00871A5C" w:rsidRDefault="00871A5C">
      <w:pPr>
        <w:pStyle w:val="ConsPlusTitle"/>
        <w:jc w:val="center"/>
      </w:pPr>
      <w:r>
        <w:t xml:space="preserve">законодательства при осуществлении органами </w:t>
      </w:r>
      <w:proofErr w:type="gramStart"/>
      <w:r>
        <w:t>исполнительной</w:t>
      </w:r>
      <w:proofErr w:type="gramEnd"/>
    </w:p>
    <w:p w:rsidR="00871A5C" w:rsidRDefault="00871A5C">
      <w:pPr>
        <w:pStyle w:val="ConsPlusTitle"/>
        <w:jc w:val="center"/>
      </w:pPr>
      <w:r>
        <w:t>власти Ленинградской области своей деятельности</w:t>
      </w:r>
    </w:p>
    <w:p w:rsidR="00871A5C" w:rsidRDefault="00871A5C">
      <w:pPr>
        <w:pStyle w:val="ConsPlusNormal"/>
        <w:ind w:firstLine="540"/>
        <w:jc w:val="both"/>
      </w:pPr>
    </w:p>
    <w:p w:rsidR="00871A5C" w:rsidRDefault="00871A5C">
      <w:pPr>
        <w:pStyle w:val="ConsPlusNormal"/>
        <w:ind w:firstLine="540"/>
        <w:jc w:val="both"/>
      </w:pPr>
      <w:r>
        <w:t xml:space="preserve">3.1. Уполномоченное подразделение (должностное лицо) органа исполнительной власти Ленинградской области ежегодно не позднее 1 февраля года, следующего за </w:t>
      </w:r>
      <w:proofErr w:type="gramStart"/>
      <w:r>
        <w:t>отчетным</w:t>
      </w:r>
      <w:proofErr w:type="gramEnd"/>
      <w:r>
        <w:t>, проводит следующие мероприятия по выявлению рисков нарушения антимонопольного законодательства:</w:t>
      </w:r>
    </w:p>
    <w:p w:rsidR="00871A5C" w:rsidRDefault="00871A5C">
      <w:pPr>
        <w:pStyle w:val="ConsPlusNormal"/>
        <w:spacing w:before="220"/>
        <w:ind w:firstLine="540"/>
        <w:jc w:val="both"/>
      </w:pPr>
      <w:r>
        <w:t>анализ выявленных нарушений антимонопольного законодательства в деятельности органа исполнительной власти Ленинградской области за предыдущие три года;</w:t>
      </w:r>
    </w:p>
    <w:p w:rsidR="00871A5C" w:rsidRDefault="00871A5C">
      <w:pPr>
        <w:pStyle w:val="ConsPlusNormal"/>
        <w:spacing w:before="220"/>
        <w:ind w:firstLine="540"/>
        <w:jc w:val="both"/>
      </w:pPr>
      <w:r>
        <w:t>анализ нормативных правовых актов органа исполнительной власти Ленинградской области;</w:t>
      </w:r>
    </w:p>
    <w:p w:rsidR="00871A5C" w:rsidRDefault="00871A5C">
      <w:pPr>
        <w:pStyle w:val="ConsPlusNormal"/>
        <w:spacing w:before="220"/>
        <w:ind w:firstLine="540"/>
        <w:jc w:val="both"/>
      </w:pPr>
      <w:r>
        <w:t>анализ проектов нормативных правовых актов, разрабатываемых органом исполнительной власти Ленинградской области;</w:t>
      </w:r>
    </w:p>
    <w:p w:rsidR="00871A5C" w:rsidRDefault="00871A5C">
      <w:pPr>
        <w:pStyle w:val="ConsPlusNormal"/>
        <w:spacing w:before="220"/>
        <w:ind w:firstLine="540"/>
        <w:jc w:val="both"/>
      </w:pPr>
      <w:r>
        <w:t>мониторинг и анализ практики применения органом исполнительной власти Ленинградской области антимонопольного законодательства.</w:t>
      </w:r>
    </w:p>
    <w:p w:rsidR="00871A5C" w:rsidRDefault="00871A5C">
      <w:pPr>
        <w:pStyle w:val="ConsPlusNormal"/>
        <w:spacing w:before="220"/>
        <w:ind w:firstLine="540"/>
        <w:jc w:val="both"/>
      </w:pPr>
      <w:r>
        <w:t>3.2. При осуществлении анализа выявленных нарушений антимонопольного законодательства в деятельности органа исполнительной власти Ленинградской области за предыдущие три года уполномоченное подразделение (должностное лицо) органа исполнительной власти Ленинградской области:</w:t>
      </w:r>
    </w:p>
    <w:p w:rsidR="00871A5C" w:rsidRDefault="00871A5C">
      <w:pPr>
        <w:pStyle w:val="ConsPlusNormal"/>
        <w:spacing w:before="220"/>
        <w:ind w:firstLine="540"/>
        <w:jc w:val="both"/>
      </w:pPr>
      <w:r>
        <w:t>осуществляет сбор сведений о наличии нарушений антимонопольного законодательства органом исполнительной власти Ленинградской области;</w:t>
      </w:r>
    </w:p>
    <w:p w:rsidR="00871A5C" w:rsidRDefault="00871A5C">
      <w:pPr>
        <w:pStyle w:val="ConsPlusNormal"/>
        <w:spacing w:before="220"/>
        <w:ind w:firstLine="540"/>
        <w:jc w:val="both"/>
      </w:pPr>
      <w:proofErr w:type="gramStart"/>
      <w:r>
        <w:t>составляет перечень нарушений антимонопольного законодательства органом исполнительной власти Ленинградской области, который содержит сведения о выявленных за последние три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органом, позицию антимонопольного органа, сведения о мерах по устранению нарушения, а</w:t>
      </w:r>
      <w:proofErr w:type="gramEnd"/>
      <w:r>
        <w:t xml:space="preserve"> также о мерах, предпринятых органом исполнительной власти Ленинградской области в целях недопущения повторного возникновения нарушения);</w:t>
      </w:r>
    </w:p>
    <w:p w:rsidR="00871A5C" w:rsidRDefault="00871A5C">
      <w:pPr>
        <w:pStyle w:val="ConsPlusNormal"/>
        <w:spacing w:before="220"/>
        <w:ind w:firstLine="540"/>
        <w:jc w:val="both"/>
      </w:pPr>
      <w:r>
        <w:t>осуществляет оценку эффективности разработанных и реализуемых мероприятий по снижению рисков нарушения антимонопольного законодательства.</w:t>
      </w:r>
    </w:p>
    <w:p w:rsidR="00871A5C" w:rsidRDefault="00871A5C">
      <w:pPr>
        <w:pStyle w:val="ConsPlusNormal"/>
        <w:spacing w:before="220"/>
        <w:ind w:firstLine="540"/>
        <w:jc w:val="both"/>
      </w:pPr>
      <w:r>
        <w:t>3.3. При выявлении рисков нарушения антимонопольного законодательства уполномоченное подразделение (должностное лицо) органа исполнительной власти Ленинградской области осуществляет оценку рисков с учетом следующих показателей:</w:t>
      </w:r>
    </w:p>
    <w:p w:rsidR="00871A5C" w:rsidRDefault="00871A5C">
      <w:pPr>
        <w:pStyle w:val="ConsPlusNormal"/>
        <w:spacing w:before="220"/>
        <w:ind w:firstLine="540"/>
        <w:jc w:val="both"/>
      </w:pPr>
      <w:r>
        <w:t>выдача органу исполнительной власти Ленинградской области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871A5C" w:rsidRDefault="00871A5C">
      <w:pPr>
        <w:pStyle w:val="ConsPlusNormal"/>
        <w:spacing w:before="220"/>
        <w:ind w:firstLine="540"/>
        <w:jc w:val="both"/>
      </w:pPr>
      <w:r>
        <w:lastRenderedPageBreak/>
        <w:t>привлечение к административной ответственности в виде наложения административных штрафов на должностных лиц органа исполнительной власти Ленинградской области или в виде их дисквалификации.</w:t>
      </w:r>
    </w:p>
    <w:p w:rsidR="00871A5C" w:rsidRDefault="00871A5C">
      <w:pPr>
        <w:pStyle w:val="ConsPlusNormal"/>
        <w:spacing w:before="220"/>
        <w:ind w:firstLine="540"/>
        <w:jc w:val="both"/>
      </w:pPr>
      <w:r>
        <w:t>3.4. Риски нарушения антимонопольного законодательства, выявленные уполномоченным подразделением (должностным лицом) органа исполнительной власти Ленинградской области, распределяются по уровням:</w:t>
      </w:r>
    </w:p>
    <w:p w:rsidR="00871A5C" w:rsidRDefault="00871A5C">
      <w:pPr>
        <w:pStyle w:val="ConsPlusNormal"/>
        <w:spacing w:before="220"/>
        <w:ind w:firstLine="540"/>
        <w:jc w:val="both"/>
      </w:pPr>
      <w:r>
        <w:t>1) низкий уровень - определяется отрицательное влияние на отношение институтов гражданского общества к деятельности органа исполнительной власти по развитию конкуренции, однако вероятность выдачи предупреждения, возбуждения дела о нарушении антимонопольного законодательства, наложения административного штрафа отсутствует;</w:t>
      </w:r>
    </w:p>
    <w:p w:rsidR="00871A5C" w:rsidRDefault="00871A5C">
      <w:pPr>
        <w:pStyle w:val="ConsPlusNormal"/>
        <w:spacing w:before="220"/>
        <w:ind w:firstLine="540"/>
        <w:jc w:val="both"/>
      </w:pPr>
      <w:r>
        <w:t>2) незначительный уровень - определяется вероятность выдачи органу исполнительной власти Ленинградской области предупреждения;</w:t>
      </w:r>
    </w:p>
    <w:p w:rsidR="00871A5C" w:rsidRDefault="00871A5C">
      <w:pPr>
        <w:pStyle w:val="ConsPlusNormal"/>
        <w:spacing w:before="220"/>
        <w:ind w:firstLine="540"/>
        <w:jc w:val="both"/>
      </w:pPr>
      <w:r>
        <w:t>3) существенный уровень - определяется вероятность выдачи органу исполнительной власти Ленинградской области предупреждения и возбуждения в отношении него дела о нарушении антимонопольного законодательства;</w:t>
      </w:r>
    </w:p>
    <w:p w:rsidR="00871A5C" w:rsidRDefault="00871A5C">
      <w:pPr>
        <w:pStyle w:val="ConsPlusNormal"/>
        <w:spacing w:before="220"/>
        <w:ind w:firstLine="540"/>
        <w:jc w:val="both"/>
      </w:pPr>
      <w:r>
        <w:t>4) высокий уровень - определяется вероятность выдачи органу исполнительной власти Ленинградской области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(административный штраф).</w:t>
      </w:r>
    </w:p>
    <w:p w:rsidR="00871A5C" w:rsidRDefault="00871A5C">
      <w:pPr>
        <w:pStyle w:val="ConsPlusNormal"/>
        <w:spacing w:before="220"/>
        <w:ind w:firstLine="540"/>
        <w:jc w:val="both"/>
      </w:pPr>
      <w:r>
        <w:t xml:space="preserve">3.5. По результатам оценки рисков нарушения антимонопольного законодательства уполномоченным подразделением (должностным лицом) органа исполнительной власти Ленинградской области составляется описание рисков, которое </w:t>
      </w:r>
      <w:proofErr w:type="gramStart"/>
      <w:r>
        <w:t>содержит</w:t>
      </w:r>
      <w:proofErr w:type="gramEnd"/>
      <w:r>
        <w:t xml:space="preserve"> в том числе анализ причин и условий их возникновения.</w:t>
      </w:r>
    </w:p>
    <w:p w:rsidR="00871A5C" w:rsidRDefault="00871A5C">
      <w:pPr>
        <w:pStyle w:val="ConsPlusNormal"/>
        <w:spacing w:before="220"/>
        <w:ind w:firstLine="540"/>
        <w:jc w:val="both"/>
      </w:pPr>
      <w:r>
        <w:t xml:space="preserve">3.6. Информация о выявлении и оценке рисков нарушения антимонопольного законодательства направляется уполномоченным подразделением (должностным лицом) органа исполнительной власти Ленинградской области в уполномоченный орган для включения сведений в доклад </w:t>
      </w:r>
      <w:proofErr w:type="gramStart"/>
      <w:r>
        <w:t>об</w:t>
      </w:r>
      <w:proofErr w:type="gramEnd"/>
      <w:r>
        <w:t xml:space="preserve"> антимонопольном комплаенсе.</w:t>
      </w:r>
    </w:p>
    <w:p w:rsidR="00871A5C" w:rsidRDefault="00871A5C">
      <w:pPr>
        <w:pStyle w:val="ConsPlusNormal"/>
        <w:spacing w:before="220"/>
        <w:ind w:firstLine="540"/>
        <w:jc w:val="both"/>
      </w:pPr>
      <w:r>
        <w:t>3.7. Уполномоченный орган на основании анализа выявленных нарушений антимонопольного законодательства, проведенного уполномоченными подразделениями (должностными лицами) органов исполнительной власти Ленинградской области, обеспечивает подготовку и утверждение карты комплаенс-рисков Ленинградской области, включающей описание выявленных рисков, причин возникновения рисков и условий их возникновения.</w:t>
      </w:r>
    </w:p>
    <w:p w:rsidR="00871A5C" w:rsidRDefault="00871A5C">
      <w:pPr>
        <w:pStyle w:val="ConsPlusNormal"/>
        <w:ind w:firstLine="540"/>
        <w:jc w:val="both"/>
      </w:pPr>
    </w:p>
    <w:p w:rsidR="00871A5C" w:rsidRDefault="00871A5C">
      <w:pPr>
        <w:pStyle w:val="ConsPlusTitle"/>
        <w:jc w:val="center"/>
        <w:outlineLvl w:val="1"/>
      </w:pPr>
      <w:r>
        <w:t>4. Мероприятия по снижению рисков и устранению нарушений</w:t>
      </w:r>
    </w:p>
    <w:p w:rsidR="00871A5C" w:rsidRDefault="00871A5C">
      <w:pPr>
        <w:pStyle w:val="ConsPlusTitle"/>
        <w:jc w:val="center"/>
      </w:pPr>
      <w:r>
        <w:t>антимонопольного законодательства</w:t>
      </w:r>
    </w:p>
    <w:p w:rsidR="00871A5C" w:rsidRDefault="00871A5C">
      <w:pPr>
        <w:pStyle w:val="ConsPlusNormal"/>
        <w:jc w:val="center"/>
      </w:pPr>
    </w:p>
    <w:p w:rsidR="00871A5C" w:rsidRDefault="00871A5C">
      <w:pPr>
        <w:pStyle w:val="ConsPlusNormal"/>
        <w:ind w:firstLine="540"/>
        <w:jc w:val="both"/>
      </w:pPr>
      <w:r>
        <w:t>4.1. В целях снижения рисков нарушения антимонопольного законодательства органами исполнительной власти Ленинградской области и устранения выявленных нарушений на основании карты комплаенс-рисков и предложений, представленных уполномоченными подразделениями (должностными лицами) органов исполнительной власти Ленинградской области, уполномоченным органом разрабатывается план мероприятий ("дорожная карта") по снижению комплаенс-рисков органов исполнительной власти Ленинградской области.</w:t>
      </w:r>
    </w:p>
    <w:p w:rsidR="00871A5C" w:rsidRDefault="00871A5C">
      <w:pPr>
        <w:pStyle w:val="ConsPlusNormal"/>
        <w:spacing w:before="220"/>
        <w:ind w:firstLine="540"/>
        <w:jc w:val="both"/>
      </w:pPr>
      <w:r>
        <w:t>4.2. Проект плана мероприятий ("дорожной карты") по снижению комплаенс-рисков органов исполнительной власти Ленинградской области разрабатывается уполномоченным органом в срок до 30 ноября года, предшествующего году его реализации.</w:t>
      </w:r>
    </w:p>
    <w:p w:rsidR="00871A5C" w:rsidRDefault="00871A5C">
      <w:pPr>
        <w:pStyle w:val="ConsPlusNormal"/>
        <w:spacing w:before="220"/>
        <w:ind w:firstLine="540"/>
        <w:jc w:val="both"/>
      </w:pPr>
      <w:r>
        <w:t xml:space="preserve">4.3. План мероприятий ("дорожная карта") по снижению комплаенс-рисков органов </w:t>
      </w:r>
      <w:r>
        <w:lastRenderedPageBreak/>
        <w:t>исполнительной власти Ленинградской области утверждается правовым актом Губернатора Ленинградской области.</w:t>
      </w:r>
    </w:p>
    <w:p w:rsidR="00871A5C" w:rsidRDefault="00871A5C">
      <w:pPr>
        <w:pStyle w:val="ConsPlusNormal"/>
        <w:spacing w:before="220"/>
        <w:ind w:firstLine="540"/>
        <w:jc w:val="both"/>
      </w:pPr>
      <w:r>
        <w:t>4.4. Мониторинг исполнения плана мероприятий ("дорожной карты") по снижению комплаенс-рисков органов исполнительной власти Ленинградской области осуществляется уполномоченным органом.</w:t>
      </w:r>
    </w:p>
    <w:p w:rsidR="00871A5C" w:rsidRDefault="00871A5C">
      <w:pPr>
        <w:pStyle w:val="ConsPlusNormal"/>
        <w:spacing w:before="220"/>
        <w:ind w:firstLine="540"/>
        <w:jc w:val="both"/>
      </w:pPr>
      <w:r>
        <w:t xml:space="preserve">4.5. Информация об исполнении плана мероприятий ("дорожной карты") по снижению комплаенс-рисков органов исполнительной власти Ленинградской области включается в доклад </w:t>
      </w:r>
      <w:proofErr w:type="gramStart"/>
      <w:r>
        <w:t>об</w:t>
      </w:r>
      <w:proofErr w:type="gramEnd"/>
      <w:r>
        <w:t xml:space="preserve"> антимонопольном комплаенсе.</w:t>
      </w:r>
    </w:p>
    <w:p w:rsidR="00871A5C" w:rsidRDefault="00871A5C">
      <w:pPr>
        <w:pStyle w:val="ConsPlusNormal"/>
        <w:ind w:firstLine="540"/>
        <w:jc w:val="both"/>
      </w:pPr>
    </w:p>
    <w:p w:rsidR="00871A5C" w:rsidRDefault="00871A5C">
      <w:pPr>
        <w:pStyle w:val="ConsPlusTitle"/>
        <w:jc w:val="center"/>
        <w:outlineLvl w:val="1"/>
      </w:pPr>
      <w:r>
        <w:t>5. Оценка эффективности функционирования антимонопольного</w:t>
      </w:r>
    </w:p>
    <w:p w:rsidR="00871A5C" w:rsidRDefault="00871A5C">
      <w:pPr>
        <w:pStyle w:val="ConsPlusTitle"/>
        <w:jc w:val="center"/>
      </w:pPr>
      <w:r>
        <w:t>комплаенса в Ленинградской области</w:t>
      </w:r>
    </w:p>
    <w:p w:rsidR="00871A5C" w:rsidRDefault="00871A5C">
      <w:pPr>
        <w:pStyle w:val="ConsPlusNormal"/>
        <w:jc w:val="center"/>
      </w:pPr>
    </w:p>
    <w:p w:rsidR="00871A5C" w:rsidRDefault="00871A5C">
      <w:pPr>
        <w:pStyle w:val="ConsPlusNormal"/>
        <w:ind w:firstLine="540"/>
        <w:jc w:val="both"/>
      </w:pPr>
      <w:r>
        <w:t xml:space="preserve">5.1. </w:t>
      </w:r>
      <w:proofErr w:type="gramStart"/>
      <w:r>
        <w:t xml:space="preserve">В целях оценки эффективности функционирования антимонопольного комплаенса в Ленинградской области уполномоченное подразделение (должностное лицо) органа исполнительной власти Ленинградской области устанавливает ключевые показатели в соответствии с </w:t>
      </w:r>
      <w:hyperlink r:id="rId9" w:history="1">
        <w:r>
          <w:rPr>
            <w:color w:val="0000FF"/>
          </w:rPr>
          <w:t>методикой</w:t>
        </w:r>
      </w:hyperlink>
      <w:r>
        <w:t xml:space="preserve"> расчета ключевых показателей эффективности функционирования в федеральном органе исполнительной власти антимонопольного комплаенса, утвержденной приказом Федеральной антимонопольной службы от 5 февраля 2019 года N 133/19.</w:t>
      </w:r>
      <w:proofErr w:type="gramEnd"/>
    </w:p>
    <w:p w:rsidR="00871A5C" w:rsidRDefault="00871A5C">
      <w:pPr>
        <w:pStyle w:val="ConsPlusNormal"/>
        <w:spacing w:before="220"/>
        <w:ind w:firstLine="540"/>
        <w:jc w:val="both"/>
      </w:pPr>
      <w:r>
        <w:t xml:space="preserve">5.2. Информация о достижении ключевых показателей эффективности функционирования антимонопольного комплаенса в Ленинградской области включается в доклад </w:t>
      </w:r>
      <w:proofErr w:type="gramStart"/>
      <w:r>
        <w:t>об</w:t>
      </w:r>
      <w:proofErr w:type="gramEnd"/>
      <w:r>
        <w:t xml:space="preserve"> антимонопольном комплаенсе.</w:t>
      </w:r>
    </w:p>
    <w:p w:rsidR="00871A5C" w:rsidRDefault="00871A5C">
      <w:pPr>
        <w:pStyle w:val="ConsPlusNormal"/>
        <w:spacing w:before="220"/>
        <w:ind w:firstLine="540"/>
        <w:jc w:val="both"/>
      </w:pPr>
      <w:r>
        <w:t xml:space="preserve">5.3. Оценка эффективности организации и функционирования антимонопольного комплаенса в Ленинградской области осуществляется ежегодно Советом по улучшению инвестиционного климата в Ленинградской области (далее - коллегиальный орган) по результатам рассмотрения доклада об </w:t>
      </w:r>
      <w:proofErr w:type="gramStart"/>
      <w:r>
        <w:t>антимонопольном</w:t>
      </w:r>
      <w:proofErr w:type="gramEnd"/>
      <w:r>
        <w:t xml:space="preserve"> комплаенсе.</w:t>
      </w:r>
    </w:p>
    <w:p w:rsidR="00871A5C" w:rsidRDefault="00871A5C">
      <w:pPr>
        <w:pStyle w:val="ConsPlusNormal"/>
        <w:ind w:firstLine="540"/>
        <w:jc w:val="both"/>
      </w:pPr>
    </w:p>
    <w:p w:rsidR="00871A5C" w:rsidRDefault="00871A5C">
      <w:pPr>
        <w:pStyle w:val="ConsPlusTitle"/>
        <w:jc w:val="center"/>
        <w:outlineLvl w:val="1"/>
      </w:pPr>
      <w:r>
        <w:t xml:space="preserve">6. Доклад об </w:t>
      </w:r>
      <w:proofErr w:type="gramStart"/>
      <w:r>
        <w:t>антимонопольном</w:t>
      </w:r>
      <w:proofErr w:type="gramEnd"/>
      <w:r>
        <w:t xml:space="preserve"> комплаенсе</w:t>
      </w:r>
    </w:p>
    <w:p w:rsidR="00871A5C" w:rsidRDefault="00871A5C">
      <w:pPr>
        <w:pStyle w:val="ConsPlusNormal"/>
        <w:jc w:val="center"/>
      </w:pPr>
    </w:p>
    <w:p w:rsidR="00871A5C" w:rsidRDefault="00871A5C">
      <w:pPr>
        <w:pStyle w:val="ConsPlusNormal"/>
        <w:ind w:firstLine="540"/>
        <w:jc w:val="both"/>
      </w:pPr>
      <w:r>
        <w:t xml:space="preserve">6.1. Доклад об </w:t>
      </w:r>
      <w:proofErr w:type="gramStart"/>
      <w:r>
        <w:t>антимонопольном</w:t>
      </w:r>
      <w:proofErr w:type="gramEnd"/>
      <w:r>
        <w:t xml:space="preserve"> комплаенсе включает следующую информацию:</w:t>
      </w:r>
    </w:p>
    <w:p w:rsidR="00871A5C" w:rsidRDefault="00871A5C">
      <w:pPr>
        <w:pStyle w:val="ConsPlusNormal"/>
        <w:spacing w:before="220"/>
        <w:ind w:firstLine="540"/>
        <w:jc w:val="both"/>
      </w:pPr>
      <w:r>
        <w:t>результаты оценки комплаенс-рисков;</w:t>
      </w:r>
    </w:p>
    <w:p w:rsidR="00871A5C" w:rsidRDefault="00871A5C">
      <w:pPr>
        <w:pStyle w:val="ConsPlusNormal"/>
        <w:spacing w:before="220"/>
        <w:ind w:firstLine="540"/>
        <w:jc w:val="both"/>
      </w:pPr>
      <w:r>
        <w:t>сведения об исполнении мероприятий по снижению комплаенс-рисков;</w:t>
      </w:r>
    </w:p>
    <w:p w:rsidR="00871A5C" w:rsidRDefault="00871A5C">
      <w:pPr>
        <w:pStyle w:val="ConsPlusNormal"/>
        <w:spacing w:before="220"/>
        <w:ind w:firstLine="540"/>
        <w:jc w:val="both"/>
      </w:pPr>
      <w:r>
        <w:t>сведения о достижении ключевых показателей эффективности функционирования антимонопольного комплаенса в Ленинградской области.</w:t>
      </w:r>
    </w:p>
    <w:p w:rsidR="00871A5C" w:rsidRDefault="00871A5C">
      <w:pPr>
        <w:pStyle w:val="ConsPlusNormal"/>
        <w:spacing w:before="220"/>
        <w:ind w:firstLine="540"/>
        <w:jc w:val="both"/>
      </w:pPr>
      <w:r>
        <w:t xml:space="preserve">6.2. Доклад об </w:t>
      </w:r>
      <w:proofErr w:type="gramStart"/>
      <w:r>
        <w:t>антимонопольном</w:t>
      </w:r>
      <w:proofErr w:type="gramEnd"/>
      <w:r>
        <w:t xml:space="preserve"> комплаенсе представляется уполномоченным органом не позднее 1 марта года, следующего за отчетным, в коллегиальный орган.</w:t>
      </w:r>
    </w:p>
    <w:p w:rsidR="00871A5C" w:rsidRDefault="00871A5C">
      <w:pPr>
        <w:pStyle w:val="ConsPlusNormal"/>
        <w:spacing w:before="220"/>
        <w:ind w:firstLine="540"/>
        <w:jc w:val="both"/>
      </w:pPr>
      <w:r>
        <w:t xml:space="preserve">6.3. </w:t>
      </w:r>
      <w:proofErr w:type="gramStart"/>
      <w:r>
        <w:t>Доклад об антимонопольном комплаенсе, утвержденный коллегиальным органом, размещается на официальном сайте уполномоченного органа в информационно-телекоммуникационной сети "Интернет".</w:t>
      </w:r>
      <w:proofErr w:type="gramEnd"/>
    </w:p>
    <w:p w:rsidR="00871A5C" w:rsidRDefault="00871A5C">
      <w:pPr>
        <w:pStyle w:val="ConsPlusNormal"/>
      </w:pPr>
    </w:p>
    <w:p w:rsidR="00871A5C" w:rsidRDefault="00871A5C">
      <w:pPr>
        <w:pStyle w:val="ConsPlusNormal"/>
      </w:pPr>
    </w:p>
    <w:p w:rsidR="00871A5C" w:rsidRDefault="00871A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2099" w:rsidRDefault="000A2099">
      <w:bookmarkStart w:id="1" w:name="_GoBack"/>
      <w:bookmarkEnd w:id="1"/>
    </w:p>
    <w:sectPr w:rsidR="000A2099" w:rsidSect="00CD2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5C"/>
    <w:rsid w:val="000A2099"/>
    <w:rsid w:val="0087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1A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1A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1A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1A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1A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1A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0369D4BA8696BA4D7641E7AE36FBF2E4CC8C3B2A4D5C145928C2F42E2785BA19CE0A84ACF298E2B1F165B62EAC90C22913970A32356B97NDu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0369D4BA8696BA4D7641E7AE36FBF2E4CC8C3B2A4D5C145928C2F42E2785BA19CE0A84ACF298E2BDF165B62EAC90C22913970A32356B97NDuB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0369D4BA8696BA4D7641E7AE36FBF2E5C4803F2B4F5C145928C2F42E2785BA0BCE5288AEF586E2BCE433E76BNFu0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0369D4BA8696BA4D7641E7AE36FBF2E4CD823E27415C145928C2F42E2785BA19CE0A84ACF298E2BCF165B62EAC90C22913970A32356B97NDu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2506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2019-09-27T07:46:00Z</dcterms:created>
  <dcterms:modified xsi:type="dcterms:W3CDTF">2019-09-27T07:46:00Z</dcterms:modified>
</cp:coreProperties>
</file>