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606"/>
      </w:tblGrid>
      <w:tr w:rsidR="00E415ED" w:rsidTr="00E415ED">
        <w:tc>
          <w:tcPr>
            <w:tcW w:w="5210" w:type="dxa"/>
          </w:tcPr>
          <w:p w:rsidR="00E415ED" w:rsidRDefault="00E415ED"/>
          <w:p w:rsidR="00E415ED" w:rsidRDefault="00E415ED" w:rsidP="00C40DA1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="00512A3C">
              <w:rPr>
                <w:noProof/>
              </w:rPr>
              <w:drawing>
                <wp:inline distT="0" distB="0" distL="0" distR="0" wp14:anchorId="16853069" wp14:editId="0E9EEB16">
                  <wp:extent cx="2605177" cy="3079629"/>
                  <wp:effectExtent l="0" t="0" r="508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35" cy="308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A3C" w:rsidRDefault="00512A3C" w:rsidP="00C40DA1">
            <w:pPr>
              <w:spacing w:line="20" w:lineRule="atLeast"/>
            </w:pPr>
          </w:p>
          <w:p w:rsidR="00437B96" w:rsidRDefault="00437B96" w:rsidP="00C40DA1">
            <w:pPr>
              <w:spacing w:line="20" w:lineRule="atLeast"/>
            </w:pPr>
          </w:p>
        </w:tc>
        <w:tc>
          <w:tcPr>
            <w:tcW w:w="5211" w:type="dxa"/>
          </w:tcPr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Default="00E415ED" w:rsidP="00E415ED">
            <w:pPr>
              <w:ind w:left="1418"/>
              <w:rPr>
                <w:sz w:val="27"/>
                <w:szCs w:val="27"/>
              </w:rPr>
            </w:pPr>
          </w:p>
          <w:p w:rsidR="00E415ED" w:rsidRPr="00B22066" w:rsidRDefault="001F75F9" w:rsidP="001F75F9">
            <w:pPr>
              <w:ind w:left="886"/>
            </w:pPr>
            <w:r w:rsidRPr="00B22066">
              <w:t>Глав</w:t>
            </w:r>
            <w:r w:rsidR="00E65587">
              <w:t>ам</w:t>
            </w:r>
            <w:r w:rsidRPr="00B22066">
              <w:t xml:space="preserve"> администраци</w:t>
            </w:r>
            <w:r w:rsidR="00E65587">
              <w:t>й</w:t>
            </w:r>
          </w:p>
          <w:p w:rsidR="001F75F9" w:rsidRPr="00B22066" w:rsidRDefault="001F75F9" w:rsidP="001F75F9">
            <w:pPr>
              <w:ind w:left="886"/>
            </w:pPr>
            <w:r w:rsidRPr="00B22066">
              <w:t>муниципальн</w:t>
            </w:r>
            <w:r w:rsidR="00E65587">
              <w:t>ых</w:t>
            </w:r>
            <w:r w:rsidRPr="00B22066">
              <w:t xml:space="preserve"> район</w:t>
            </w:r>
            <w:r w:rsidR="00E65587">
              <w:t>ов</w:t>
            </w:r>
          </w:p>
          <w:p w:rsidR="001F75F9" w:rsidRDefault="001F75F9" w:rsidP="001F75F9">
            <w:pPr>
              <w:ind w:left="886"/>
            </w:pPr>
            <w:r w:rsidRPr="00B22066">
              <w:t>(городского округа)</w:t>
            </w:r>
          </w:p>
          <w:p w:rsidR="00E65587" w:rsidRDefault="00E65587" w:rsidP="001F75F9">
            <w:pPr>
              <w:ind w:left="886"/>
            </w:pPr>
            <w:r>
              <w:t>Ленинградской области</w:t>
            </w:r>
          </w:p>
        </w:tc>
      </w:tr>
    </w:tbl>
    <w:p w:rsidR="001F75F9" w:rsidRPr="00B22066" w:rsidRDefault="001F75F9" w:rsidP="008B22D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 xml:space="preserve">Комитет по агропромышленному и </w:t>
      </w:r>
      <w:proofErr w:type="spellStart"/>
      <w:r w:rsidRPr="00B22066">
        <w:rPr>
          <w:rFonts w:eastAsiaTheme="minorHAnsi"/>
          <w:lang w:eastAsia="en-US"/>
        </w:rPr>
        <w:t>рыбохозяйственному</w:t>
      </w:r>
      <w:proofErr w:type="spellEnd"/>
      <w:r w:rsidRPr="00B22066">
        <w:rPr>
          <w:rFonts w:eastAsiaTheme="minorHAnsi"/>
          <w:lang w:eastAsia="en-US"/>
        </w:rPr>
        <w:t xml:space="preserve"> комплексу Ленинградской области (далее – комитет) информирует, что на официальном сайте комитета в разделе: «</w:t>
      </w:r>
      <w:r w:rsidR="008B22DF" w:rsidRPr="00B22066">
        <w:rPr>
          <w:rFonts w:eastAsiaTheme="minorHAnsi"/>
          <w:lang w:eastAsia="en-US"/>
        </w:rPr>
        <w:t>Информация – конкурсные отборы, проводимые комитетом</w:t>
      </w:r>
      <w:r w:rsidRPr="00B22066">
        <w:rPr>
          <w:rFonts w:eastAsiaTheme="minorHAnsi"/>
          <w:lang w:eastAsia="en-US"/>
        </w:rPr>
        <w:t>» размещено извещение о проведении</w:t>
      </w:r>
      <w:r w:rsidR="002F50A9" w:rsidRPr="00B22066">
        <w:rPr>
          <w:rFonts w:eastAsiaTheme="minorHAnsi"/>
          <w:lang w:eastAsia="en-US"/>
        </w:rPr>
        <w:t xml:space="preserve"> </w:t>
      </w:r>
      <w:r w:rsidR="008B22DF" w:rsidRPr="00B22066">
        <w:rPr>
          <w:rFonts w:eastAsiaTheme="minorHAnsi"/>
          <w:lang w:eastAsia="en-US"/>
        </w:rPr>
        <w:t>конкурсного отбора садоводческих и огороднических некоммерческих товариществ Ленинградской области</w:t>
      </w:r>
      <w:r w:rsidR="00B22066">
        <w:rPr>
          <w:rFonts w:eastAsiaTheme="minorHAnsi"/>
          <w:lang w:eastAsia="en-US"/>
        </w:rPr>
        <w:t xml:space="preserve"> (далее – товарищества)</w:t>
      </w:r>
      <w:r w:rsidR="008B22DF" w:rsidRPr="00B22066">
        <w:rPr>
          <w:rFonts w:eastAsiaTheme="minorHAnsi"/>
          <w:lang w:eastAsia="en-US"/>
        </w:rPr>
        <w:t xml:space="preserve"> на право получения средств государственной поддержки из областного бюджета Ленинградской области</w:t>
      </w:r>
      <w:r w:rsidR="002F50A9" w:rsidRPr="00B22066">
        <w:rPr>
          <w:rFonts w:eastAsiaTheme="minorHAnsi"/>
          <w:lang w:eastAsia="en-US"/>
        </w:rPr>
        <w:t xml:space="preserve"> в 202</w:t>
      </w:r>
      <w:r w:rsidR="00E65587">
        <w:rPr>
          <w:rFonts w:eastAsiaTheme="minorHAnsi"/>
          <w:lang w:eastAsia="en-US"/>
        </w:rPr>
        <w:t>2</w:t>
      </w:r>
      <w:r w:rsidR="002F50A9" w:rsidRPr="00B22066">
        <w:rPr>
          <w:rFonts w:eastAsiaTheme="minorHAnsi"/>
          <w:lang w:eastAsia="en-US"/>
        </w:rPr>
        <w:t xml:space="preserve"> году</w:t>
      </w:r>
      <w:r w:rsidR="0061621E">
        <w:rPr>
          <w:rFonts w:eastAsiaTheme="minorHAnsi"/>
          <w:lang w:eastAsia="en-US"/>
        </w:rPr>
        <w:t xml:space="preserve"> (</w:t>
      </w:r>
      <w:r w:rsidR="005A1327" w:rsidRPr="005A1327">
        <w:rPr>
          <w:rFonts w:eastAsiaTheme="minorHAnsi"/>
          <w:lang w:eastAsia="en-US"/>
        </w:rPr>
        <w:t>https://agroprom.lenobl.ru/ru/inf/konkursy-otbor/</w:t>
      </w:r>
      <w:bookmarkStart w:id="0" w:name="_GoBack"/>
      <w:bookmarkEnd w:id="0"/>
      <w:r w:rsidR="0061621E">
        <w:rPr>
          <w:rFonts w:eastAsiaTheme="minorHAnsi"/>
          <w:lang w:eastAsia="en-US"/>
        </w:rPr>
        <w:t>)</w:t>
      </w:r>
      <w:r w:rsidR="002F50A9" w:rsidRPr="00B22066">
        <w:rPr>
          <w:rFonts w:eastAsiaTheme="minorHAnsi"/>
          <w:lang w:eastAsia="en-US"/>
        </w:rPr>
        <w:t>.</w:t>
      </w:r>
      <w:r w:rsidR="008B22DF" w:rsidRPr="00B22066">
        <w:rPr>
          <w:rFonts w:eastAsiaTheme="minorHAnsi"/>
          <w:lang w:eastAsia="en-US"/>
        </w:rPr>
        <w:t xml:space="preserve"> </w:t>
      </w:r>
    </w:p>
    <w:p w:rsidR="00B22066" w:rsidRPr="00B22066" w:rsidRDefault="00DB3F13" w:rsidP="008B22D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 xml:space="preserve">Обращаем внимание, что </w:t>
      </w:r>
      <w:r w:rsidR="00B22066" w:rsidRPr="00B22066">
        <w:rPr>
          <w:rFonts w:eastAsiaTheme="minorHAnsi"/>
          <w:lang w:eastAsia="en-US"/>
        </w:rPr>
        <w:t xml:space="preserve"> в конкурсном отборе могут принимать участие товарищества, где не менее 50 процентов членов товарищества и собственников, правообладателей садовых или огородных земельных участков, не являющихся членами товарищества</w:t>
      </w:r>
      <w:r w:rsidR="00B22066">
        <w:rPr>
          <w:rFonts w:eastAsiaTheme="minorHAnsi"/>
          <w:lang w:eastAsia="en-US"/>
        </w:rPr>
        <w:t>,</w:t>
      </w:r>
      <w:r w:rsidR="00B22066" w:rsidRPr="00B22066">
        <w:rPr>
          <w:rFonts w:eastAsiaTheme="minorHAnsi"/>
          <w:lang w:eastAsia="en-US"/>
        </w:rPr>
        <w:t xml:space="preserve"> имеют регистрацию по месту жительства в Ленинградской области. </w:t>
      </w:r>
    </w:p>
    <w:p w:rsidR="001F75F9" w:rsidRPr="00B22066" w:rsidRDefault="001F75F9" w:rsidP="001F75F9">
      <w:pPr>
        <w:spacing w:line="276" w:lineRule="auto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ab/>
        <w:t>Прием</w:t>
      </w:r>
      <w:r w:rsidR="002F50A9" w:rsidRPr="00B22066">
        <w:rPr>
          <w:rFonts w:eastAsiaTheme="minorHAnsi"/>
          <w:lang w:eastAsia="en-US"/>
        </w:rPr>
        <w:t xml:space="preserve"> заявок будет осуществляться с </w:t>
      </w:r>
      <w:r w:rsidR="00512A3C" w:rsidRPr="00B22066">
        <w:rPr>
          <w:rFonts w:eastAsiaTheme="minorHAnsi"/>
          <w:lang w:eastAsia="en-US"/>
        </w:rPr>
        <w:t>1</w:t>
      </w:r>
      <w:r w:rsidR="00E65587">
        <w:rPr>
          <w:rFonts w:eastAsiaTheme="minorHAnsi"/>
          <w:lang w:eastAsia="en-US"/>
        </w:rPr>
        <w:t>8 января</w:t>
      </w:r>
      <w:r w:rsidRPr="00B22066">
        <w:rPr>
          <w:rFonts w:eastAsiaTheme="minorHAnsi"/>
          <w:lang w:eastAsia="en-US"/>
        </w:rPr>
        <w:t xml:space="preserve"> по </w:t>
      </w:r>
      <w:r w:rsidR="00E65587">
        <w:rPr>
          <w:rFonts w:eastAsiaTheme="minorHAnsi"/>
          <w:lang w:eastAsia="en-US"/>
        </w:rPr>
        <w:t>21 февраля</w:t>
      </w:r>
      <w:r w:rsidRPr="00B22066">
        <w:rPr>
          <w:rFonts w:eastAsiaTheme="minorHAnsi"/>
          <w:lang w:eastAsia="en-US"/>
        </w:rPr>
        <w:t xml:space="preserve"> 20</w:t>
      </w:r>
      <w:r w:rsidR="00DE6A7B" w:rsidRPr="00B22066">
        <w:rPr>
          <w:rFonts w:eastAsiaTheme="minorHAnsi"/>
          <w:lang w:eastAsia="en-US"/>
        </w:rPr>
        <w:t>2</w:t>
      </w:r>
      <w:r w:rsidR="00E65587">
        <w:rPr>
          <w:rFonts w:eastAsiaTheme="minorHAnsi"/>
          <w:lang w:eastAsia="en-US"/>
        </w:rPr>
        <w:t>2</w:t>
      </w:r>
      <w:r w:rsidRPr="00B22066">
        <w:rPr>
          <w:rFonts w:eastAsiaTheme="minorHAnsi"/>
          <w:lang w:eastAsia="en-US"/>
        </w:rPr>
        <w:t xml:space="preserve"> г. включительно.</w:t>
      </w:r>
    </w:p>
    <w:p w:rsidR="00B22066" w:rsidRPr="00B22066" w:rsidRDefault="001F75F9" w:rsidP="001F75F9">
      <w:pPr>
        <w:spacing w:line="276" w:lineRule="auto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ab/>
        <w:t>Прошу довести информацию до заинтересованных лиц муниципального района (городского округа</w:t>
      </w:r>
      <w:r w:rsidR="00E65587">
        <w:rPr>
          <w:rFonts w:eastAsiaTheme="minorHAnsi"/>
          <w:lang w:eastAsia="en-US"/>
        </w:rPr>
        <w:t>).</w:t>
      </w:r>
    </w:p>
    <w:p w:rsidR="00D43219" w:rsidRPr="00B22066" w:rsidRDefault="00D43219"/>
    <w:p w:rsidR="00D43219" w:rsidRPr="00B22066" w:rsidRDefault="00D43219" w:rsidP="00D43219">
      <w:r w:rsidRPr="00B22066">
        <w:t xml:space="preserve">Заместитель Председателя </w:t>
      </w:r>
    </w:p>
    <w:p w:rsidR="00D43219" w:rsidRPr="00B22066" w:rsidRDefault="00D43219" w:rsidP="00D43219">
      <w:r w:rsidRPr="00B22066">
        <w:t xml:space="preserve">Правительства Ленинградской области –   </w:t>
      </w:r>
    </w:p>
    <w:p w:rsidR="00D43219" w:rsidRPr="00B22066" w:rsidRDefault="00D43219" w:rsidP="00D43219">
      <w:r w:rsidRPr="00B22066">
        <w:t xml:space="preserve">председатель комитета </w:t>
      </w:r>
      <w:r w:rsidR="00DE6A7B" w:rsidRPr="00B22066">
        <w:t xml:space="preserve">                            </w:t>
      </w:r>
      <w:r w:rsidR="00B22066">
        <w:t xml:space="preserve">            </w:t>
      </w:r>
      <w:r w:rsidR="00DE6A7B" w:rsidRPr="00B22066">
        <w:t xml:space="preserve">    </w:t>
      </w:r>
      <w:r w:rsidR="00B6188E" w:rsidRPr="00B22066">
        <w:t xml:space="preserve">       </w:t>
      </w:r>
      <w:r w:rsidR="00DE6A7B" w:rsidRPr="00B22066">
        <w:t xml:space="preserve">          </w:t>
      </w:r>
      <w:r w:rsidRPr="00B22066">
        <w:t>О.М.  Малащенко</w:t>
      </w:r>
    </w:p>
    <w:p w:rsidR="00B22066" w:rsidRDefault="00B22066">
      <w:pPr>
        <w:rPr>
          <w:sz w:val="20"/>
          <w:szCs w:val="20"/>
        </w:rPr>
      </w:pPr>
    </w:p>
    <w:p w:rsidR="00B22066" w:rsidRDefault="00B22066">
      <w:pPr>
        <w:rPr>
          <w:sz w:val="20"/>
          <w:szCs w:val="20"/>
        </w:rPr>
      </w:pPr>
    </w:p>
    <w:p w:rsidR="002F50A9" w:rsidRDefault="002F50A9">
      <w:pPr>
        <w:rPr>
          <w:sz w:val="20"/>
          <w:szCs w:val="20"/>
        </w:rPr>
      </w:pPr>
    </w:p>
    <w:p w:rsidR="002F50A9" w:rsidRDefault="002F50A9">
      <w:pPr>
        <w:rPr>
          <w:sz w:val="20"/>
          <w:szCs w:val="20"/>
        </w:rPr>
      </w:pPr>
    </w:p>
    <w:p w:rsidR="002F50A9" w:rsidRDefault="00512A3C">
      <w:pPr>
        <w:rPr>
          <w:sz w:val="20"/>
          <w:szCs w:val="20"/>
        </w:rPr>
      </w:pPr>
      <w:r>
        <w:rPr>
          <w:sz w:val="20"/>
          <w:szCs w:val="20"/>
        </w:rPr>
        <w:t>Тихомирова Е.М.</w:t>
      </w:r>
    </w:p>
    <w:p w:rsidR="00D43219" w:rsidRDefault="002F50A9">
      <w:r>
        <w:rPr>
          <w:sz w:val="20"/>
          <w:szCs w:val="20"/>
        </w:rPr>
        <w:t>539</w:t>
      </w:r>
      <w:r w:rsidR="00DE6A7B">
        <w:rPr>
          <w:sz w:val="20"/>
          <w:szCs w:val="20"/>
        </w:rPr>
        <w:t xml:space="preserve"> 48 9</w:t>
      </w:r>
      <w:r w:rsidR="00512A3C">
        <w:rPr>
          <w:sz w:val="20"/>
          <w:szCs w:val="20"/>
        </w:rPr>
        <w:t>0</w:t>
      </w:r>
      <w:r w:rsidR="00D43219" w:rsidRPr="00FF63BE">
        <w:rPr>
          <w:sz w:val="20"/>
          <w:szCs w:val="20"/>
        </w:rPr>
        <w:t xml:space="preserve"> </w:t>
      </w:r>
    </w:p>
    <w:sectPr w:rsidR="00D43219" w:rsidSect="00B220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C1" w:rsidRDefault="00B264C1" w:rsidP="00E415ED">
      <w:r>
        <w:separator/>
      </w:r>
    </w:p>
  </w:endnote>
  <w:endnote w:type="continuationSeparator" w:id="0">
    <w:p w:rsidR="00B264C1" w:rsidRDefault="00B264C1" w:rsidP="00E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C1" w:rsidRDefault="00B264C1" w:rsidP="00E415ED">
      <w:r>
        <w:separator/>
      </w:r>
    </w:p>
  </w:footnote>
  <w:footnote w:type="continuationSeparator" w:id="0">
    <w:p w:rsidR="00B264C1" w:rsidRDefault="00B264C1" w:rsidP="00E4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0F3309"/>
    <w:rsid w:val="00101E61"/>
    <w:rsid w:val="0010471E"/>
    <w:rsid w:val="001F75F9"/>
    <w:rsid w:val="00263D06"/>
    <w:rsid w:val="002903AA"/>
    <w:rsid w:val="002F50A9"/>
    <w:rsid w:val="003E2B64"/>
    <w:rsid w:val="00430ADB"/>
    <w:rsid w:val="00437B96"/>
    <w:rsid w:val="00486588"/>
    <w:rsid w:val="004F7D4A"/>
    <w:rsid w:val="00512A3C"/>
    <w:rsid w:val="00570F4F"/>
    <w:rsid w:val="005847BD"/>
    <w:rsid w:val="005A1327"/>
    <w:rsid w:val="0061621E"/>
    <w:rsid w:val="00637B32"/>
    <w:rsid w:val="006462ED"/>
    <w:rsid w:val="0079302F"/>
    <w:rsid w:val="007A1BC0"/>
    <w:rsid w:val="0087145A"/>
    <w:rsid w:val="008B22DF"/>
    <w:rsid w:val="00954EF0"/>
    <w:rsid w:val="00A2787A"/>
    <w:rsid w:val="00AF33DC"/>
    <w:rsid w:val="00AF63FA"/>
    <w:rsid w:val="00B22066"/>
    <w:rsid w:val="00B264C1"/>
    <w:rsid w:val="00B6188E"/>
    <w:rsid w:val="00BF2C17"/>
    <w:rsid w:val="00C40DA1"/>
    <w:rsid w:val="00CB005A"/>
    <w:rsid w:val="00D33D63"/>
    <w:rsid w:val="00D43219"/>
    <w:rsid w:val="00DB3F13"/>
    <w:rsid w:val="00DE6A7B"/>
    <w:rsid w:val="00E415ED"/>
    <w:rsid w:val="00E514F9"/>
    <w:rsid w:val="00E65587"/>
    <w:rsid w:val="00E92600"/>
    <w:rsid w:val="00F3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Елена Михайловна ТИХОМИРОВА</cp:lastModifiedBy>
  <cp:revision>6</cp:revision>
  <dcterms:created xsi:type="dcterms:W3CDTF">2022-01-17T07:55:00Z</dcterms:created>
  <dcterms:modified xsi:type="dcterms:W3CDTF">2022-01-17T09:18:00Z</dcterms:modified>
</cp:coreProperties>
</file>