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AF" w:rsidRDefault="00FE69AF" w:rsidP="00FE69A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-635</wp:posOffset>
            </wp:positionV>
            <wp:extent cx="597535" cy="718820"/>
            <wp:effectExtent l="0" t="0" r="0" b="5080"/>
            <wp:wrapThrough wrapText="bothSides">
              <wp:wrapPolygon edited="0">
                <wp:start x="0" y="0"/>
                <wp:lineTo x="0" y="21180"/>
                <wp:lineTo x="20659" y="21180"/>
                <wp:lineTo x="2065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FE69AF" w:rsidRPr="00465A71" w:rsidRDefault="00FE69AF" w:rsidP="00FE69AF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65A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FE69AF" w:rsidRDefault="00FE69AF" w:rsidP="00FE69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FE69AF" w:rsidRDefault="00FE69AF" w:rsidP="00EF379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EF3796" w:rsidRDefault="00EF3796" w:rsidP="00EF3796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FE69AF" w:rsidRDefault="00FE69AF" w:rsidP="00FE69A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FE69AF" w:rsidRDefault="00FE69AF" w:rsidP="00FE69A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«ПОДПОРОЖСКИЙ МУНИЦИПАЛЬНЫЙ РАЙОН</w:t>
      </w:r>
    </w:p>
    <w:p w:rsidR="00FE69AF" w:rsidRDefault="00FE69AF" w:rsidP="00FE69A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ОБЛАСТИ»</w:t>
      </w:r>
    </w:p>
    <w:p w:rsidR="00FE69AF" w:rsidRPr="000A149A" w:rsidRDefault="00FE69AF" w:rsidP="00FE69A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D329A" w:rsidRDefault="003D329A" w:rsidP="003D329A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06D6F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F3796" w:rsidRDefault="00EF3796" w:rsidP="003D329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D329A" w:rsidRDefault="003D329A" w:rsidP="003D329A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от </w:t>
      </w:r>
      <w:r w:rsidR="00307D52">
        <w:rPr>
          <w:rFonts w:ascii="Times New Roman" w:hAnsi="Times New Roman"/>
          <w:sz w:val="27"/>
          <w:szCs w:val="27"/>
        </w:rPr>
        <w:t xml:space="preserve">____ </w:t>
      </w:r>
      <w:r>
        <w:rPr>
          <w:rFonts w:ascii="Times New Roman" w:hAnsi="Times New Roman"/>
          <w:sz w:val="27"/>
          <w:szCs w:val="27"/>
        </w:rPr>
        <w:t>_____________  202</w:t>
      </w:r>
      <w:r w:rsidR="00CA6BFF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 xml:space="preserve"> </w:t>
      </w:r>
      <w:r w:rsidRPr="005B69A9">
        <w:rPr>
          <w:rFonts w:ascii="Times New Roman" w:hAnsi="Times New Roman"/>
          <w:sz w:val="27"/>
          <w:szCs w:val="27"/>
        </w:rPr>
        <w:t>года</w:t>
      </w: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</w:t>
      </w:r>
      <w:r w:rsidRPr="005B69A9">
        <w:rPr>
          <w:rFonts w:ascii="Times New Roman" w:hAnsi="Times New Roman"/>
          <w:sz w:val="27"/>
          <w:szCs w:val="27"/>
        </w:rPr>
        <w:t>№</w:t>
      </w:r>
      <w:r>
        <w:rPr>
          <w:rFonts w:ascii="Times New Roman" w:hAnsi="Times New Roman"/>
          <w:sz w:val="27"/>
          <w:szCs w:val="27"/>
        </w:rPr>
        <w:t xml:space="preserve"> ____</w:t>
      </w:r>
    </w:p>
    <w:p w:rsidR="00EF3796" w:rsidRDefault="00EF3796" w:rsidP="003D329A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3D329A" w:rsidRPr="005B69A9" w:rsidRDefault="003D329A" w:rsidP="003D329A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г. Подпорожье</w:t>
      </w:r>
    </w:p>
    <w:p w:rsidR="00FE69AF" w:rsidRDefault="00FE69AF" w:rsidP="00FE69AF">
      <w:pPr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062"/>
        <w:gridCol w:w="4293"/>
      </w:tblGrid>
      <w:tr w:rsidR="00FE69AF" w:rsidRPr="008663AC" w:rsidTr="004C0AB3">
        <w:tc>
          <w:tcPr>
            <w:tcW w:w="5062" w:type="dxa"/>
            <w:shd w:val="clear" w:color="auto" w:fill="auto"/>
          </w:tcPr>
          <w:p w:rsidR="00FE69AF" w:rsidRPr="008663AC" w:rsidRDefault="00FE69AF" w:rsidP="000B59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Подпорожского муниципального района от </w:t>
            </w:r>
            <w:r w:rsidR="00CC25A9">
              <w:rPr>
                <w:rFonts w:ascii="Times New Roman" w:hAnsi="Times New Roman"/>
                <w:sz w:val="28"/>
                <w:szCs w:val="28"/>
              </w:rPr>
              <w:t>29</w:t>
            </w:r>
            <w:r w:rsidR="00CA6BFF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3D32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CC25A9">
              <w:rPr>
                <w:rFonts w:ascii="Times New Roman" w:hAnsi="Times New Roman"/>
                <w:sz w:val="28"/>
                <w:szCs w:val="28"/>
              </w:rPr>
              <w:t>1943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C25A9" w:rsidRPr="00725E18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CC25A9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земельного участка, находящегося в муниципальной собственности (государственная собственность на который не разграничена), </w:t>
            </w:r>
            <w:r w:rsidR="00CC25A9" w:rsidRPr="007F0C65">
              <w:rPr>
                <w:rFonts w:ascii="Times New Roman" w:hAnsi="Times New Roman"/>
                <w:sz w:val="28"/>
                <w:szCs w:val="28"/>
              </w:rPr>
              <w:t>в собственность, аренду, постоянное (бессрочное) пользование, безвозмездное пользование без проведения торгов</w:t>
            </w:r>
            <w:r w:rsidR="00CC25A9" w:rsidRPr="00725E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93" w:type="dxa"/>
            <w:shd w:val="clear" w:color="auto" w:fill="auto"/>
          </w:tcPr>
          <w:p w:rsidR="00FE69AF" w:rsidRPr="008663AC" w:rsidRDefault="00FE69AF" w:rsidP="003051ED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FE69AF" w:rsidRPr="005B69A9" w:rsidRDefault="00FE69AF" w:rsidP="00FE69AF">
      <w:pPr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p w:rsidR="00FE69AF" w:rsidRPr="00896440" w:rsidRDefault="00FE69AF" w:rsidP="004C0AB3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96440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«Подпорожский муниципальный район Ленинградской области» от 10 августа 2015 года № 1347 «О разработке и утверждении административных регламентов предоставления муниципальных услуг Администрацией муниципального образования «Подпорожский муниципальный район Ленинградской области», ПОСТАНОВЛЯЮ:</w:t>
      </w:r>
    </w:p>
    <w:p w:rsidR="00E95CE2" w:rsidRDefault="00FE69AF" w:rsidP="004C0AB3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96440">
        <w:rPr>
          <w:rFonts w:ascii="Times New Roman" w:hAnsi="Times New Roman"/>
          <w:sz w:val="28"/>
          <w:szCs w:val="28"/>
        </w:rPr>
        <w:t xml:space="preserve">1. </w:t>
      </w:r>
      <w:r w:rsidR="00E95CE2">
        <w:rPr>
          <w:rFonts w:ascii="Times New Roman" w:hAnsi="Times New Roman"/>
          <w:sz w:val="28"/>
          <w:szCs w:val="28"/>
        </w:rPr>
        <w:t>Внести в постановление Администрации Подпорожского муниципального района</w:t>
      </w:r>
      <w:r w:rsidR="00E95CE2" w:rsidRPr="00E95CE2">
        <w:rPr>
          <w:rFonts w:ascii="Times New Roman" w:hAnsi="Times New Roman"/>
          <w:sz w:val="28"/>
          <w:szCs w:val="28"/>
        </w:rPr>
        <w:t xml:space="preserve"> </w:t>
      </w:r>
      <w:r w:rsidR="00E95CE2" w:rsidRPr="00896440">
        <w:rPr>
          <w:rFonts w:ascii="Times New Roman" w:hAnsi="Times New Roman"/>
          <w:sz w:val="28"/>
          <w:szCs w:val="28"/>
        </w:rPr>
        <w:t xml:space="preserve">от </w:t>
      </w:r>
      <w:r w:rsidR="00E95CE2">
        <w:rPr>
          <w:rFonts w:ascii="Times New Roman" w:hAnsi="Times New Roman"/>
          <w:sz w:val="28"/>
          <w:szCs w:val="28"/>
        </w:rPr>
        <w:t>29</w:t>
      </w:r>
      <w:r w:rsidR="00E95CE2" w:rsidRPr="00896440">
        <w:rPr>
          <w:rFonts w:ascii="Times New Roman" w:hAnsi="Times New Roman"/>
          <w:sz w:val="28"/>
          <w:szCs w:val="28"/>
        </w:rPr>
        <w:t xml:space="preserve"> декабря 2022 года № </w:t>
      </w:r>
      <w:r w:rsidR="00E95CE2">
        <w:rPr>
          <w:rFonts w:ascii="Times New Roman" w:hAnsi="Times New Roman"/>
          <w:sz w:val="28"/>
          <w:szCs w:val="28"/>
        </w:rPr>
        <w:t>1943</w:t>
      </w:r>
      <w:r w:rsidR="00E95CE2" w:rsidRPr="00896440">
        <w:rPr>
          <w:rFonts w:ascii="Times New Roman" w:hAnsi="Times New Roman"/>
          <w:sz w:val="28"/>
          <w:szCs w:val="28"/>
        </w:rPr>
        <w:t xml:space="preserve"> «</w:t>
      </w:r>
      <w:r w:rsidR="00E95CE2" w:rsidRPr="00725E18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E95CE2">
        <w:rPr>
          <w:rFonts w:ascii="Times New Roman" w:hAnsi="Times New Roman"/>
          <w:sz w:val="28"/>
          <w:szCs w:val="28"/>
        </w:rPr>
        <w:t xml:space="preserve">Предоставление земельного участка, находящегося в муниципальной собственности (государственная собственность на который не разграничена), </w:t>
      </w:r>
      <w:r w:rsidR="00E95CE2" w:rsidRPr="007F0C65">
        <w:rPr>
          <w:rFonts w:ascii="Times New Roman" w:hAnsi="Times New Roman"/>
          <w:sz w:val="28"/>
          <w:szCs w:val="28"/>
        </w:rPr>
        <w:t>в собственность, аренду, постоянное (бессрочное) пользование, безвозмездное пользование без проведения торгов</w:t>
      </w:r>
      <w:r w:rsidR="00E95CE2" w:rsidRPr="00725E18">
        <w:rPr>
          <w:rFonts w:ascii="Times New Roman" w:hAnsi="Times New Roman"/>
          <w:sz w:val="28"/>
          <w:szCs w:val="28"/>
        </w:rPr>
        <w:t>»</w:t>
      </w:r>
      <w:r w:rsidR="00E95CE2">
        <w:rPr>
          <w:rFonts w:ascii="Times New Roman" w:hAnsi="Times New Roman"/>
          <w:sz w:val="28"/>
          <w:szCs w:val="28"/>
        </w:rPr>
        <w:t xml:space="preserve"> (далее – Постановление) следующие изменения:</w:t>
      </w:r>
    </w:p>
    <w:p w:rsidR="00CA6BFF" w:rsidRPr="00896440" w:rsidRDefault="00E95CE2" w:rsidP="004C0AB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CA6BFF" w:rsidRPr="00896440">
        <w:rPr>
          <w:rFonts w:ascii="Times New Roman" w:hAnsi="Times New Roman"/>
          <w:sz w:val="28"/>
          <w:szCs w:val="28"/>
        </w:rPr>
        <w:t>В приложение к Постановлению (Административный регламент предоставления муниципальной услуги «</w:t>
      </w:r>
      <w:r w:rsidR="002F1693" w:rsidRPr="00725E18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F1693">
        <w:rPr>
          <w:rFonts w:ascii="Times New Roman" w:hAnsi="Times New Roman"/>
          <w:sz w:val="28"/>
          <w:szCs w:val="28"/>
        </w:rPr>
        <w:t xml:space="preserve">Предоставление </w:t>
      </w:r>
      <w:r w:rsidR="002F1693">
        <w:rPr>
          <w:rFonts w:ascii="Times New Roman" w:hAnsi="Times New Roman"/>
          <w:sz w:val="28"/>
          <w:szCs w:val="28"/>
        </w:rPr>
        <w:lastRenderedPageBreak/>
        <w:t xml:space="preserve">земельного участка, находящегося в муниципальной собственности (государственная собственность на который не разграничена), </w:t>
      </w:r>
      <w:r w:rsidR="002F1693" w:rsidRPr="007F0C65">
        <w:rPr>
          <w:rFonts w:ascii="Times New Roman" w:hAnsi="Times New Roman"/>
          <w:sz w:val="28"/>
          <w:szCs w:val="28"/>
        </w:rPr>
        <w:t>в собственность, аренду, постоянное (бессрочное) пользование, безвозмездное пользование без проведения торгов</w:t>
      </w:r>
      <w:r w:rsidR="002F1693" w:rsidRPr="00725E1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CA6BFF" w:rsidRPr="00896440">
        <w:rPr>
          <w:rFonts w:ascii="Times New Roman" w:hAnsi="Times New Roman"/>
          <w:sz w:val="28"/>
          <w:szCs w:val="28"/>
        </w:rPr>
        <w:t>далее – Административный регламент), внести следующие изменения:</w:t>
      </w:r>
    </w:p>
    <w:p w:rsidR="004C0AB3" w:rsidRDefault="00FE69AF" w:rsidP="004C0AB3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96440">
        <w:rPr>
          <w:rFonts w:ascii="Times New Roman" w:hAnsi="Times New Roman"/>
          <w:sz w:val="28"/>
          <w:szCs w:val="28"/>
        </w:rPr>
        <w:t>1.1.</w:t>
      </w:r>
      <w:r w:rsidR="00E95CE2">
        <w:rPr>
          <w:rFonts w:ascii="Times New Roman" w:hAnsi="Times New Roman"/>
          <w:sz w:val="28"/>
          <w:szCs w:val="28"/>
        </w:rPr>
        <w:t>1.</w:t>
      </w:r>
      <w:r w:rsidR="008E4BC1" w:rsidRPr="00896440">
        <w:rPr>
          <w:rFonts w:ascii="Times New Roman" w:hAnsi="Times New Roman"/>
          <w:sz w:val="28"/>
          <w:szCs w:val="28"/>
        </w:rPr>
        <w:t xml:space="preserve"> </w:t>
      </w:r>
      <w:r w:rsidR="00E95CE2">
        <w:rPr>
          <w:rFonts w:ascii="Times New Roman" w:hAnsi="Times New Roman"/>
          <w:sz w:val="28"/>
          <w:szCs w:val="28"/>
        </w:rPr>
        <w:t xml:space="preserve">Абзацы третий и восьмой </w:t>
      </w:r>
      <w:r w:rsidR="002F1693">
        <w:rPr>
          <w:rFonts w:ascii="Times New Roman" w:hAnsi="Times New Roman"/>
          <w:sz w:val="28"/>
          <w:szCs w:val="28"/>
        </w:rPr>
        <w:t>п</w:t>
      </w:r>
      <w:r w:rsidR="00CA6BFF" w:rsidRPr="00896440">
        <w:rPr>
          <w:rFonts w:ascii="Times New Roman" w:hAnsi="Times New Roman"/>
          <w:sz w:val="28"/>
          <w:szCs w:val="28"/>
        </w:rPr>
        <w:t>ункт</w:t>
      </w:r>
      <w:r w:rsidR="00E95CE2">
        <w:rPr>
          <w:rFonts w:ascii="Times New Roman" w:hAnsi="Times New Roman"/>
          <w:sz w:val="28"/>
          <w:szCs w:val="28"/>
        </w:rPr>
        <w:t>а</w:t>
      </w:r>
      <w:r w:rsidR="00CA6BFF" w:rsidRPr="00896440">
        <w:rPr>
          <w:rFonts w:ascii="Times New Roman" w:hAnsi="Times New Roman"/>
          <w:sz w:val="28"/>
          <w:szCs w:val="28"/>
        </w:rPr>
        <w:t xml:space="preserve"> </w:t>
      </w:r>
      <w:r w:rsidR="002F1693">
        <w:rPr>
          <w:rFonts w:ascii="Times New Roman" w:hAnsi="Times New Roman"/>
          <w:sz w:val="28"/>
          <w:szCs w:val="28"/>
        </w:rPr>
        <w:t>1.2</w:t>
      </w:r>
      <w:r w:rsidR="00E262F2">
        <w:rPr>
          <w:rFonts w:ascii="Times New Roman" w:hAnsi="Times New Roman"/>
          <w:sz w:val="28"/>
          <w:szCs w:val="28"/>
        </w:rPr>
        <w:t>.</w:t>
      </w:r>
      <w:r w:rsidR="00CA6BFF" w:rsidRPr="00896440">
        <w:rPr>
          <w:rFonts w:ascii="Times New Roman" w:hAnsi="Times New Roman"/>
          <w:sz w:val="28"/>
          <w:szCs w:val="28"/>
        </w:rPr>
        <w:t xml:space="preserve"> </w:t>
      </w:r>
      <w:r w:rsidR="000E19EE" w:rsidRPr="00896440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E95CE2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1B1933" w:rsidRPr="00896440" w:rsidRDefault="00320385" w:rsidP="004C0AB3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96440">
        <w:rPr>
          <w:rFonts w:ascii="Times New Roman" w:hAnsi="Times New Roman"/>
          <w:sz w:val="28"/>
          <w:szCs w:val="28"/>
        </w:rPr>
        <w:t>1.</w:t>
      </w:r>
      <w:r w:rsidR="004C0AB3">
        <w:rPr>
          <w:rFonts w:ascii="Times New Roman" w:hAnsi="Times New Roman"/>
          <w:sz w:val="28"/>
          <w:szCs w:val="28"/>
        </w:rPr>
        <w:t>1.</w:t>
      </w:r>
      <w:r w:rsidR="005B53C2">
        <w:rPr>
          <w:rFonts w:ascii="Times New Roman" w:hAnsi="Times New Roman"/>
          <w:sz w:val="28"/>
          <w:szCs w:val="28"/>
        </w:rPr>
        <w:t>2</w:t>
      </w:r>
      <w:r w:rsidRPr="00896440">
        <w:rPr>
          <w:rFonts w:ascii="Times New Roman" w:hAnsi="Times New Roman"/>
          <w:sz w:val="28"/>
          <w:szCs w:val="28"/>
        </w:rPr>
        <w:t xml:space="preserve">. </w:t>
      </w:r>
      <w:r w:rsidR="0034664E">
        <w:rPr>
          <w:rFonts w:ascii="Times New Roman" w:hAnsi="Times New Roman"/>
          <w:sz w:val="28"/>
          <w:szCs w:val="28"/>
        </w:rPr>
        <w:t>Абзац восьмой</w:t>
      </w:r>
      <w:r w:rsidR="00493DBE">
        <w:rPr>
          <w:rFonts w:ascii="Times New Roman" w:hAnsi="Times New Roman"/>
          <w:sz w:val="28"/>
          <w:szCs w:val="28"/>
        </w:rPr>
        <w:t xml:space="preserve"> п</w:t>
      </w:r>
      <w:r w:rsidR="001B1933" w:rsidRPr="00896440">
        <w:rPr>
          <w:rFonts w:ascii="Times New Roman" w:hAnsi="Times New Roman"/>
          <w:sz w:val="28"/>
          <w:szCs w:val="28"/>
        </w:rPr>
        <w:t>ункт</w:t>
      </w:r>
      <w:r w:rsidR="00493DBE">
        <w:rPr>
          <w:rFonts w:ascii="Times New Roman" w:hAnsi="Times New Roman"/>
          <w:sz w:val="28"/>
          <w:szCs w:val="28"/>
        </w:rPr>
        <w:t>а</w:t>
      </w:r>
      <w:r w:rsidR="001B1933" w:rsidRPr="00896440">
        <w:rPr>
          <w:rFonts w:ascii="Times New Roman" w:hAnsi="Times New Roman"/>
          <w:sz w:val="28"/>
          <w:szCs w:val="28"/>
        </w:rPr>
        <w:t xml:space="preserve"> </w:t>
      </w:r>
      <w:r w:rsidR="00493DBE">
        <w:rPr>
          <w:rFonts w:ascii="Times New Roman" w:hAnsi="Times New Roman"/>
          <w:sz w:val="28"/>
          <w:szCs w:val="28"/>
        </w:rPr>
        <w:t>2.5</w:t>
      </w:r>
      <w:r w:rsidR="001B1933" w:rsidRPr="00896440">
        <w:rPr>
          <w:rFonts w:ascii="Times New Roman" w:hAnsi="Times New Roman"/>
          <w:sz w:val="28"/>
          <w:szCs w:val="28"/>
        </w:rPr>
        <w:t>.</w:t>
      </w:r>
      <w:r w:rsidR="00CF04A0" w:rsidRPr="00896440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 w:rsidR="001B1933" w:rsidRPr="0089644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93DBE" w:rsidRPr="007C7B5A" w:rsidRDefault="001B1933" w:rsidP="003466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440">
        <w:rPr>
          <w:rFonts w:ascii="Times New Roman" w:hAnsi="Times New Roman" w:cs="Times New Roman"/>
          <w:sz w:val="28"/>
          <w:szCs w:val="28"/>
        </w:rPr>
        <w:t>«</w:t>
      </w:r>
      <w:r w:rsidR="0034664E">
        <w:rPr>
          <w:rFonts w:ascii="Times New Roman" w:hAnsi="Times New Roman" w:cs="Times New Roman"/>
          <w:sz w:val="28"/>
          <w:szCs w:val="28"/>
        </w:rPr>
        <w:t xml:space="preserve">- </w:t>
      </w:r>
      <w:r w:rsidR="0034664E" w:rsidRPr="0053685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93DBE" w:rsidRPr="00536853">
        <w:rPr>
          <w:rFonts w:ascii="Times New Roman" w:hAnsi="Times New Roman" w:cs="Times New Roman"/>
          <w:sz w:val="28"/>
          <w:szCs w:val="28"/>
        </w:rPr>
        <w:t>Правительства РФ от 09</w:t>
      </w:r>
      <w:r w:rsidR="0034664E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493DBE" w:rsidRPr="00536853">
        <w:rPr>
          <w:rFonts w:ascii="Times New Roman" w:hAnsi="Times New Roman" w:cs="Times New Roman"/>
          <w:sz w:val="28"/>
          <w:szCs w:val="28"/>
        </w:rPr>
        <w:t>2022</w:t>
      </w:r>
      <w:r w:rsidR="003466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1D38EE">
        <w:rPr>
          <w:rFonts w:ascii="Times New Roman" w:hAnsi="Times New Roman" w:cs="Times New Roman"/>
          <w:sz w:val="28"/>
          <w:szCs w:val="28"/>
        </w:rPr>
        <w:t xml:space="preserve"> №</w:t>
      </w:r>
      <w:r w:rsidR="00493DBE" w:rsidRPr="00536853">
        <w:rPr>
          <w:rFonts w:ascii="Times New Roman" w:hAnsi="Times New Roman" w:cs="Times New Roman"/>
          <w:sz w:val="28"/>
          <w:szCs w:val="28"/>
        </w:rPr>
        <w:t xml:space="preserve"> 629 «Об особенностях регулирования земельных отношений в Российской Федерации в 2022 </w:t>
      </w:r>
      <w:r w:rsidR="00493DBE" w:rsidRPr="009D49DD">
        <w:rPr>
          <w:rFonts w:ascii="Times New Roman" w:hAnsi="Times New Roman" w:cs="Times New Roman"/>
          <w:sz w:val="28"/>
          <w:szCs w:val="28"/>
        </w:rPr>
        <w:t>и 2023 годах</w:t>
      </w:r>
      <w:r w:rsidR="00493DBE" w:rsidRPr="001D38EE">
        <w:rPr>
          <w:rFonts w:ascii="Times New Roman" w:hAnsi="Times New Roman" w:cs="Times New Roman"/>
          <w:sz w:val="28"/>
          <w:szCs w:val="28"/>
        </w:rPr>
        <w:t>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</w:t>
      </w:r>
      <w:r w:rsidR="004015C8" w:rsidRPr="001D38EE">
        <w:rPr>
          <w:rFonts w:ascii="Times New Roman" w:hAnsi="Times New Roman" w:cs="Times New Roman"/>
          <w:sz w:val="28"/>
          <w:szCs w:val="28"/>
        </w:rPr>
        <w:t>.</w:t>
      </w:r>
    </w:p>
    <w:p w:rsidR="00280469" w:rsidRDefault="001D38EE" w:rsidP="00280469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603AC" w:rsidRPr="00896440">
        <w:rPr>
          <w:rFonts w:ascii="Times New Roman" w:hAnsi="Times New Roman"/>
          <w:sz w:val="28"/>
          <w:szCs w:val="28"/>
        </w:rPr>
        <w:t>1.</w:t>
      </w:r>
      <w:r w:rsidR="00795ECA">
        <w:rPr>
          <w:rFonts w:ascii="Times New Roman" w:hAnsi="Times New Roman"/>
          <w:sz w:val="28"/>
          <w:szCs w:val="28"/>
        </w:rPr>
        <w:t>3</w:t>
      </w:r>
      <w:r w:rsidR="006603AC" w:rsidRPr="00896440">
        <w:rPr>
          <w:rFonts w:ascii="Times New Roman" w:hAnsi="Times New Roman"/>
          <w:sz w:val="28"/>
          <w:szCs w:val="28"/>
        </w:rPr>
        <w:t xml:space="preserve">. </w:t>
      </w:r>
      <w:r w:rsidR="00280469">
        <w:rPr>
          <w:rFonts w:ascii="Times New Roman" w:hAnsi="Times New Roman"/>
          <w:sz w:val="28"/>
          <w:szCs w:val="28"/>
        </w:rPr>
        <w:t>В пункте 2.6. Административного регламента:</w:t>
      </w:r>
    </w:p>
    <w:p w:rsidR="006603AC" w:rsidRDefault="00280469" w:rsidP="00280469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подпункты </w:t>
      </w:r>
      <w:r w:rsidR="001D38EE">
        <w:rPr>
          <w:rFonts w:ascii="Times New Roman" w:hAnsi="Times New Roman"/>
          <w:sz w:val="28"/>
          <w:szCs w:val="28"/>
        </w:rPr>
        <w:t xml:space="preserve">11) - 13), 15), 19) - 20), 26) - 30), 32)-36) </w:t>
      </w:r>
      <w:r>
        <w:rPr>
          <w:rFonts w:ascii="Times New Roman" w:hAnsi="Times New Roman"/>
          <w:sz w:val="28"/>
          <w:szCs w:val="28"/>
        </w:rPr>
        <w:t>признать утратившими силу;</w:t>
      </w:r>
    </w:p>
    <w:p w:rsidR="00280469" w:rsidRDefault="00280469" w:rsidP="00280469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подпункт 31) изложить в следующей редакции:</w:t>
      </w:r>
    </w:p>
    <w:p w:rsidR="00280469" w:rsidRDefault="00280469" w:rsidP="00280469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«31) </w:t>
      </w:r>
      <w:r w:rsidRPr="004E40DB">
        <w:rPr>
          <w:rFonts w:ascii="Times New Roman" w:hAnsi="Times New Roman"/>
          <w:color w:val="000000"/>
          <w:sz w:val="28"/>
          <w:szCs w:val="28"/>
          <w:lang w:bidi="ru-RU"/>
        </w:rPr>
        <w:t>проектная документация на выполнение работ, связанных с пользованием недрами,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280469">
        <w:rPr>
          <w:rFonts w:ascii="Times New Roman" w:hAnsi="Times New Roman"/>
          <w:sz w:val="28"/>
          <w:szCs w:val="28"/>
        </w:rPr>
        <w:t>либо ее часть, предусматривающая осуществление соответствующей деятельности (за исключением сведений, содержащих государственную тайну)</w:t>
      </w:r>
      <w:r w:rsidRPr="00280469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4E40DB">
        <w:rPr>
          <w:rFonts w:ascii="Times New Roman" w:hAnsi="Times New Roman"/>
          <w:color w:val="000000"/>
          <w:sz w:val="28"/>
          <w:szCs w:val="28"/>
          <w:lang w:bidi="ru-RU"/>
        </w:rPr>
        <w:t xml:space="preserve">если обращается </w:t>
      </w:r>
      <w:proofErr w:type="spellStart"/>
      <w:r w:rsidRPr="004E40DB">
        <w:rPr>
          <w:rFonts w:ascii="Times New Roman" w:hAnsi="Times New Roman"/>
          <w:color w:val="000000"/>
          <w:sz w:val="28"/>
          <w:szCs w:val="28"/>
          <w:lang w:bidi="ru-RU"/>
        </w:rPr>
        <w:t>недропользователь</w:t>
      </w:r>
      <w:proofErr w:type="spellEnd"/>
      <w:r w:rsidRPr="004E40DB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 предоставлением в аренду;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» </w:t>
      </w:r>
    </w:p>
    <w:p w:rsidR="00280469" w:rsidRDefault="00CE3879" w:rsidP="00280469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6440">
        <w:rPr>
          <w:rFonts w:ascii="Times New Roman" w:hAnsi="Times New Roman"/>
          <w:sz w:val="28"/>
          <w:szCs w:val="28"/>
        </w:rPr>
        <w:t>1.</w:t>
      </w:r>
      <w:r w:rsidR="00280469">
        <w:rPr>
          <w:rFonts w:ascii="Times New Roman" w:hAnsi="Times New Roman"/>
          <w:sz w:val="28"/>
          <w:szCs w:val="28"/>
        </w:rPr>
        <w:t>1.5.</w:t>
      </w:r>
      <w:r w:rsidRPr="00896440">
        <w:rPr>
          <w:rFonts w:ascii="Times New Roman" w:hAnsi="Times New Roman"/>
          <w:sz w:val="28"/>
          <w:szCs w:val="28"/>
        </w:rPr>
        <w:t xml:space="preserve"> </w:t>
      </w:r>
      <w:r w:rsidR="00280469">
        <w:rPr>
          <w:rFonts w:ascii="Times New Roman" w:hAnsi="Times New Roman"/>
          <w:sz w:val="28"/>
          <w:szCs w:val="28"/>
        </w:rPr>
        <w:t xml:space="preserve">В пункте 2.7. </w:t>
      </w:r>
      <w:r w:rsidRPr="00896440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280469">
        <w:rPr>
          <w:rFonts w:ascii="Times New Roman" w:hAnsi="Times New Roman"/>
          <w:sz w:val="28"/>
          <w:szCs w:val="28"/>
        </w:rPr>
        <w:t>:</w:t>
      </w:r>
    </w:p>
    <w:p w:rsidR="00280469" w:rsidRDefault="00280469" w:rsidP="00280469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подпункты 3) и 16) признать утратившими силу;</w:t>
      </w:r>
    </w:p>
    <w:p w:rsidR="00280469" w:rsidRDefault="00280469" w:rsidP="00280469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подпункты 5) и 6) изложить в следующей редакции:</w:t>
      </w:r>
    </w:p>
    <w:p w:rsidR="00280469" w:rsidRDefault="00280469" w:rsidP="0028046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«5) </w:t>
      </w:r>
      <w:r w:rsidR="00CE3879" w:rsidRPr="00280469">
        <w:rPr>
          <w:rFonts w:ascii="Times New Roman" w:hAnsi="Times New Roman"/>
          <w:color w:val="000000"/>
          <w:sz w:val="28"/>
          <w:szCs w:val="28"/>
          <w:lang w:bidi="ru-RU"/>
        </w:rPr>
        <w:t>утвержденный проект межевания территории,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аренду; если обращается лицо, с которым заключен договор о развитии застроенной территории; лицо,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товарищества, за предоставлением в аренду; если обращается лицо, с которым был заключен договор аренды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лицо, с которым заключен договор о комплексном развитии территории в соответствии с Градостроительным кодексом Российской Федерации, либо юридическое лицо, обеспечивающее в соответствии с Градостроительным кодексом Российской Федерации реализацию решения о комплексном развитии территории, лицо, заключившее договор об освоении территории в целях строительства и эксплуатации наемного дома коммерческого использования, юридическое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CE3879" w:rsidRDefault="00280469" w:rsidP="0028046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6) </w:t>
      </w:r>
      <w:r w:rsidR="00CE3879" w:rsidRPr="004E40DB">
        <w:rPr>
          <w:rFonts w:ascii="Times New Roman" w:hAnsi="Times New Roman"/>
          <w:color w:val="000000"/>
          <w:sz w:val="28"/>
          <w:szCs w:val="28"/>
          <w:lang w:bidi="ru-RU"/>
        </w:rPr>
        <w:t xml:space="preserve">утвержденный проект планировки территории, если обращается </w:t>
      </w:r>
      <w:r w:rsidR="00CE3879" w:rsidRPr="00280469">
        <w:rPr>
          <w:rFonts w:ascii="Times New Roman" w:hAnsi="Times New Roman"/>
          <w:color w:val="000000"/>
          <w:sz w:val="28"/>
          <w:szCs w:val="28"/>
          <w:lang w:bidi="ru-RU"/>
        </w:rPr>
        <w:t xml:space="preserve">лицо, с которым был заключен договор аренды земельного участка, находящегося в государственной или муниципальной собственности, в том </w:t>
      </w:r>
      <w:r w:rsidR="00CE3879" w:rsidRPr="00280469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числе предоставленного для комплексного развития территории, лицо, с которым заключен договор о комплексном развитии территории в соответствии с Градостроительным кодексом Российской Федерации, либо юридическое лицо, обеспечивающее в соответствии с Градостроительным кодексом Российской Федерации реализацию решения о комплексном развитии территории, лицо, заключившее договор об освоении территории в целях строительства и экспл</w:t>
      </w:r>
      <w:r w:rsidR="00CE3879" w:rsidRPr="004E40DB">
        <w:rPr>
          <w:rFonts w:ascii="Times New Roman" w:hAnsi="Times New Roman"/>
          <w:color w:val="000000"/>
          <w:sz w:val="28"/>
          <w:szCs w:val="28"/>
          <w:lang w:bidi="ru-RU"/>
        </w:rPr>
        <w:t>уатации наемного дома коммерческого использования, юридическое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»;</w:t>
      </w:r>
    </w:p>
    <w:p w:rsidR="00280469" w:rsidRDefault="00280469" w:rsidP="0028046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в) дополнить подпунктами 21) – 36) следующего содержания:</w:t>
      </w:r>
    </w:p>
    <w:p w:rsidR="00CE3879" w:rsidRPr="00280469" w:rsidRDefault="00280469" w:rsidP="002804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«21</w:t>
      </w:r>
      <w:r w:rsidR="00CE3879" w:rsidRPr="00280469">
        <w:rPr>
          <w:rFonts w:ascii="Times New Roman" w:hAnsi="Times New Roman"/>
          <w:color w:val="000000"/>
          <w:sz w:val="28"/>
          <w:szCs w:val="28"/>
          <w:lang w:bidi="ru-RU"/>
        </w:rPr>
        <w:t>) сведения о трудовой деятельности в случае, если обращается гражданин, работающий по основному месту работы в муниципальном образовании по специальности, которая установлена законом субъекта Российской Федерации, или работник организации, которой земельный участок предоставлен на праве постоянного (бессрочного) пользования, за предоставлением в безвозмездное пользование;</w:t>
      </w:r>
    </w:p>
    <w:p w:rsidR="00CE3879" w:rsidRPr="00280469" w:rsidRDefault="00CE3879" w:rsidP="002804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80469">
        <w:rPr>
          <w:rFonts w:ascii="Times New Roman" w:hAnsi="Times New Roman"/>
          <w:color w:val="000000"/>
          <w:sz w:val="28"/>
          <w:szCs w:val="28"/>
          <w:lang w:bidi="ru-RU"/>
        </w:rPr>
        <w:t>2</w:t>
      </w:r>
      <w:r w:rsidR="00280469">
        <w:rPr>
          <w:rFonts w:ascii="Times New Roman" w:hAnsi="Times New Roman"/>
          <w:color w:val="000000"/>
          <w:sz w:val="28"/>
          <w:szCs w:val="28"/>
          <w:lang w:bidi="ru-RU"/>
        </w:rPr>
        <w:t>2</w:t>
      </w:r>
      <w:r w:rsidRPr="00280469">
        <w:rPr>
          <w:rFonts w:ascii="Times New Roman" w:hAnsi="Times New Roman"/>
          <w:color w:val="000000"/>
          <w:sz w:val="28"/>
          <w:szCs w:val="28"/>
          <w:lang w:bidi="ru-RU"/>
        </w:rPr>
        <w:t>) договор аренды исходного земельного участка, в том числе предоставленного для комплексного развития территории,</w:t>
      </w:r>
      <w:r w:rsidRPr="00280469">
        <w:t xml:space="preserve"> </w:t>
      </w:r>
      <w:r w:rsidRPr="00280469">
        <w:rPr>
          <w:rFonts w:ascii="Times New Roman" w:hAnsi="Times New Roman"/>
          <w:color w:val="000000"/>
          <w:sz w:val="28"/>
          <w:szCs w:val="28"/>
          <w:lang w:bidi="ru-RU"/>
        </w:rPr>
        <w:t>если обращается лицо, с которым был заключен договор аренды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за предоставлением в аренду;</w:t>
      </w:r>
    </w:p>
    <w:p w:rsidR="00CE3879" w:rsidRPr="00280469" w:rsidRDefault="00CE3879" w:rsidP="002804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80469">
        <w:rPr>
          <w:rFonts w:ascii="Times New Roman" w:hAnsi="Times New Roman"/>
          <w:color w:val="000000"/>
          <w:sz w:val="28"/>
          <w:szCs w:val="28"/>
          <w:lang w:bidi="ru-RU"/>
        </w:rPr>
        <w:t>2</w:t>
      </w:r>
      <w:r w:rsidR="00280469"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 w:rsidRPr="00280469">
        <w:rPr>
          <w:rFonts w:ascii="Times New Roman" w:hAnsi="Times New Roman"/>
          <w:color w:val="000000"/>
          <w:sz w:val="28"/>
          <w:szCs w:val="28"/>
          <w:lang w:bidi="ru-RU"/>
        </w:rPr>
        <w:t>) договор или решение о комплексном развитии территории в случае, если обращается лицо, с которым заключен договор о комплексном развитии территории в соответствии с Градостроительным кодексом Российской Федерации, либо юридическое лицо, обеспечивающее в соответствии с Градостроительным кодексом Российской Федерации реализацию решения о комплексном развитии территории, за предоставлением в аренду;</w:t>
      </w:r>
    </w:p>
    <w:p w:rsidR="00CE3879" w:rsidRPr="00280469" w:rsidRDefault="00CE3879" w:rsidP="002804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80469">
        <w:rPr>
          <w:rFonts w:ascii="Times New Roman" w:hAnsi="Times New Roman"/>
          <w:color w:val="000000"/>
          <w:sz w:val="28"/>
          <w:szCs w:val="28"/>
          <w:lang w:bidi="ru-RU"/>
        </w:rPr>
        <w:t>2</w:t>
      </w:r>
      <w:r w:rsidR="00280469">
        <w:rPr>
          <w:rFonts w:ascii="Times New Roman" w:hAnsi="Times New Roman"/>
          <w:color w:val="000000"/>
          <w:sz w:val="28"/>
          <w:szCs w:val="28"/>
          <w:lang w:bidi="ru-RU"/>
        </w:rPr>
        <w:t>4</w:t>
      </w:r>
      <w:r w:rsidRPr="00280469">
        <w:rPr>
          <w:rFonts w:ascii="Times New Roman" w:hAnsi="Times New Roman"/>
          <w:color w:val="000000"/>
          <w:sz w:val="28"/>
          <w:szCs w:val="28"/>
          <w:lang w:bidi="ru-RU"/>
        </w:rPr>
        <w:t xml:space="preserve">) </w:t>
      </w:r>
      <w:r w:rsidRPr="00280469">
        <w:rPr>
          <w:rFonts w:ascii="Times New Roman" w:hAnsi="Times New Roman"/>
          <w:color w:val="000000"/>
          <w:sz w:val="28"/>
          <w:szCs w:val="28"/>
          <w:lang w:bidi="ru-RU"/>
        </w:rPr>
        <w:tab/>
        <w:t>свидетельство о внесении казачьего общества в государственный реестр казачьих обществ в Российской Федерации, если обращается казачье общество за предоставлением в аренду;</w:t>
      </w:r>
    </w:p>
    <w:p w:rsidR="00CE3879" w:rsidRPr="00280469" w:rsidRDefault="00CE3879" w:rsidP="002804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80469">
        <w:rPr>
          <w:rFonts w:ascii="Times New Roman" w:hAnsi="Times New Roman"/>
          <w:color w:val="000000"/>
          <w:sz w:val="28"/>
          <w:szCs w:val="28"/>
          <w:lang w:bidi="ru-RU"/>
        </w:rPr>
        <w:t>2</w:t>
      </w:r>
      <w:r w:rsidR="00280469">
        <w:rPr>
          <w:rFonts w:ascii="Times New Roman" w:hAnsi="Times New Roman"/>
          <w:color w:val="000000"/>
          <w:sz w:val="28"/>
          <w:szCs w:val="28"/>
          <w:lang w:bidi="ru-RU"/>
        </w:rPr>
        <w:t>5</w:t>
      </w:r>
      <w:r w:rsidRPr="00280469">
        <w:rPr>
          <w:rFonts w:ascii="Times New Roman" w:hAnsi="Times New Roman"/>
          <w:color w:val="000000"/>
          <w:sz w:val="28"/>
          <w:szCs w:val="28"/>
          <w:lang w:bidi="ru-RU"/>
        </w:rPr>
        <w:t>)  свидетельство, удостоверяющее регистрацию лица в качестве резидента особой экономической зоны, если обращается резидент особой экономической зоны за предоставлением в аренду;</w:t>
      </w:r>
    </w:p>
    <w:p w:rsidR="00CE3879" w:rsidRPr="00280469" w:rsidRDefault="00CE3879" w:rsidP="002804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80469">
        <w:rPr>
          <w:rFonts w:ascii="Times New Roman" w:hAnsi="Times New Roman"/>
          <w:color w:val="000000"/>
          <w:sz w:val="28"/>
          <w:szCs w:val="28"/>
          <w:lang w:bidi="ru-RU"/>
        </w:rPr>
        <w:t>2</w:t>
      </w:r>
      <w:r w:rsidR="00280469">
        <w:rPr>
          <w:rFonts w:ascii="Times New Roman" w:hAnsi="Times New Roman"/>
          <w:color w:val="000000"/>
          <w:sz w:val="28"/>
          <w:szCs w:val="28"/>
          <w:lang w:bidi="ru-RU"/>
        </w:rPr>
        <w:t>6</w:t>
      </w:r>
      <w:r w:rsidRPr="00280469">
        <w:rPr>
          <w:rFonts w:ascii="Times New Roman" w:hAnsi="Times New Roman"/>
          <w:color w:val="000000"/>
          <w:sz w:val="28"/>
          <w:szCs w:val="28"/>
          <w:lang w:bidi="ru-RU"/>
        </w:rPr>
        <w:t xml:space="preserve">) </w:t>
      </w:r>
      <w:r w:rsidRPr="00280469">
        <w:rPr>
          <w:rFonts w:ascii="Times New Roman" w:hAnsi="Times New Roman"/>
          <w:color w:val="000000"/>
          <w:sz w:val="28"/>
          <w:szCs w:val="28"/>
          <w:lang w:bidi="ru-RU"/>
        </w:rPr>
        <w:tab/>
        <w:t>соглашение об управлении особой экономической зоной, если обращается управляющая компания,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недвижимости, за предоставлением в аренду;</w:t>
      </w:r>
    </w:p>
    <w:p w:rsidR="00CE3879" w:rsidRPr="00280469" w:rsidRDefault="00CE3879" w:rsidP="002804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80469">
        <w:rPr>
          <w:rFonts w:ascii="Times New Roman" w:hAnsi="Times New Roman"/>
          <w:color w:val="000000"/>
          <w:sz w:val="28"/>
          <w:szCs w:val="28"/>
          <w:lang w:bidi="ru-RU"/>
        </w:rPr>
        <w:t>2</w:t>
      </w:r>
      <w:r w:rsidR="00E61E0A">
        <w:rPr>
          <w:rFonts w:ascii="Times New Roman" w:hAnsi="Times New Roman"/>
          <w:color w:val="000000"/>
          <w:sz w:val="28"/>
          <w:szCs w:val="28"/>
          <w:lang w:bidi="ru-RU"/>
        </w:rPr>
        <w:t>7</w:t>
      </w:r>
      <w:r w:rsidRPr="00280469">
        <w:rPr>
          <w:rFonts w:ascii="Times New Roman" w:hAnsi="Times New Roman"/>
          <w:color w:val="000000"/>
          <w:sz w:val="28"/>
          <w:szCs w:val="28"/>
          <w:lang w:bidi="ru-RU"/>
        </w:rPr>
        <w:t>)</w:t>
      </w:r>
      <w:r w:rsidRPr="00280469">
        <w:rPr>
          <w:rFonts w:ascii="Times New Roman" w:hAnsi="Times New Roman"/>
          <w:color w:val="000000"/>
          <w:sz w:val="28"/>
          <w:szCs w:val="28"/>
          <w:lang w:bidi="ru-RU"/>
        </w:rPr>
        <w:tab/>
        <w:t>соглашение о взаимодействии в сфере развития инфраструктуры особой экономической зоны, если обращается лицо, с которым заключено соглашение о взаимодействии в сфере развития инфраструктуры особой экономической зоны, за предоставлением в аренду;</w:t>
      </w:r>
    </w:p>
    <w:p w:rsidR="00CE3879" w:rsidRPr="00280469" w:rsidRDefault="00CE3879" w:rsidP="002804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80469">
        <w:rPr>
          <w:rFonts w:ascii="Times New Roman" w:hAnsi="Times New Roman"/>
          <w:color w:val="000000"/>
          <w:sz w:val="28"/>
          <w:szCs w:val="28"/>
          <w:lang w:bidi="ru-RU"/>
        </w:rPr>
        <w:t>2</w:t>
      </w:r>
      <w:r w:rsidR="00E61E0A">
        <w:rPr>
          <w:rFonts w:ascii="Times New Roman" w:hAnsi="Times New Roman"/>
          <w:color w:val="000000"/>
          <w:sz w:val="28"/>
          <w:szCs w:val="28"/>
          <w:lang w:bidi="ru-RU"/>
        </w:rPr>
        <w:t>8</w:t>
      </w:r>
      <w:r w:rsidRPr="00280469">
        <w:rPr>
          <w:rFonts w:ascii="Times New Roman" w:hAnsi="Times New Roman"/>
          <w:color w:val="000000"/>
          <w:sz w:val="28"/>
          <w:szCs w:val="28"/>
          <w:lang w:bidi="ru-RU"/>
        </w:rPr>
        <w:t xml:space="preserve">) </w:t>
      </w:r>
      <w:r w:rsidRPr="00280469">
        <w:rPr>
          <w:rFonts w:ascii="Times New Roman" w:hAnsi="Times New Roman"/>
          <w:color w:val="000000"/>
          <w:sz w:val="28"/>
          <w:szCs w:val="28"/>
          <w:lang w:bidi="ru-RU"/>
        </w:rPr>
        <w:tab/>
        <w:t>концессионное соглашение, если обращается лицо, с которым заключено концессионное соглашение, за предоставлением в аренду;</w:t>
      </w:r>
    </w:p>
    <w:p w:rsidR="00CE3879" w:rsidRPr="00280469" w:rsidRDefault="00CE3879" w:rsidP="002804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80469">
        <w:rPr>
          <w:rFonts w:ascii="Times New Roman" w:hAnsi="Times New Roman"/>
          <w:color w:val="000000"/>
          <w:sz w:val="28"/>
          <w:szCs w:val="28"/>
          <w:lang w:bidi="ru-RU"/>
        </w:rPr>
        <w:t>2</w:t>
      </w:r>
      <w:r w:rsidR="00E61E0A">
        <w:rPr>
          <w:rFonts w:ascii="Times New Roman" w:hAnsi="Times New Roman"/>
          <w:color w:val="000000"/>
          <w:sz w:val="28"/>
          <w:szCs w:val="28"/>
          <w:lang w:bidi="ru-RU"/>
        </w:rPr>
        <w:t>9</w:t>
      </w:r>
      <w:r w:rsidRPr="00280469">
        <w:rPr>
          <w:rFonts w:ascii="Times New Roman" w:hAnsi="Times New Roman"/>
          <w:color w:val="000000"/>
          <w:sz w:val="28"/>
          <w:szCs w:val="28"/>
          <w:lang w:bidi="ru-RU"/>
        </w:rPr>
        <w:t>)</w:t>
      </w:r>
      <w:r w:rsidRPr="00280469">
        <w:rPr>
          <w:rFonts w:ascii="Times New Roman" w:hAnsi="Times New Roman"/>
          <w:color w:val="000000"/>
          <w:sz w:val="28"/>
          <w:szCs w:val="28"/>
          <w:lang w:bidi="ru-RU"/>
        </w:rPr>
        <w:tab/>
        <w:t xml:space="preserve">договор об освоении территории в целях строительства и эксплуатации наемного дома коммерческого использования, если обращается лицо, заключившее договор об освоении территории в целях строительства и </w:t>
      </w:r>
      <w:r w:rsidRPr="00280469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эксплуатации наемного дома, за предоставлением в аренду;</w:t>
      </w:r>
    </w:p>
    <w:p w:rsidR="00CE3879" w:rsidRPr="00280469" w:rsidRDefault="00E61E0A" w:rsidP="002804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30</w:t>
      </w:r>
      <w:r w:rsidR="00CE3879" w:rsidRPr="00280469">
        <w:rPr>
          <w:rFonts w:ascii="Times New Roman" w:hAnsi="Times New Roman"/>
          <w:color w:val="000000"/>
          <w:sz w:val="28"/>
          <w:szCs w:val="28"/>
          <w:lang w:bidi="ru-RU"/>
        </w:rPr>
        <w:t>)</w:t>
      </w:r>
      <w:r w:rsidR="00CE3879" w:rsidRPr="00280469">
        <w:rPr>
          <w:rFonts w:ascii="Times New Roman" w:hAnsi="Times New Roman"/>
          <w:color w:val="000000"/>
          <w:sz w:val="28"/>
          <w:szCs w:val="28"/>
          <w:lang w:bidi="ru-RU"/>
        </w:rPr>
        <w:tab/>
        <w:t>договор об освоении территории в целях строительства и эксплуатации наемного дома социального использования, если обращается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</w:p>
    <w:p w:rsidR="00CE3879" w:rsidRPr="00280469" w:rsidRDefault="00CE3879" w:rsidP="002804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80469"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 w:rsidR="00E61E0A">
        <w:rPr>
          <w:rFonts w:ascii="Times New Roman" w:hAnsi="Times New Roman"/>
          <w:color w:val="000000"/>
          <w:sz w:val="28"/>
          <w:szCs w:val="28"/>
          <w:lang w:bidi="ru-RU"/>
        </w:rPr>
        <w:t>1</w:t>
      </w:r>
      <w:r w:rsidRPr="00280469">
        <w:rPr>
          <w:rFonts w:ascii="Times New Roman" w:hAnsi="Times New Roman"/>
          <w:color w:val="000000"/>
          <w:sz w:val="28"/>
          <w:szCs w:val="28"/>
          <w:lang w:bidi="ru-RU"/>
        </w:rPr>
        <w:t>)</w:t>
      </w:r>
      <w:r w:rsidRPr="00280469">
        <w:rPr>
          <w:rFonts w:ascii="Times New Roman" w:hAnsi="Times New Roman"/>
          <w:color w:val="000000"/>
          <w:sz w:val="28"/>
          <w:szCs w:val="28"/>
          <w:lang w:bidi="ru-RU"/>
        </w:rPr>
        <w:tab/>
        <w:t>специальный инвестиционный контракт, если обращается лицо, с которым заключен специальный инвестиционный контракт, за предоставлением в аренду;</w:t>
      </w:r>
    </w:p>
    <w:p w:rsidR="00CE3879" w:rsidRPr="00280469" w:rsidRDefault="00CE3879" w:rsidP="002804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80469"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 w:rsidR="00E61E0A">
        <w:rPr>
          <w:rFonts w:ascii="Times New Roman" w:hAnsi="Times New Roman"/>
          <w:color w:val="000000"/>
          <w:sz w:val="28"/>
          <w:szCs w:val="28"/>
          <w:lang w:bidi="ru-RU"/>
        </w:rPr>
        <w:t>2</w:t>
      </w:r>
      <w:r w:rsidRPr="00280469">
        <w:rPr>
          <w:rFonts w:ascii="Times New Roman" w:hAnsi="Times New Roman"/>
          <w:color w:val="000000"/>
          <w:sz w:val="28"/>
          <w:szCs w:val="28"/>
          <w:lang w:bidi="ru-RU"/>
        </w:rPr>
        <w:t xml:space="preserve">) </w:t>
      </w:r>
      <w:proofErr w:type="spellStart"/>
      <w:r w:rsidRPr="00280469">
        <w:rPr>
          <w:rFonts w:ascii="Times New Roman" w:hAnsi="Times New Roman"/>
          <w:color w:val="000000"/>
          <w:sz w:val="28"/>
          <w:szCs w:val="28"/>
          <w:lang w:bidi="ru-RU"/>
        </w:rPr>
        <w:t>охотхозяйственное</w:t>
      </w:r>
      <w:proofErr w:type="spellEnd"/>
      <w:r w:rsidRPr="00280469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соглашение, если обращается лицо, с которым заключено </w:t>
      </w:r>
      <w:proofErr w:type="spellStart"/>
      <w:r w:rsidRPr="00280469">
        <w:rPr>
          <w:rFonts w:ascii="Times New Roman" w:hAnsi="Times New Roman"/>
          <w:color w:val="000000"/>
          <w:sz w:val="28"/>
          <w:szCs w:val="28"/>
          <w:lang w:bidi="ru-RU"/>
        </w:rPr>
        <w:t>охотхозяйственное</w:t>
      </w:r>
      <w:proofErr w:type="spellEnd"/>
      <w:r w:rsidRPr="00280469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соглашение, за предоставлением в аренду;</w:t>
      </w:r>
    </w:p>
    <w:p w:rsidR="00CE3879" w:rsidRPr="00280469" w:rsidRDefault="00CE3879" w:rsidP="002804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0469">
        <w:rPr>
          <w:rFonts w:ascii="Times New Roman" w:hAnsi="Times New Roman"/>
          <w:sz w:val="28"/>
          <w:szCs w:val="28"/>
        </w:rPr>
        <w:t>3</w:t>
      </w:r>
      <w:r w:rsidR="00E61E0A">
        <w:rPr>
          <w:rFonts w:ascii="Times New Roman" w:hAnsi="Times New Roman"/>
          <w:sz w:val="28"/>
          <w:szCs w:val="28"/>
        </w:rPr>
        <w:t>3</w:t>
      </w:r>
      <w:r w:rsidRPr="00280469">
        <w:rPr>
          <w:rFonts w:ascii="Times New Roman" w:hAnsi="Times New Roman"/>
          <w:sz w:val="28"/>
          <w:szCs w:val="28"/>
        </w:rPr>
        <w:t>) инвестиционная декларация, в составе которой представлен инвестиционный проект, если обращается резидент зоны территориального развития, включенный в реестр резидентов такой зоны, за предоставлением в аренду;</w:t>
      </w:r>
    </w:p>
    <w:p w:rsidR="00CE3879" w:rsidRPr="00280469" w:rsidRDefault="00CE3879" w:rsidP="002804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0469">
        <w:rPr>
          <w:rFonts w:ascii="Times New Roman" w:hAnsi="Times New Roman"/>
          <w:sz w:val="28"/>
          <w:szCs w:val="28"/>
        </w:rPr>
        <w:t>3</w:t>
      </w:r>
      <w:r w:rsidR="00E61E0A">
        <w:rPr>
          <w:rFonts w:ascii="Times New Roman" w:hAnsi="Times New Roman"/>
          <w:sz w:val="28"/>
          <w:szCs w:val="28"/>
        </w:rPr>
        <w:t>4</w:t>
      </w:r>
      <w:r w:rsidRPr="00280469">
        <w:rPr>
          <w:rFonts w:ascii="Times New Roman" w:hAnsi="Times New Roman"/>
          <w:sz w:val="28"/>
          <w:szCs w:val="28"/>
        </w:rPr>
        <w:t>)</w:t>
      </w:r>
      <w:r w:rsidRPr="00280469">
        <w:t xml:space="preserve"> </w:t>
      </w:r>
      <w:r w:rsidRPr="00280469">
        <w:rPr>
          <w:rFonts w:ascii="Times New Roman" w:hAnsi="Times New Roman"/>
          <w:sz w:val="28"/>
          <w:szCs w:val="28"/>
        </w:rPr>
        <w:t>договор безвозмездного пользования зданием, сооружением, если право на такое здание, сооружение не зарегистрировано в ЕГРН, в случае, если обращается религиозная организация, которой на праве безвозмездного пользования предоставлены здания, сооружения, за предоставлением в безвозмездное пользование;</w:t>
      </w:r>
    </w:p>
    <w:p w:rsidR="00CE3879" w:rsidRPr="00280469" w:rsidRDefault="00CE3879" w:rsidP="002804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0469">
        <w:rPr>
          <w:rFonts w:ascii="Times New Roman" w:hAnsi="Times New Roman"/>
          <w:sz w:val="28"/>
          <w:szCs w:val="28"/>
        </w:rPr>
        <w:t>3</w:t>
      </w:r>
      <w:r w:rsidR="00E61E0A">
        <w:rPr>
          <w:rFonts w:ascii="Times New Roman" w:hAnsi="Times New Roman"/>
          <w:sz w:val="28"/>
          <w:szCs w:val="28"/>
        </w:rPr>
        <w:t>5</w:t>
      </w:r>
      <w:r w:rsidRPr="00280469">
        <w:rPr>
          <w:rFonts w:ascii="Times New Roman" w:hAnsi="Times New Roman"/>
          <w:sz w:val="28"/>
          <w:szCs w:val="28"/>
        </w:rPr>
        <w:t>) решение о создании некоммерческой организации, в случае, если обращается некоммерческая организация, созданная гражданами в целях жилищного строительства, за предоставлением в безвозмездное пользование;</w:t>
      </w:r>
    </w:p>
    <w:p w:rsidR="00E61E0A" w:rsidRDefault="00CE3879" w:rsidP="00E61E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0469">
        <w:rPr>
          <w:rFonts w:ascii="Times New Roman" w:hAnsi="Times New Roman"/>
          <w:sz w:val="28"/>
          <w:szCs w:val="28"/>
        </w:rPr>
        <w:t>3</w:t>
      </w:r>
      <w:r w:rsidR="00E61E0A">
        <w:rPr>
          <w:rFonts w:ascii="Times New Roman" w:hAnsi="Times New Roman"/>
          <w:sz w:val="28"/>
          <w:szCs w:val="28"/>
        </w:rPr>
        <w:t>6</w:t>
      </w:r>
      <w:r w:rsidRPr="00280469">
        <w:rPr>
          <w:rFonts w:ascii="Times New Roman" w:hAnsi="Times New Roman"/>
          <w:sz w:val="28"/>
          <w:szCs w:val="28"/>
        </w:rPr>
        <w:t>) документ, подтверждающий принадлежность гражданина к коренным малочисленным народам Севера, Сибири и Дальнего Востока, если обращается гражданин, относящийся к коренным малочисленным народам Севера, Сибири и Дальнего Востока, за предоставлением в безвоз</w:t>
      </w:r>
      <w:r w:rsidR="00E61E0A">
        <w:rPr>
          <w:rFonts w:ascii="Times New Roman" w:hAnsi="Times New Roman"/>
          <w:sz w:val="28"/>
          <w:szCs w:val="28"/>
        </w:rPr>
        <w:t>мездное пользование.».</w:t>
      </w:r>
    </w:p>
    <w:p w:rsidR="00BC40FD" w:rsidRDefault="00E61E0A" w:rsidP="00E61E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1.1.6. </w:t>
      </w:r>
      <w:proofErr w:type="gramStart"/>
      <w:r>
        <w:rPr>
          <w:rFonts w:ascii="Times New Roman" w:hAnsi="Times New Roman"/>
          <w:sz w:val="28"/>
          <w:szCs w:val="28"/>
        </w:rPr>
        <w:t>Подпункт</w:t>
      </w:r>
      <w:proofErr w:type="gramEnd"/>
      <w:r>
        <w:rPr>
          <w:rFonts w:ascii="Times New Roman" w:hAnsi="Times New Roman"/>
          <w:sz w:val="28"/>
          <w:szCs w:val="28"/>
        </w:rPr>
        <w:t xml:space="preserve"> а) пункта 3.4.2. </w:t>
      </w:r>
      <w:r w:rsidR="00BC40FD" w:rsidRPr="00896440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/>
          <w:sz w:val="28"/>
          <w:szCs w:val="28"/>
        </w:rPr>
        <w:t>дополнить</w:t>
      </w:r>
      <w:r w:rsidR="00AC0762">
        <w:rPr>
          <w:rFonts w:ascii="Times New Roman" w:hAnsi="Times New Roman"/>
          <w:sz w:val="28"/>
          <w:szCs w:val="28"/>
        </w:rPr>
        <w:t xml:space="preserve"> абзацем следующего содержания</w:t>
      </w:r>
      <w:r w:rsidR="00BC40FD" w:rsidRPr="00896440">
        <w:rPr>
          <w:rFonts w:ascii="Times New Roman" w:hAnsi="Times New Roman"/>
          <w:sz w:val="28"/>
          <w:szCs w:val="28"/>
        </w:rPr>
        <w:t>:</w:t>
      </w:r>
    </w:p>
    <w:p w:rsidR="006E3B73" w:rsidRDefault="00AC0762" w:rsidP="00AC0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31703">
        <w:rPr>
          <w:rFonts w:ascii="Times New Roman" w:hAnsi="Times New Roman"/>
          <w:sz w:val="28"/>
          <w:szCs w:val="28"/>
        </w:rPr>
        <w:t>удостоверяет личность и полномочия представителя юридического лица - в случае обращения юридического лица</w:t>
      </w:r>
      <w:r>
        <w:rPr>
          <w:rFonts w:ascii="Times New Roman" w:hAnsi="Times New Roman"/>
          <w:sz w:val="28"/>
          <w:szCs w:val="28"/>
        </w:rPr>
        <w:t>.».</w:t>
      </w:r>
    </w:p>
    <w:p w:rsidR="00AC0762" w:rsidRPr="00D31703" w:rsidRDefault="006E3B73" w:rsidP="00E61E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61E0A">
        <w:rPr>
          <w:rFonts w:ascii="Times New Roman" w:hAnsi="Times New Roman"/>
          <w:sz w:val="28"/>
          <w:szCs w:val="28"/>
        </w:rPr>
        <w:t>1.7.</w:t>
      </w:r>
      <w:r w:rsidRPr="006E3B73"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 w:rsidRPr="006E3B73">
        <w:rPr>
          <w:rFonts w:ascii="Times New Roman" w:hAnsi="Times New Roman"/>
          <w:sz w:val="28"/>
          <w:szCs w:val="28"/>
        </w:rPr>
        <w:t>иложени</w:t>
      </w:r>
      <w:r>
        <w:rPr>
          <w:rFonts w:ascii="Times New Roman" w:hAnsi="Times New Roman"/>
          <w:sz w:val="28"/>
          <w:szCs w:val="28"/>
        </w:rPr>
        <w:t>е</w:t>
      </w:r>
      <w:r w:rsidRPr="006E3B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6E3B73">
        <w:rPr>
          <w:rFonts w:ascii="Times New Roman" w:hAnsi="Times New Roman"/>
          <w:sz w:val="28"/>
          <w:szCs w:val="28"/>
        </w:rPr>
        <w:t>1 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изложить в редакции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6E3B73">
        <w:rPr>
          <w:rFonts w:ascii="Times New Roman" w:hAnsi="Times New Roman"/>
          <w:sz w:val="28"/>
          <w:szCs w:val="28"/>
        </w:rPr>
        <w:t>.</w:t>
      </w:r>
      <w:r w:rsidR="00AC0762" w:rsidRPr="00D31703">
        <w:rPr>
          <w:rFonts w:ascii="Times New Roman" w:hAnsi="Times New Roman"/>
          <w:sz w:val="28"/>
          <w:szCs w:val="28"/>
        </w:rPr>
        <w:t xml:space="preserve"> </w:t>
      </w:r>
    </w:p>
    <w:p w:rsidR="001B1933" w:rsidRPr="00896440" w:rsidRDefault="001B1933" w:rsidP="00E61E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6440">
        <w:rPr>
          <w:rFonts w:ascii="Times New Roman" w:hAnsi="Times New Roman"/>
          <w:sz w:val="28"/>
          <w:szCs w:val="28"/>
        </w:rPr>
        <w:t xml:space="preserve">2. </w:t>
      </w:r>
      <w:r w:rsidRPr="00896440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постановление </w:t>
      </w:r>
      <w:r w:rsidR="00E52660">
        <w:rPr>
          <w:rFonts w:ascii="Times New Roman" w:eastAsiaTheme="minorHAnsi" w:hAnsi="Times New Roman"/>
          <w:sz w:val="28"/>
          <w:szCs w:val="28"/>
          <w:lang w:eastAsia="en-US"/>
        </w:rPr>
        <w:t>вступает в силу со дня его принятия</w:t>
      </w:r>
      <w:r w:rsidRPr="0089644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E69AF" w:rsidRPr="00896440" w:rsidRDefault="00C96336" w:rsidP="00E61E0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96440">
        <w:rPr>
          <w:rFonts w:ascii="Times New Roman" w:hAnsi="Times New Roman"/>
          <w:sz w:val="28"/>
          <w:szCs w:val="28"/>
        </w:rPr>
        <w:t>3</w:t>
      </w:r>
      <w:r w:rsidR="00FE69AF" w:rsidRPr="00896440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МО «Подпорожский муниципальный район» по экономике и инвестициям </w:t>
      </w:r>
      <w:proofErr w:type="spellStart"/>
      <w:r w:rsidRPr="00896440">
        <w:rPr>
          <w:rFonts w:ascii="Times New Roman" w:hAnsi="Times New Roman"/>
          <w:sz w:val="28"/>
          <w:szCs w:val="28"/>
        </w:rPr>
        <w:t>Гречина</w:t>
      </w:r>
      <w:proofErr w:type="spellEnd"/>
      <w:r w:rsidRPr="00896440">
        <w:rPr>
          <w:rFonts w:ascii="Times New Roman" w:hAnsi="Times New Roman"/>
          <w:sz w:val="28"/>
          <w:szCs w:val="28"/>
        </w:rPr>
        <w:t xml:space="preserve"> А.В.</w:t>
      </w:r>
    </w:p>
    <w:p w:rsidR="00FE69AF" w:rsidRDefault="00FE69AF" w:rsidP="00FE69AF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</w:p>
    <w:p w:rsidR="00FE69AF" w:rsidRPr="00F96D86" w:rsidRDefault="00FE69AF" w:rsidP="00FE69A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96D8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96D86">
        <w:rPr>
          <w:rFonts w:ascii="Times New Roman" w:hAnsi="Times New Roman"/>
          <w:sz w:val="28"/>
          <w:szCs w:val="28"/>
        </w:rPr>
        <w:t xml:space="preserve"> Администрации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96D86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А.С. </w:t>
      </w:r>
      <w:proofErr w:type="spellStart"/>
      <w:r>
        <w:rPr>
          <w:rFonts w:ascii="Times New Roman" w:hAnsi="Times New Roman"/>
          <w:sz w:val="28"/>
          <w:szCs w:val="28"/>
        </w:rPr>
        <w:t>Кялин</w:t>
      </w:r>
      <w:proofErr w:type="spellEnd"/>
    </w:p>
    <w:p w:rsidR="00FE69AF" w:rsidRDefault="00FE69AF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E61E0A" w:rsidRDefault="00E61E0A" w:rsidP="00E61E0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C70ECA" w:rsidRDefault="00C70ECA" w:rsidP="00E61E0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C70ECA" w:rsidRDefault="00C70ECA" w:rsidP="00E61E0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C70ECA" w:rsidRDefault="00C70ECA" w:rsidP="00E61E0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C70ECA" w:rsidRDefault="00C70ECA" w:rsidP="00E61E0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C70ECA" w:rsidRDefault="00C70ECA" w:rsidP="00E61E0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C70ECA" w:rsidRDefault="00C70ECA" w:rsidP="00E61E0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C70ECA" w:rsidRPr="00E61E0A" w:rsidRDefault="00C70ECA" w:rsidP="00E61E0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61E0A" w:rsidRDefault="00E61E0A" w:rsidP="006E3B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E0A" w:rsidRDefault="00E61E0A" w:rsidP="006E3B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E0A" w:rsidRDefault="006E3B73" w:rsidP="006E3B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61E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E3B73" w:rsidRPr="00E61E0A" w:rsidRDefault="006E3B73" w:rsidP="006E3B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61E0A">
        <w:rPr>
          <w:rFonts w:ascii="Times New Roman" w:hAnsi="Times New Roman" w:cs="Times New Roman"/>
          <w:sz w:val="28"/>
          <w:szCs w:val="28"/>
        </w:rPr>
        <w:t xml:space="preserve">к </w:t>
      </w:r>
      <w:r w:rsidR="00E61E0A" w:rsidRPr="00E61E0A">
        <w:rPr>
          <w:rFonts w:ascii="Times New Roman" w:hAnsi="Times New Roman" w:cs="Times New Roman"/>
          <w:sz w:val="28"/>
          <w:szCs w:val="28"/>
        </w:rPr>
        <w:t>постановлению</w:t>
      </w:r>
      <w:r w:rsidR="00E61E0A">
        <w:rPr>
          <w:rFonts w:ascii="Times New Roman" w:hAnsi="Times New Roman" w:cs="Times New Roman"/>
          <w:sz w:val="28"/>
          <w:szCs w:val="28"/>
        </w:rPr>
        <w:t xml:space="preserve"> </w:t>
      </w:r>
      <w:r w:rsidR="00E61E0A" w:rsidRPr="00E61E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61E0A">
        <w:rPr>
          <w:rFonts w:ascii="Times New Roman" w:hAnsi="Times New Roman" w:cs="Times New Roman"/>
          <w:sz w:val="28"/>
          <w:szCs w:val="28"/>
        </w:rPr>
        <w:t>МО</w:t>
      </w:r>
    </w:p>
    <w:p w:rsidR="006E3B73" w:rsidRPr="00E61E0A" w:rsidRDefault="006E3B73" w:rsidP="006E3B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61E0A">
        <w:rPr>
          <w:rFonts w:ascii="Times New Roman" w:hAnsi="Times New Roman" w:cs="Times New Roman"/>
          <w:sz w:val="28"/>
          <w:szCs w:val="28"/>
        </w:rPr>
        <w:t xml:space="preserve"> «Подпорожский муниципальный район» </w:t>
      </w:r>
    </w:p>
    <w:p w:rsidR="006E3B73" w:rsidRPr="00E61E0A" w:rsidRDefault="006E3B73" w:rsidP="006E3B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61E0A">
        <w:rPr>
          <w:rFonts w:ascii="Times New Roman" w:hAnsi="Times New Roman" w:cs="Times New Roman"/>
          <w:sz w:val="28"/>
          <w:szCs w:val="28"/>
        </w:rPr>
        <w:t>от ___________________ г. № ______</w:t>
      </w:r>
    </w:p>
    <w:p w:rsidR="006E3B73" w:rsidRPr="00340A4C" w:rsidRDefault="006E3B73" w:rsidP="006E3B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3B73" w:rsidRPr="00340A4C" w:rsidRDefault="006E3B73" w:rsidP="006E3B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3B73" w:rsidRPr="00340A4C" w:rsidRDefault="006E3B73" w:rsidP="006E3B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40A4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E3B73" w:rsidRDefault="006E3B73" w:rsidP="006E3B73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C1695E">
        <w:rPr>
          <w:rFonts w:ascii="Times New Roman" w:hAnsi="Times New Roman"/>
          <w:sz w:val="24"/>
          <w:szCs w:val="24"/>
        </w:rPr>
        <w:t xml:space="preserve">                            </w:t>
      </w:r>
      <w:r w:rsidRPr="00340A4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E3B73" w:rsidRDefault="006E3B73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C1695E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397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А</w:t>
      </w:r>
      <w:r w:rsidRPr="0007397E">
        <w:rPr>
          <w:rFonts w:ascii="Times New Roman" w:hAnsi="Times New Roman"/>
          <w:sz w:val="24"/>
          <w:szCs w:val="24"/>
        </w:rPr>
        <w:t xml:space="preserve">дминистрацию МО </w:t>
      </w:r>
    </w:p>
    <w:p w:rsidR="00C1695E" w:rsidRPr="0007397E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«Подпорожский муниципальный район»</w:t>
      </w:r>
    </w:p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>от</w:t>
      </w:r>
      <w:r w:rsidRPr="00D31703">
        <w:rPr>
          <w:rFonts w:ascii="Courier New" w:eastAsiaTheme="minorEastAsia" w:hAnsi="Courier New" w:cs="Courier New"/>
          <w:sz w:val="20"/>
          <w:szCs w:val="20"/>
        </w:rPr>
        <w:t>____________________________</w:t>
      </w:r>
    </w:p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>___________________________</w:t>
      </w:r>
    </w:p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>___________________________</w:t>
      </w:r>
    </w:p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 xml:space="preserve">(для граждан: Ф.И.О, место жительства, </w:t>
      </w:r>
    </w:p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 xml:space="preserve">реквизиты документа, </w:t>
      </w:r>
    </w:p>
    <w:p w:rsidR="00C1695E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>удостоверяющего личность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D31703">
        <w:rPr>
          <w:rFonts w:ascii="Times New Roman" w:eastAsiaTheme="minorEastAsia" w:hAnsi="Times New Roman"/>
          <w:sz w:val="24"/>
          <w:szCs w:val="24"/>
        </w:rPr>
        <w:t>заявителя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C1695E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(</w:t>
      </w:r>
      <w:r w:rsidRPr="00727FBD">
        <w:rPr>
          <w:rFonts w:ascii="Times New Roman" w:eastAsiaTheme="minorEastAsia" w:hAnsi="Times New Roman"/>
          <w:sz w:val="24"/>
          <w:szCs w:val="24"/>
        </w:rPr>
        <w:t>для паспорта гражданина Р</w:t>
      </w:r>
      <w:r>
        <w:rPr>
          <w:rFonts w:ascii="Times New Roman" w:eastAsiaTheme="minorEastAsia" w:hAnsi="Times New Roman"/>
          <w:sz w:val="24"/>
          <w:szCs w:val="24"/>
        </w:rPr>
        <w:t>Ф</w:t>
      </w:r>
      <w:r w:rsidRPr="00727FBD">
        <w:rPr>
          <w:rFonts w:ascii="Times New Roman" w:eastAsiaTheme="minorEastAsia" w:hAnsi="Times New Roman"/>
          <w:sz w:val="24"/>
          <w:szCs w:val="24"/>
        </w:rPr>
        <w:t xml:space="preserve">: </w:t>
      </w:r>
    </w:p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727FBD">
        <w:rPr>
          <w:rFonts w:ascii="Times New Roman" w:eastAsiaTheme="minorEastAsia" w:hAnsi="Times New Roman"/>
          <w:sz w:val="24"/>
          <w:szCs w:val="24"/>
        </w:rPr>
        <w:t>серия, номер и дата выдачи</w:t>
      </w:r>
      <w:r>
        <w:rPr>
          <w:rFonts w:ascii="Times New Roman" w:eastAsiaTheme="minorEastAsia" w:hAnsi="Times New Roman"/>
          <w:sz w:val="24"/>
          <w:szCs w:val="24"/>
        </w:rPr>
        <w:t>), телефон</w:t>
      </w:r>
      <w:r w:rsidRPr="00D31703">
        <w:rPr>
          <w:rFonts w:ascii="Times New Roman" w:eastAsiaTheme="minorEastAsia" w:hAnsi="Times New Roman"/>
          <w:sz w:val="24"/>
          <w:szCs w:val="24"/>
        </w:rPr>
        <w:t>;</w:t>
      </w:r>
    </w:p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 xml:space="preserve">для юридического лица: наименование, местонахождение, </w:t>
      </w:r>
    </w:p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>ОГРН, ИНН, почтовый адрес, телефон)</w:t>
      </w:r>
    </w:p>
    <w:p w:rsidR="00C1695E" w:rsidRPr="00D31703" w:rsidRDefault="00C1695E" w:rsidP="00C1695E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</w:rPr>
      </w:pPr>
    </w:p>
    <w:p w:rsidR="00C1695E" w:rsidRPr="00D31703" w:rsidRDefault="00C1695E" w:rsidP="00C1695E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</w:rPr>
      </w:pPr>
    </w:p>
    <w:p w:rsidR="00C1695E" w:rsidRPr="00D31703" w:rsidRDefault="00C1695E" w:rsidP="00C1695E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C1695E" w:rsidRPr="00D31703" w:rsidRDefault="00C1695E" w:rsidP="00C16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>ЗАЯВЛЕНИЕ</w:t>
      </w:r>
    </w:p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о предоставлении земельного участка без проведения торгов</w:t>
      </w:r>
    </w:p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</w:t>
      </w:r>
    </w:p>
    <w:p w:rsidR="00C1695E" w:rsidRPr="00D31703" w:rsidRDefault="00C1695E" w:rsidP="009D340A">
      <w:pPr>
        <w:widowControl w:val="0"/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 xml:space="preserve">Прошу предоставить без проведения торгов земельный участок с кадастровым </w:t>
      </w:r>
      <w:proofErr w:type="gramStart"/>
      <w:r w:rsidRPr="00D31703">
        <w:rPr>
          <w:rFonts w:ascii="ArialMT" w:eastAsiaTheme="minorEastAsia" w:hAnsi="ArialMT" w:cs="ArialMT"/>
          <w:sz w:val="26"/>
          <w:szCs w:val="26"/>
        </w:rPr>
        <w:t>номером:_</w:t>
      </w:r>
      <w:proofErr w:type="gramEnd"/>
      <w:r w:rsidRPr="00D31703">
        <w:rPr>
          <w:rFonts w:ascii="ArialMT" w:eastAsiaTheme="minorEastAsia" w:hAnsi="ArialMT" w:cs="ArialMT"/>
          <w:sz w:val="26"/>
          <w:szCs w:val="26"/>
        </w:rPr>
        <w:t>________________________________________________________________________________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</w:rPr>
        <w:t>___________________________________________________</w:t>
      </w:r>
      <w:r w:rsidRPr="00D31703">
        <w:rPr>
          <w:rFonts w:ascii="ArialMT" w:eastAsiaTheme="minorEastAsia" w:hAnsi="ArialMT" w:cs="ArialMT"/>
          <w:sz w:val="26"/>
          <w:szCs w:val="26"/>
        </w:rPr>
        <w:t>,</w:t>
      </w:r>
    </w:p>
    <w:p w:rsidR="00C1695E" w:rsidRPr="00D31703" w:rsidRDefault="00C1695E" w:rsidP="009D340A">
      <w:pPr>
        <w:widowControl w:val="0"/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0"/>
          <w:szCs w:val="20"/>
        </w:rPr>
      </w:pPr>
      <w:r w:rsidRPr="00D31703">
        <w:rPr>
          <w:rFonts w:ascii="ArialMT" w:eastAsiaTheme="minorEastAsia" w:hAnsi="ArialMT" w:cs="ArialMT"/>
          <w:sz w:val="20"/>
          <w:szCs w:val="20"/>
        </w:rPr>
        <w:t>(кадастровый номер испрашиваемого земельного участка, адрес местоположения)</w:t>
      </w:r>
    </w:p>
    <w:p w:rsidR="00C1695E" w:rsidRPr="00D31703" w:rsidRDefault="00C1695E" w:rsidP="009D340A">
      <w:pPr>
        <w:widowControl w:val="0"/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в ______________________________________________________________________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</w:rPr>
        <w:t>_</w:t>
      </w:r>
      <w:r w:rsidRPr="00D31703">
        <w:rPr>
          <w:rFonts w:ascii="ArialMT" w:eastAsiaTheme="minorEastAsia" w:hAnsi="ArialMT" w:cs="ArialMT"/>
          <w:sz w:val="26"/>
          <w:szCs w:val="26"/>
        </w:rPr>
        <w:t>,</w:t>
      </w:r>
    </w:p>
    <w:p w:rsidR="00C1695E" w:rsidRPr="00D31703" w:rsidRDefault="00C1695E" w:rsidP="009D340A">
      <w:pPr>
        <w:widowControl w:val="0"/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16"/>
          <w:szCs w:val="16"/>
        </w:rPr>
      </w:pPr>
      <w:r w:rsidRPr="00D31703">
        <w:rPr>
          <w:rFonts w:ascii="ArialMT" w:eastAsiaTheme="minorEastAsia" w:hAnsi="ArialMT" w:cs="ArialMT"/>
          <w:sz w:val="16"/>
          <w:szCs w:val="16"/>
        </w:rPr>
        <w:t>(вид п</w:t>
      </w:r>
      <w:r>
        <w:rPr>
          <w:rFonts w:ascii="ArialMT" w:eastAsiaTheme="minorEastAsia" w:hAnsi="ArialMT" w:cs="ArialMT"/>
          <w:sz w:val="16"/>
          <w:szCs w:val="16"/>
        </w:rPr>
        <w:t>рава: в собственность (за плату</w:t>
      </w:r>
      <w:r w:rsidRPr="00D31703">
        <w:rPr>
          <w:rFonts w:ascii="ArialMT" w:eastAsiaTheme="minorEastAsia" w:hAnsi="ArialMT" w:cs="ArialMT"/>
          <w:sz w:val="16"/>
          <w:szCs w:val="16"/>
        </w:rPr>
        <w:t>, в аренду (указать срок), в безвозмездное пользование (указать срок), в постоянное (бессрочное) пользование)</w:t>
      </w:r>
    </w:p>
    <w:p w:rsidR="00C1695E" w:rsidRPr="00D31703" w:rsidRDefault="00C1695E" w:rsidP="009D340A">
      <w:pPr>
        <w:widowControl w:val="0"/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в целях 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</w:rPr>
        <w:t>_____</w:t>
      </w:r>
      <w:r w:rsidRPr="00D31703">
        <w:rPr>
          <w:rFonts w:ascii="ArialMT" w:eastAsiaTheme="minorEastAsia" w:hAnsi="ArialMT" w:cs="ArialMT"/>
          <w:sz w:val="26"/>
          <w:szCs w:val="26"/>
        </w:rPr>
        <w:t>.</w:t>
      </w:r>
    </w:p>
    <w:p w:rsidR="00C1695E" w:rsidRPr="00D31703" w:rsidRDefault="00C1695E" w:rsidP="009D340A">
      <w:pPr>
        <w:widowControl w:val="0"/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16"/>
          <w:szCs w:val="16"/>
        </w:rPr>
      </w:pPr>
      <w:r w:rsidRPr="00D31703">
        <w:rPr>
          <w:rFonts w:ascii="ArialMT" w:eastAsiaTheme="minorEastAsia" w:hAnsi="ArialMT" w:cs="ArialMT"/>
          <w:sz w:val="16"/>
          <w:szCs w:val="16"/>
        </w:rPr>
        <w:t>(цель использования земельного участка)</w:t>
      </w:r>
    </w:p>
    <w:p w:rsidR="00C1695E" w:rsidRPr="00D31703" w:rsidRDefault="00C1695E" w:rsidP="009D340A">
      <w:pPr>
        <w:widowControl w:val="0"/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</w:t>
      </w:r>
    </w:p>
    <w:p w:rsidR="00C1695E" w:rsidRDefault="00C1695E" w:rsidP="009D340A">
      <w:pPr>
        <w:widowControl w:val="0"/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Основание предоставления земельного участка без проведения торгов из числа предусмотренных пунктом 2 статьи 39.3, пунктом 2 статьи 39.6</w:t>
      </w:r>
      <w:r>
        <w:rPr>
          <w:rFonts w:ascii="ArialMT" w:eastAsiaTheme="minorEastAsia" w:hAnsi="ArialMT" w:cs="ArialMT"/>
          <w:sz w:val="26"/>
          <w:szCs w:val="26"/>
        </w:rPr>
        <w:t xml:space="preserve">, </w:t>
      </w:r>
      <w:r w:rsidRPr="00D31703">
        <w:rPr>
          <w:rFonts w:ascii="ArialMT" w:eastAsiaTheme="minorEastAsia" w:hAnsi="ArialMT" w:cs="ArialMT"/>
          <w:sz w:val="26"/>
          <w:szCs w:val="26"/>
        </w:rPr>
        <w:t xml:space="preserve">или пунктом 2 статьи 39.10 Земельного кодекса Российской Федерации: </w:t>
      </w:r>
    </w:p>
    <w:p w:rsidR="00C1695E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4"/>
        <w:gridCol w:w="4781"/>
      </w:tblGrid>
      <w:tr w:rsidR="00C1695E" w:rsidRPr="009D340A" w:rsidTr="00160B42">
        <w:tc>
          <w:tcPr>
            <w:tcW w:w="5046" w:type="dxa"/>
          </w:tcPr>
          <w:p w:rsidR="00C1695E" w:rsidRPr="009D340A" w:rsidRDefault="00C1695E" w:rsidP="00160B4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40A">
              <w:rPr>
                <w:rFonts w:ascii="Times New Roman" w:hAnsi="Times New Roman" w:cs="Times New Roman"/>
                <w:sz w:val="28"/>
                <w:szCs w:val="28"/>
              </w:rPr>
              <w:t>В случае, если указан вид права «в собственность, продажа» (п.2 ст. 39.3)</w:t>
            </w:r>
          </w:p>
        </w:tc>
        <w:tc>
          <w:tcPr>
            <w:tcW w:w="5092" w:type="dxa"/>
          </w:tcPr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lastRenderedPageBreak/>
      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C1695E" w:rsidRPr="009D340A" w:rsidRDefault="00C1695E" w:rsidP="00C1695E">
            <w:pPr>
              <w:pStyle w:val="ConsPlusNonformat"/>
              <w:numPr>
                <w:ilvl w:val="0"/>
                <w:numId w:val="7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34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      </w:r>
            <w:proofErr w:type="spellStart"/>
            <w:r w:rsidRPr="009D340A">
              <w:rPr>
                <w:rFonts w:ascii="Times New Roman" w:eastAsia="Times New Roman" w:hAnsi="Times New Roman" w:cs="Times New Roman"/>
                <w:sz w:val="22"/>
                <w:szCs w:val="22"/>
              </w:rPr>
              <w:t>неустраненных</w:t>
            </w:r>
            <w:proofErr w:type="spellEnd"/>
            <w:r w:rsidRPr="009D34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</w:tc>
      </w:tr>
      <w:tr w:rsidR="00C1695E" w:rsidRPr="009D340A" w:rsidTr="00160B42">
        <w:tc>
          <w:tcPr>
            <w:tcW w:w="5046" w:type="dxa"/>
          </w:tcPr>
          <w:p w:rsidR="00C1695E" w:rsidRPr="009D340A" w:rsidRDefault="00C1695E" w:rsidP="00160B4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случае, если указан вид права «аренда» (п. 2 ст. 39.6)</w:t>
            </w:r>
          </w:p>
        </w:tc>
        <w:tc>
          <w:tcPr>
            <w:tcW w:w="5092" w:type="dxa"/>
          </w:tcPr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 xml:space="preserve"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</w:t>
            </w:r>
            <w:r w:rsidRPr="009D340A">
              <w:rPr>
                <w:rFonts w:ascii="Times New Roman" w:eastAsia="Times New Roman" w:hAnsi="Times New Roman" w:cs="Times New Roman"/>
                <w:szCs w:val="20"/>
              </w:rPr>
              <w:lastRenderedPageBreak/>
              <w:t>объектов, инвестиционных проектов критериям, установленным Правительством Российской Федерации;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 xml:space="preserve"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</w:t>
            </w:r>
            <w:r w:rsidRPr="009D340A">
              <w:rPr>
                <w:rFonts w:ascii="Times New Roman" w:eastAsia="Times New Roman" w:hAnsi="Times New Roman" w:cs="Times New Roman"/>
                <w:szCs w:val="20"/>
              </w:rPr>
              <w:lastRenderedPageBreak/>
              <w:t>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 xml:space="preserve">9) земельного участка, на котором </w:t>
            </w:r>
            <w:r w:rsidRPr="009D340A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расположены здания, сооружения, собственникам зданий, сооружений, помещений в них и (или) лицам, которым здания, сооружения, находящиеся в государственной или муниципальной собственности, предоставлены в аренду, на праве хозяйственного ведения или в случаях, предусмотренных </w:t>
            </w:r>
            <w:hyperlink r:id="rId7" w:history="1">
              <w:r w:rsidRPr="009D340A">
                <w:rPr>
                  <w:rFonts w:ascii="Times New Roman" w:eastAsia="Times New Roman" w:hAnsi="Times New Roman" w:cs="Times New Roman"/>
                  <w:szCs w:val="20"/>
                </w:rPr>
                <w:t>статьей 39.20</w:t>
              </w:r>
            </w:hyperlink>
            <w:r w:rsidRPr="009D340A">
              <w:rPr>
                <w:rFonts w:ascii="Times New Roman" w:eastAsia="Times New Roman" w:hAnsi="Times New Roman" w:cs="Times New Roman"/>
                <w:szCs w:val="20"/>
              </w:rPr>
              <w:t xml:space="preserve"> настоящего Кодекса, на праве оперативного управления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 xml:space="preserve"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</w:t>
            </w:r>
            <w:r w:rsidRPr="009D340A">
              <w:rPr>
                <w:rFonts w:ascii="Times New Roman" w:eastAsia="Times New Roman" w:hAnsi="Times New Roman" w:cs="Times New Roman"/>
                <w:szCs w:val="20"/>
              </w:rPr>
              <w:lastRenderedPageBreak/>
              <w:t>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 xml:space="preserve">20) земельного участка, необходимого для осуществления пользования недрами, </w:t>
            </w:r>
            <w:proofErr w:type="spellStart"/>
            <w:r w:rsidRPr="009D340A">
              <w:rPr>
                <w:rFonts w:ascii="Times New Roman" w:eastAsia="Times New Roman" w:hAnsi="Times New Roman" w:cs="Times New Roman"/>
                <w:szCs w:val="20"/>
              </w:rPr>
              <w:t>недропользователю</w:t>
            </w:r>
            <w:proofErr w:type="spellEnd"/>
            <w:r w:rsidRPr="009D340A">
              <w:rPr>
                <w:rFonts w:ascii="Times New Roman" w:eastAsia="Times New Roman" w:hAnsi="Times New Roman" w:cs="Times New Roman"/>
                <w:szCs w:val="20"/>
              </w:rPr>
              <w:t>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 xml:space="preserve">23) земельного участка, необходимого для осуществления деятельности, предусмотренной концессионным соглашением, соглашением о </w:t>
            </w:r>
            <w:r w:rsidRPr="009D340A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государственно-частном партнерстве, соглашением о </w:t>
            </w:r>
            <w:proofErr w:type="spellStart"/>
            <w:r w:rsidRPr="009D340A">
              <w:rPr>
                <w:rFonts w:ascii="Times New Roman" w:eastAsia="Times New Roman" w:hAnsi="Times New Roman" w:cs="Times New Roman"/>
                <w:szCs w:val="20"/>
              </w:rPr>
              <w:t>муниципально</w:t>
            </w:r>
            <w:proofErr w:type="spellEnd"/>
            <w:r w:rsidRPr="009D340A">
              <w:rPr>
                <w:rFonts w:ascii="Times New Roman" w:eastAsia="Times New Roman" w:hAnsi="Times New Roman" w:cs="Times New Roman"/>
                <w:szCs w:val="20"/>
              </w:rPr>
              <w:t>-частном партнерстве, лицу, с которым заключены указанные соглашения;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      </w:r>
            <w:proofErr w:type="spellStart"/>
            <w:r w:rsidRPr="009D340A">
              <w:rPr>
                <w:rFonts w:ascii="Times New Roman" w:eastAsia="Times New Roman" w:hAnsi="Times New Roman" w:cs="Times New Roman"/>
                <w:szCs w:val="20"/>
              </w:rPr>
              <w:t>охотхозяйственное</w:t>
            </w:r>
            <w:proofErr w:type="spellEnd"/>
            <w:r w:rsidRPr="009D340A">
              <w:rPr>
                <w:rFonts w:ascii="Times New Roman" w:eastAsia="Times New Roman" w:hAnsi="Times New Roman" w:cs="Times New Roman"/>
                <w:szCs w:val="20"/>
              </w:rPr>
              <w:t xml:space="preserve"> соглашение;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 xml:space="preserve">28) земельного участка резиденту зоны территориального развития, включенному в реестр резидентов зоны </w:t>
            </w:r>
            <w:r w:rsidRPr="009D340A">
              <w:rPr>
                <w:rFonts w:ascii="Times New Roman" w:eastAsia="Times New Roman" w:hAnsi="Times New Roman" w:cs="Times New Roman"/>
                <w:szCs w:val="20"/>
              </w:rPr>
              <w:lastRenderedPageBreak/>
              <w:t>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 xml:space="preserve">29.1) земельного участка лицу, осуществляющему товарную </w:t>
            </w:r>
            <w:proofErr w:type="spellStart"/>
            <w:r w:rsidRPr="009D340A">
              <w:rPr>
                <w:rFonts w:ascii="Times New Roman" w:eastAsia="Times New Roman" w:hAnsi="Times New Roman" w:cs="Times New Roman"/>
                <w:szCs w:val="20"/>
              </w:rPr>
              <w:t>аквакультуру</w:t>
            </w:r>
            <w:proofErr w:type="spellEnd"/>
            <w:r w:rsidRPr="009D340A">
              <w:rPr>
                <w:rFonts w:ascii="Times New Roman" w:eastAsia="Times New Roman" w:hAnsi="Times New Roman" w:cs="Times New Roman"/>
                <w:szCs w:val="20"/>
              </w:rPr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      </w:r>
            <w:proofErr w:type="spellStart"/>
            <w:r w:rsidRPr="009D340A">
              <w:rPr>
                <w:rFonts w:ascii="Times New Roman" w:eastAsia="Times New Roman" w:hAnsi="Times New Roman" w:cs="Times New Roman"/>
                <w:szCs w:val="20"/>
              </w:rPr>
              <w:t>неустраненных</w:t>
            </w:r>
            <w:proofErr w:type="spellEnd"/>
            <w:r w:rsidRPr="009D340A">
              <w:rPr>
                <w:rFonts w:ascii="Times New Roman" w:eastAsia="Times New Roman" w:hAnsi="Times New Roman" w:cs="Times New Roman"/>
                <w:szCs w:val="20"/>
              </w:rPr>
      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 xml:space="preserve">35) земельного участка в соответствии с </w:t>
            </w:r>
            <w:r w:rsidRPr="009D340A">
              <w:rPr>
                <w:rFonts w:ascii="Times New Roman" w:eastAsia="Times New Roman" w:hAnsi="Times New Roman" w:cs="Times New Roman"/>
                <w:szCs w:val="20"/>
              </w:rPr>
              <w:lastRenderedPageBreak/>
              <w:t>Федеральным законом от 24 июля 2008 года N 161-ФЗ "О содействии развитию жилищного строительства";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 xml:space="preserve">39) земельного участка для </w:t>
            </w:r>
            <w:r w:rsidRPr="009D340A">
              <w:rPr>
                <w:rFonts w:ascii="Times New Roman" w:eastAsia="Times New Roman" w:hAnsi="Times New Roman" w:cs="Times New Roman"/>
                <w:szCs w:val="20"/>
              </w:rPr>
              <w:lastRenderedPageBreak/>
              <w:t>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C1695E" w:rsidRPr="009D340A" w:rsidRDefault="00C1695E" w:rsidP="00C1695E">
            <w:pPr>
              <w:pStyle w:val="ConsPlusNonformat"/>
              <w:numPr>
                <w:ilvl w:val="0"/>
                <w:numId w:val="8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34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41)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</w:t>
            </w:r>
            <w:r w:rsidRPr="009D340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местного самоуправления, уполномоченным на выдачу разрешений на строительство в соответствии с Градостроительным кодексом Российской Федерации;</w:t>
            </w:r>
          </w:p>
          <w:p w:rsidR="00C1695E" w:rsidRPr="009D340A" w:rsidRDefault="00C1695E" w:rsidP="00C1695E">
            <w:pPr>
              <w:pStyle w:val="ConsPlusNonformat"/>
              <w:numPr>
                <w:ilvl w:val="0"/>
                <w:numId w:val="8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340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42) земельного участка публично-правовой компании "Фонд развития территорий" по основаниям, предусмотренным Федеральным законом от 26 октября 2002 года N 127-ФЗ "О несостоятельности (банкротстве)";</w:t>
            </w:r>
          </w:p>
          <w:p w:rsidR="00C1695E" w:rsidRPr="009D340A" w:rsidRDefault="00C1695E" w:rsidP="00C1695E">
            <w:pPr>
              <w:pStyle w:val="ConsPlusNonformat"/>
              <w:numPr>
                <w:ilvl w:val="0"/>
                <w:numId w:val="8"/>
              </w:num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340A">
              <w:rPr>
                <w:rFonts w:ascii="Times New Roman" w:hAnsi="Times New Roman" w:cs="Times New Roman"/>
                <w:sz w:val="22"/>
                <w:szCs w:val="22"/>
              </w:rPr>
              <w:t xml:space="preserve">44) земельного участка, предназначенного для размещения объектов Единой системы газоснабжения, организации, являющейся в соответствии с Федеральным </w:t>
            </w:r>
            <w:hyperlink r:id="rId8" w:history="1">
              <w:r w:rsidRPr="009D340A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9D340A">
              <w:rPr>
                <w:rFonts w:ascii="Times New Roman" w:hAnsi="Times New Roman" w:cs="Times New Roman"/>
                <w:sz w:val="22"/>
                <w:szCs w:val="22"/>
              </w:rPr>
              <w:t xml:space="preserve"> от 31 марта 1999 года N 69-ФЗ "О газоснабжении в Российской Федерации" собственником такой системы, в том числе в случае, если земельный участок предназначен для осуществления пользования недрами.</w:t>
            </w:r>
          </w:p>
        </w:tc>
      </w:tr>
      <w:tr w:rsidR="00C1695E" w:rsidRPr="009D340A" w:rsidTr="00160B42">
        <w:tc>
          <w:tcPr>
            <w:tcW w:w="5046" w:type="dxa"/>
          </w:tcPr>
          <w:p w:rsidR="00C1695E" w:rsidRPr="009D340A" w:rsidRDefault="00C1695E" w:rsidP="00160B42">
            <w:pPr>
              <w:pStyle w:val="ConsPlusNonformat"/>
              <w:tabs>
                <w:tab w:val="left" w:pos="13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случае, если указан вид права «безвозмездное пользование» (п. 2. ст. 39.10)</w:t>
            </w:r>
            <w:r w:rsidRPr="009D34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5092" w:type="dxa"/>
          </w:tcPr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>1) лицам, указанным в пункте 2 статьи 39.9 настоящего Кодекса, на срок до одного года;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>4.1)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 xml:space="preserve">4.2)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</w:t>
            </w:r>
            <w:r w:rsidRPr="009D340A">
              <w:rPr>
                <w:rFonts w:ascii="Times New Roman" w:eastAsia="Times New Roman" w:hAnsi="Times New Roman" w:cs="Times New Roman"/>
                <w:szCs w:val="20"/>
              </w:rPr>
              <w:lastRenderedPageBreak/>
              <w:t>срок до прекращения прав на такие здания, сооружения;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 xml:space="preserve">10) гражданам и юридическим лицам для сельскохозяйственного, </w:t>
            </w:r>
            <w:proofErr w:type="spellStart"/>
            <w:r w:rsidRPr="009D340A">
              <w:rPr>
                <w:rFonts w:ascii="Times New Roman" w:eastAsia="Times New Roman" w:hAnsi="Times New Roman" w:cs="Times New Roman"/>
                <w:szCs w:val="20"/>
              </w:rPr>
              <w:t>охотхозяйственного</w:t>
            </w:r>
            <w:proofErr w:type="spellEnd"/>
            <w:r w:rsidRPr="009D340A">
              <w:rPr>
                <w:rFonts w:ascii="Times New Roman" w:eastAsia="Times New Roman" w:hAnsi="Times New Roman" w:cs="Times New Roman"/>
                <w:szCs w:val="20"/>
              </w:rPr>
      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 xml:space="preserve">14) лицам, с которыми в соответствии с Федеральным законом от 29 декабря 2012 года N 275-ФЗ "О государственном оборонном заказе", Федеральным </w:t>
            </w:r>
            <w:r w:rsidRPr="009D340A">
              <w:rPr>
                <w:rFonts w:ascii="Times New Roman" w:eastAsia="Times New Roman" w:hAnsi="Times New Roman" w:cs="Times New Roman"/>
                <w:szCs w:val="20"/>
              </w:rPr>
              <w:lastRenderedPageBreak/>
              <w:t>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 xml:space="preserve"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</w:t>
            </w:r>
            <w:r w:rsidRPr="009D340A">
              <w:rPr>
                <w:rFonts w:ascii="Times New Roman" w:eastAsia="Times New Roman" w:hAnsi="Times New Roman" w:cs="Times New Roman"/>
                <w:szCs w:val="20"/>
              </w:rPr>
              <w:lastRenderedPageBreak/>
              <w:t>Федерации - города федерального значения Москвы или государственная собственность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:rsidR="00C1695E" w:rsidRPr="009D340A" w:rsidRDefault="00C1695E" w:rsidP="00C1695E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C1695E" w:rsidRPr="009D340A" w:rsidRDefault="00C1695E" w:rsidP="00C1695E">
            <w:pPr>
              <w:pStyle w:val="ConsPlusNonformat"/>
              <w:numPr>
                <w:ilvl w:val="0"/>
                <w:numId w:val="9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34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22)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</w:t>
            </w:r>
            <w:r w:rsidRPr="009D340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</w:tbl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lastRenderedPageBreak/>
        <w:t> </w:t>
      </w:r>
    </w:p>
    <w:p w:rsidR="00C1695E" w:rsidRPr="009D340A" w:rsidRDefault="00C1695E" w:rsidP="009D340A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 xml:space="preserve"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 </w:t>
      </w:r>
      <w:r w:rsidRPr="009D340A">
        <w:rPr>
          <w:rFonts w:ascii="Times New Roman" w:eastAsiaTheme="minorEastAsia" w:hAnsi="Times New Roman"/>
          <w:sz w:val="26"/>
          <w:szCs w:val="26"/>
        </w:rPr>
        <w:t>________________________________________________________________________________________________________________________________________</w:t>
      </w:r>
    </w:p>
    <w:p w:rsidR="00C1695E" w:rsidRPr="009D340A" w:rsidRDefault="00C1695E" w:rsidP="009D340A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</w:rPr>
      </w:pPr>
      <w:r w:rsidRPr="009D340A">
        <w:rPr>
          <w:rFonts w:ascii="ArialMT" w:eastAsiaTheme="minorEastAsia" w:hAnsi="ArialMT" w:cs="ArialMT"/>
          <w:sz w:val="26"/>
          <w:szCs w:val="26"/>
        </w:rPr>
        <w:t> </w:t>
      </w:r>
    </w:p>
    <w:p w:rsidR="00C1695E" w:rsidRPr="00D31703" w:rsidRDefault="00C1695E" w:rsidP="009D340A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</w:t>
      </w:r>
      <w:r>
        <w:rPr>
          <w:rFonts w:ascii="ArialMT" w:eastAsiaTheme="minorEastAsia" w:hAnsi="ArialMT" w:cs="ArialMT"/>
          <w:sz w:val="26"/>
          <w:szCs w:val="26"/>
        </w:rPr>
        <w:t>п</w:t>
      </w:r>
      <w:r w:rsidRPr="00D31703">
        <w:rPr>
          <w:rFonts w:ascii="ArialMT" w:eastAsiaTheme="minorEastAsia" w:hAnsi="ArialMT" w:cs="ArialMT"/>
          <w:sz w:val="26"/>
          <w:szCs w:val="26"/>
        </w:rPr>
        <w:t>роект</w:t>
      </w:r>
      <w:r>
        <w:rPr>
          <w:rFonts w:ascii="ArialMT" w:eastAsiaTheme="minorEastAsia" w:hAnsi="ArialMT" w:cs="ArialMT"/>
          <w:sz w:val="26"/>
          <w:szCs w:val="26"/>
        </w:rPr>
        <w:t>ом:</w:t>
      </w:r>
    </w:p>
    <w:p w:rsidR="00C1695E" w:rsidRPr="00D31703" w:rsidRDefault="00C1695E" w:rsidP="009D340A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</w:rPr>
      </w:pPr>
    </w:p>
    <w:p w:rsidR="009D340A" w:rsidRDefault="00C1695E" w:rsidP="009D340A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 xml:space="preserve">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</w:t>
      </w:r>
    </w:p>
    <w:p w:rsidR="009D340A" w:rsidRDefault="009D340A" w:rsidP="009D340A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eastAsiaTheme="minorEastAsia" w:hAnsi="ArialMT" w:cs="ArialMT"/>
          <w:sz w:val="26"/>
          <w:szCs w:val="26"/>
        </w:rPr>
      </w:pPr>
    </w:p>
    <w:p w:rsidR="00C1695E" w:rsidRDefault="00C1695E" w:rsidP="009D340A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В случае, если на земельном участке расположен объект недвижимости:</w:t>
      </w:r>
    </w:p>
    <w:p w:rsidR="009D340A" w:rsidRPr="00D31703" w:rsidRDefault="009D340A" w:rsidP="009D340A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eastAsiaTheme="minorEastAsia" w:hAnsi="ArialMT" w:cs="ArialMT"/>
          <w:sz w:val="26"/>
          <w:szCs w:val="26"/>
        </w:rPr>
      </w:pPr>
    </w:p>
    <w:p w:rsidR="009D340A" w:rsidRDefault="00C1695E" w:rsidP="009D340A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На земельном участке имеется объект недвижимости:</w:t>
      </w:r>
    </w:p>
    <w:p w:rsidR="009D340A" w:rsidRDefault="009D340A" w:rsidP="009D340A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eastAsiaTheme="minorEastAsia" w:hAnsi="ArialMT" w:cs="ArialMT"/>
          <w:sz w:val="26"/>
          <w:szCs w:val="26"/>
        </w:rPr>
      </w:pPr>
    </w:p>
    <w:p w:rsidR="00C1695E" w:rsidRDefault="009D340A" w:rsidP="009D340A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eastAsiaTheme="minorEastAsia" w:hAnsi="ArialMT" w:cs="ArialMT"/>
          <w:sz w:val="26"/>
          <w:szCs w:val="26"/>
        </w:rPr>
      </w:pPr>
      <w:r>
        <w:rPr>
          <w:rFonts w:ascii="ArialMT" w:eastAsiaTheme="minorEastAsia" w:hAnsi="ArialMT" w:cs="ArialMT"/>
          <w:sz w:val="26"/>
          <w:szCs w:val="26"/>
        </w:rPr>
        <w:t>Н</w:t>
      </w:r>
      <w:r w:rsidR="00C1695E" w:rsidRPr="00D31703">
        <w:rPr>
          <w:rFonts w:ascii="ArialMT" w:eastAsiaTheme="minorEastAsia" w:hAnsi="ArialMT" w:cs="ArialMT"/>
          <w:sz w:val="26"/>
          <w:szCs w:val="26"/>
        </w:rPr>
        <w:t>аименование</w:t>
      </w:r>
      <w:r>
        <w:rPr>
          <w:rFonts w:ascii="ArialMT" w:eastAsiaTheme="minorEastAsia" w:hAnsi="ArialMT" w:cs="ArialMT"/>
          <w:sz w:val="26"/>
          <w:szCs w:val="26"/>
        </w:rPr>
        <w:t xml:space="preserve"> </w:t>
      </w:r>
      <w:r w:rsidR="00C1695E" w:rsidRPr="00D31703">
        <w:rPr>
          <w:rFonts w:ascii="ArialMT" w:eastAsiaTheme="minorEastAsia" w:hAnsi="ArialMT" w:cs="ArialMT"/>
          <w:sz w:val="26"/>
          <w:szCs w:val="26"/>
        </w:rPr>
        <w:t>объекта,</w:t>
      </w:r>
      <w:r>
        <w:rPr>
          <w:rFonts w:ascii="ArialMT" w:eastAsiaTheme="minorEastAsia" w:hAnsi="ArialMT" w:cs="ArialMT"/>
          <w:sz w:val="26"/>
          <w:szCs w:val="26"/>
        </w:rPr>
        <w:t xml:space="preserve"> </w:t>
      </w:r>
      <w:r w:rsidR="00C1695E" w:rsidRPr="00D31703">
        <w:rPr>
          <w:rFonts w:ascii="ArialMT" w:eastAsiaTheme="minorEastAsia" w:hAnsi="ArialMT" w:cs="ArialMT"/>
          <w:sz w:val="26"/>
          <w:szCs w:val="26"/>
        </w:rPr>
        <w:t>кадастровый</w:t>
      </w:r>
      <w:r>
        <w:rPr>
          <w:rFonts w:ascii="ArialMT" w:eastAsiaTheme="minorEastAsia" w:hAnsi="ArialMT" w:cs="ArialMT"/>
          <w:sz w:val="26"/>
          <w:szCs w:val="26"/>
        </w:rPr>
        <w:t xml:space="preserve"> </w:t>
      </w:r>
      <w:r w:rsidR="00C1695E" w:rsidRPr="00D31703">
        <w:rPr>
          <w:rFonts w:ascii="ArialMT" w:eastAsiaTheme="minorEastAsia" w:hAnsi="ArialMT" w:cs="ArialMT"/>
          <w:sz w:val="26"/>
          <w:szCs w:val="26"/>
        </w:rPr>
        <w:t>номер</w:t>
      </w:r>
      <w:r>
        <w:rPr>
          <w:rFonts w:ascii="ArialMT" w:eastAsiaTheme="minorEastAsia" w:hAnsi="ArialMT" w:cs="ArialMT"/>
          <w:sz w:val="26"/>
          <w:szCs w:val="26"/>
        </w:rPr>
        <w:t xml:space="preserve"> о</w:t>
      </w:r>
      <w:r w:rsidR="00C1695E" w:rsidRPr="00D31703">
        <w:rPr>
          <w:rFonts w:ascii="ArialMT" w:eastAsiaTheme="minorEastAsia" w:hAnsi="ArialMT" w:cs="ArialMT"/>
          <w:sz w:val="26"/>
          <w:szCs w:val="26"/>
        </w:rPr>
        <w:t>бъекта</w:t>
      </w:r>
      <w:r>
        <w:rPr>
          <w:rFonts w:ascii="ArialMT" w:eastAsiaTheme="minorEastAsia" w:hAnsi="ArialMT" w:cs="ArialMT"/>
          <w:sz w:val="26"/>
          <w:szCs w:val="26"/>
        </w:rPr>
        <w:t>:</w:t>
      </w:r>
    </w:p>
    <w:p w:rsidR="009D340A" w:rsidRPr="00D31703" w:rsidRDefault="009D340A" w:rsidP="009D340A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eastAsiaTheme="minorEastAsia" w:hAnsi="ArialMT" w:cs="ArialMT"/>
          <w:sz w:val="26"/>
          <w:szCs w:val="26"/>
        </w:rPr>
      </w:pPr>
    </w:p>
    <w:p w:rsidR="00C1695E" w:rsidRDefault="00C1695E" w:rsidP="009D340A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Основание возникновения права собственности на об</w:t>
      </w:r>
      <w:r>
        <w:rPr>
          <w:rFonts w:ascii="ArialMT" w:eastAsiaTheme="minorEastAsia" w:hAnsi="ArialMT" w:cs="ArialMT"/>
          <w:sz w:val="26"/>
          <w:szCs w:val="26"/>
        </w:rPr>
        <w:t>ъект недвижимости:</w:t>
      </w:r>
    </w:p>
    <w:p w:rsidR="009D340A" w:rsidRPr="00D31703" w:rsidRDefault="009D340A" w:rsidP="009D340A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eastAsiaTheme="minorEastAsia" w:hAnsi="ArialMT" w:cs="ArialMT"/>
          <w:sz w:val="26"/>
          <w:szCs w:val="26"/>
        </w:rPr>
      </w:pPr>
    </w:p>
    <w:p w:rsidR="00C1695E" w:rsidRPr="00D31703" w:rsidRDefault="00C1695E" w:rsidP="009D340A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</w:t>
      </w:r>
    </w:p>
    <w:p w:rsidR="00C1695E" w:rsidRDefault="00C1695E" w:rsidP="009D3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EF3A04">
        <w:rPr>
          <w:rFonts w:ascii="Times New Roman" w:eastAsiaTheme="minorEastAsia" w:hAnsi="Times New Roman"/>
          <w:sz w:val="24"/>
          <w:szCs w:val="24"/>
          <w:u w:val="single"/>
        </w:rPr>
        <w:t>Приложение к заявлению:</w:t>
      </w:r>
      <w:r w:rsidRPr="00EF3A04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9540A8">
        <w:rPr>
          <w:rFonts w:ascii="Times New Roman" w:eastAsiaTheme="minorEastAsia" w:hAnsi="Times New Roman"/>
          <w:sz w:val="24"/>
          <w:szCs w:val="24"/>
        </w:rPr>
        <w:t xml:space="preserve">(документы в соответствии с пунктом 2.6 настоящего </w:t>
      </w:r>
      <w:r>
        <w:rPr>
          <w:rFonts w:ascii="Times New Roman" w:eastAsiaTheme="minorEastAsia" w:hAnsi="Times New Roman"/>
          <w:sz w:val="24"/>
          <w:szCs w:val="24"/>
        </w:rPr>
        <w:t>а</w:t>
      </w:r>
      <w:r w:rsidRPr="009540A8">
        <w:rPr>
          <w:rFonts w:ascii="Times New Roman" w:eastAsiaTheme="minorEastAsia" w:hAnsi="Times New Roman"/>
          <w:sz w:val="24"/>
          <w:szCs w:val="24"/>
        </w:rPr>
        <w:t>дминистративного регламента)</w:t>
      </w:r>
    </w:p>
    <w:p w:rsidR="009D340A" w:rsidRDefault="009D340A" w:rsidP="009D3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9D340A" w:rsidRDefault="009D340A" w:rsidP="009D3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9D340A" w:rsidRDefault="009D340A" w:rsidP="009D3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9D340A" w:rsidRPr="00D31703" w:rsidRDefault="009D340A" w:rsidP="009D3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0"/>
          <w:szCs w:val="20"/>
        </w:rPr>
      </w:pPr>
    </w:p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</w:t>
      </w:r>
    </w:p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1703">
        <w:rPr>
          <w:rFonts w:ascii="Times New Roman" w:hAnsi="Times New Roman"/>
          <w:sz w:val="24"/>
          <w:szCs w:val="24"/>
        </w:rPr>
        <w:lastRenderedPageBreak/>
        <w:t>Результат рассмотрения заявления прошу:</w:t>
      </w:r>
    </w:p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C1695E" w:rsidRPr="00D31703" w:rsidTr="00160B4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1695E" w:rsidRPr="00D31703" w:rsidRDefault="00C1695E" w:rsidP="0016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695E" w:rsidRPr="00EF3A04" w:rsidRDefault="00C1695E" w:rsidP="0016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A04">
              <w:rPr>
                <w:rFonts w:ascii="Times New Roman" w:hAnsi="Times New Roman"/>
                <w:sz w:val="24"/>
                <w:szCs w:val="24"/>
              </w:rPr>
              <w:t>выдать на руки в МФЦ</w:t>
            </w:r>
          </w:p>
        </w:tc>
      </w:tr>
      <w:tr w:rsidR="00C1695E" w:rsidRPr="00D31703" w:rsidTr="00160B4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1695E" w:rsidRPr="00D31703" w:rsidRDefault="00C1695E" w:rsidP="0016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695E" w:rsidRPr="00EF3A04" w:rsidRDefault="00C1695E" w:rsidP="0016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F3A04">
              <w:rPr>
                <w:rFonts w:ascii="Times New Roman" w:hAnsi="Times New Roman"/>
                <w:sz w:val="24"/>
                <w:szCs w:val="24"/>
              </w:rPr>
              <w:t>ыдать в Администрации</w:t>
            </w:r>
          </w:p>
        </w:tc>
      </w:tr>
      <w:tr w:rsidR="00C1695E" w:rsidRPr="00D31703" w:rsidTr="00160B42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1695E" w:rsidRPr="00D31703" w:rsidRDefault="00C1695E" w:rsidP="0016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695E" w:rsidRPr="00EF3A04" w:rsidRDefault="00C1695E" w:rsidP="0016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A04">
              <w:rPr>
                <w:rFonts w:ascii="Times New Roman" w:hAnsi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C1695E" w:rsidRPr="00D31703" w:rsidTr="00160B42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1695E" w:rsidRPr="00D31703" w:rsidRDefault="00C1695E" w:rsidP="0016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695E" w:rsidRPr="00EF3A04" w:rsidRDefault="00C1695E" w:rsidP="0016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A04">
              <w:rPr>
                <w:rFonts w:ascii="Times New Roman" w:hAnsi="Times New Roman"/>
                <w:sz w:val="24"/>
                <w:szCs w:val="24"/>
              </w:rPr>
              <w:t>по электронной почте (e-</w:t>
            </w:r>
            <w:proofErr w:type="spellStart"/>
            <w:r w:rsidRPr="00EF3A04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EF3A04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</w:tbl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  <w:r w:rsidRPr="00D31703">
        <w:rPr>
          <w:rFonts w:ascii="Times New Roman" w:eastAsiaTheme="minorEastAsia" w:hAnsi="Times New Roman"/>
          <w:sz w:val="20"/>
          <w:szCs w:val="20"/>
        </w:rPr>
        <w:t xml:space="preserve">    </w:t>
      </w:r>
    </w:p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</w:p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</w:p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  <w:r w:rsidRPr="00D31703">
        <w:rPr>
          <w:rFonts w:ascii="Times New Roman" w:eastAsiaTheme="minorEastAsia" w:hAnsi="Times New Roman"/>
          <w:sz w:val="20"/>
          <w:szCs w:val="20"/>
        </w:rPr>
        <w:t>«__» _________ 20__ год</w:t>
      </w:r>
    </w:p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</w:p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</w:p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  <w:r w:rsidRPr="00D31703">
        <w:rPr>
          <w:rFonts w:ascii="Times New Roman" w:eastAsiaTheme="minorEastAsia" w:hAnsi="Times New Roman"/>
          <w:sz w:val="20"/>
          <w:szCs w:val="20"/>
        </w:rPr>
        <w:t xml:space="preserve">    ________________   ____________________________________</w:t>
      </w:r>
    </w:p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/>
          <w:sz w:val="20"/>
          <w:szCs w:val="20"/>
        </w:rPr>
      </w:pPr>
      <w:r w:rsidRPr="00D31703">
        <w:rPr>
          <w:rFonts w:ascii="Times New Roman" w:eastAsiaTheme="minorEastAsia" w:hAnsi="Times New Roman"/>
          <w:i/>
          <w:sz w:val="20"/>
          <w:szCs w:val="20"/>
        </w:rPr>
        <w:t xml:space="preserve">(подпись </w:t>
      </w:r>
      <w:proofErr w:type="gramStart"/>
      <w:r w:rsidRPr="00D31703">
        <w:rPr>
          <w:rFonts w:ascii="Times New Roman" w:eastAsiaTheme="minorEastAsia" w:hAnsi="Times New Roman"/>
          <w:i/>
          <w:sz w:val="20"/>
          <w:szCs w:val="20"/>
        </w:rPr>
        <w:t xml:space="preserve">заявителя)   </w:t>
      </w:r>
      <w:proofErr w:type="gramEnd"/>
      <w:r w:rsidRPr="00D31703">
        <w:rPr>
          <w:rFonts w:ascii="Times New Roman" w:eastAsiaTheme="minorEastAsia" w:hAnsi="Times New Roman"/>
          <w:i/>
          <w:sz w:val="20"/>
          <w:szCs w:val="20"/>
        </w:rPr>
        <w:t xml:space="preserve"> Ф.И.О. заявителя: для граждан</w:t>
      </w:r>
    </w:p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/>
          <w:sz w:val="20"/>
          <w:szCs w:val="20"/>
        </w:rPr>
      </w:pPr>
      <w:r w:rsidRPr="00D31703">
        <w:rPr>
          <w:rFonts w:ascii="Times New Roman" w:eastAsiaTheme="minorEastAsia" w:hAnsi="Times New Roman"/>
          <w:i/>
          <w:sz w:val="20"/>
          <w:szCs w:val="20"/>
        </w:rPr>
        <w:t xml:space="preserve">                                       Ф.И.О руководителя </w:t>
      </w:r>
      <w:proofErr w:type="spellStart"/>
      <w:r w:rsidRPr="00D31703">
        <w:rPr>
          <w:rFonts w:ascii="Times New Roman" w:eastAsiaTheme="minorEastAsia" w:hAnsi="Times New Roman"/>
          <w:i/>
          <w:sz w:val="20"/>
          <w:szCs w:val="20"/>
        </w:rPr>
        <w:t>юр.лица</w:t>
      </w:r>
      <w:proofErr w:type="spellEnd"/>
      <w:r w:rsidRPr="00D31703">
        <w:rPr>
          <w:rFonts w:ascii="Times New Roman" w:eastAsiaTheme="minorEastAsia" w:hAnsi="Times New Roman"/>
          <w:i/>
          <w:sz w:val="20"/>
          <w:szCs w:val="20"/>
        </w:rPr>
        <w:t>, должность: для юридических лиц</w:t>
      </w:r>
    </w:p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</w:rPr>
      </w:pPr>
      <w:bookmarkStart w:id="1" w:name="Par588"/>
      <w:bookmarkEnd w:id="1"/>
    </w:p>
    <w:p w:rsidR="00C1695E" w:rsidRPr="00D31703" w:rsidRDefault="00C1695E" w:rsidP="00C1695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31703"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C1695E" w:rsidRPr="00D31703" w:rsidRDefault="00C1695E" w:rsidP="00C1695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1695E" w:rsidRPr="00D31703" w:rsidRDefault="00C1695E" w:rsidP="00C1695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1695E" w:rsidRPr="00D31703" w:rsidRDefault="00C1695E" w:rsidP="00C1695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1695E" w:rsidRPr="00D31703" w:rsidRDefault="00C1695E" w:rsidP="00C1695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3B73" w:rsidRDefault="006E3B73" w:rsidP="00C1695E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</w:p>
    <w:sectPr w:rsidR="006E3B73" w:rsidSect="00E61E0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07C7B"/>
    <w:multiLevelType w:val="hybridMultilevel"/>
    <w:tmpl w:val="6776719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2A5A7F95"/>
    <w:multiLevelType w:val="hybridMultilevel"/>
    <w:tmpl w:val="B6F2D746"/>
    <w:lvl w:ilvl="0" w:tplc="11A6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BE2C8E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785357"/>
    <w:multiLevelType w:val="hybridMultilevel"/>
    <w:tmpl w:val="D4660662"/>
    <w:lvl w:ilvl="0" w:tplc="FAA40C14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AF"/>
    <w:rsid w:val="00045EA9"/>
    <w:rsid w:val="0006625A"/>
    <w:rsid w:val="00094C8D"/>
    <w:rsid w:val="000B59BD"/>
    <w:rsid w:val="000E19EE"/>
    <w:rsid w:val="0010021C"/>
    <w:rsid w:val="00172756"/>
    <w:rsid w:val="00181279"/>
    <w:rsid w:val="001A1B2F"/>
    <w:rsid w:val="001B1933"/>
    <w:rsid w:val="001B6F70"/>
    <w:rsid w:val="001C10A8"/>
    <w:rsid w:val="001D38EE"/>
    <w:rsid w:val="002403BA"/>
    <w:rsid w:val="00242710"/>
    <w:rsid w:val="00280469"/>
    <w:rsid w:val="002F1693"/>
    <w:rsid w:val="00307D52"/>
    <w:rsid w:val="00320385"/>
    <w:rsid w:val="0034664E"/>
    <w:rsid w:val="00380033"/>
    <w:rsid w:val="00392416"/>
    <w:rsid w:val="003B16D1"/>
    <w:rsid w:val="003D329A"/>
    <w:rsid w:val="004015C8"/>
    <w:rsid w:val="004162F4"/>
    <w:rsid w:val="00493DBE"/>
    <w:rsid w:val="004C0AB3"/>
    <w:rsid w:val="005159FC"/>
    <w:rsid w:val="0054664D"/>
    <w:rsid w:val="0058394C"/>
    <w:rsid w:val="005A0582"/>
    <w:rsid w:val="005B53C2"/>
    <w:rsid w:val="006603AC"/>
    <w:rsid w:val="0067151B"/>
    <w:rsid w:val="006B1D7C"/>
    <w:rsid w:val="006B2908"/>
    <w:rsid w:val="006E3B73"/>
    <w:rsid w:val="00795ECA"/>
    <w:rsid w:val="00797351"/>
    <w:rsid w:val="007C0F74"/>
    <w:rsid w:val="00856412"/>
    <w:rsid w:val="00896440"/>
    <w:rsid w:val="008D1171"/>
    <w:rsid w:val="008E4BC1"/>
    <w:rsid w:val="00901274"/>
    <w:rsid w:val="0090628B"/>
    <w:rsid w:val="00977651"/>
    <w:rsid w:val="009D340A"/>
    <w:rsid w:val="009E6F37"/>
    <w:rsid w:val="00A82EE1"/>
    <w:rsid w:val="00AC0762"/>
    <w:rsid w:val="00BC40FD"/>
    <w:rsid w:val="00BF00A7"/>
    <w:rsid w:val="00C1695E"/>
    <w:rsid w:val="00C448DE"/>
    <w:rsid w:val="00C70ECA"/>
    <w:rsid w:val="00C73714"/>
    <w:rsid w:val="00C96336"/>
    <w:rsid w:val="00CA6BFF"/>
    <w:rsid w:val="00CC25A9"/>
    <w:rsid w:val="00CE3879"/>
    <w:rsid w:val="00CE6A9C"/>
    <w:rsid w:val="00CF04A0"/>
    <w:rsid w:val="00DE5142"/>
    <w:rsid w:val="00E262F2"/>
    <w:rsid w:val="00E52660"/>
    <w:rsid w:val="00E61E0A"/>
    <w:rsid w:val="00E83CFD"/>
    <w:rsid w:val="00E95CE2"/>
    <w:rsid w:val="00EC5638"/>
    <w:rsid w:val="00EF3796"/>
    <w:rsid w:val="00F1066C"/>
    <w:rsid w:val="00F12137"/>
    <w:rsid w:val="00F17FAF"/>
    <w:rsid w:val="00F66951"/>
    <w:rsid w:val="00F963C3"/>
    <w:rsid w:val="00FE69AF"/>
    <w:rsid w:val="00F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082C"/>
  <w15:docId w15:val="{CB627340-A405-4691-8652-C275E914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9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qFormat/>
    <w:rsid w:val="00045E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E83CFD"/>
    <w:rPr>
      <w:color w:val="0000FF" w:themeColor="hyperlink"/>
      <w:u w:val="single"/>
    </w:rPr>
  </w:style>
  <w:style w:type="paragraph" w:customStyle="1" w:styleId="ConsPlusNonformat">
    <w:name w:val="ConsPlusNonformat"/>
    <w:rsid w:val="00C169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C1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F626D07CEC88014FCAB31E32D2571D3E4AE6F918E08633666B33932AE4074FF96577497F02401DC63468469361R6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061CC6D13D10D73CA65D2379175A2C84B0C00954B5CB2DEF2E01E304FD640AC3B24E4D728C56732A963806ECB675DF17E1CB88140e4x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CD0F7-730D-48BA-9E59-D2E4843C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6127</Words>
  <Characters>34926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3</cp:revision>
  <cp:lastPrinted>2023-12-04T08:34:00Z</cp:lastPrinted>
  <dcterms:created xsi:type="dcterms:W3CDTF">2023-12-04T08:34:00Z</dcterms:created>
  <dcterms:modified xsi:type="dcterms:W3CDTF">2023-12-04T08:35:00Z</dcterms:modified>
</cp:coreProperties>
</file>